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BF" w:rsidRPr="009F06EB" w:rsidRDefault="00762BBF" w:rsidP="00762BBF">
      <w:pPr>
        <w:jc w:val="center"/>
        <w:rPr>
          <w:b/>
        </w:rPr>
      </w:pPr>
      <w:r w:rsidRPr="009F06EB">
        <w:rPr>
          <w:b/>
        </w:rPr>
        <w:t>Аналитический отчёт</w:t>
      </w:r>
    </w:p>
    <w:p w:rsidR="00762BBF" w:rsidRPr="009F06EB" w:rsidRDefault="00762BBF" w:rsidP="00762BBF">
      <w:pPr>
        <w:jc w:val="center"/>
        <w:rPr>
          <w:b/>
        </w:rPr>
      </w:pPr>
      <w:r>
        <w:rPr>
          <w:b/>
        </w:rPr>
        <w:t>за 2015-2016 учебный год</w:t>
      </w:r>
    </w:p>
    <w:p w:rsidR="00762BBF" w:rsidRDefault="00762BBF" w:rsidP="00762BBF">
      <w:pPr>
        <w:spacing w:after="120"/>
        <w:jc w:val="center"/>
        <w:rPr>
          <w:u w:val="single"/>
        </w:rPr>
      </w:pPr>
      <w:r w:rsidRPr="006212E5">
        <w:rPr>
          <w:u w:val="single"/>
        </w:rPr>
        <w:t>муниципального казенного дошкольного образовательного учреждения города Новосибирска «Детский сад № 432 комбинированного вида»</w:t>
      </w:r>
    </w:p>
    <w:p w:rsidR="00762BBF" w:rsidRPr="00762BBF" w:rsidRDefault="00762BBF" w:rsidP="00762BBF">
      <w:pPr>
        <w:spacing w:after="120"/>
        <w:jc w:val="right"/>
      </w:pPr>
      <w:r>
        <w:t>составили: старший воспитатель Полехина С.М.</w:t>
      </w:r>
    </w:p>
    <w:p w:rsidR="00762BBF" w:rsidRPr="006212E5" w:rsidRDefault="00762BBF" w:rsidP="00762BBF">
      <w:pPr>
        <w:pStyle w:val="c10"/>
        <w:spacing w:before="0" w:beforeAutospacing="0" w:after="0" w:afterAutospacing="0" w:line="270" w:lineRule="atLeast"/>
        <w:ind w:left="720"/>
        <w:rPr>
          <w:rStyle w:val="c2c52"/>
        </w:rPr>
      </w:pPr>
      <w:r w:rsidRPr="006212E5">
        <w:rPr>
          <w:rStyle w:val="c2c52"/>
          <w:b/>
        </w:rPr>
        <w:t>Количество детей</w:t>
      </w:r>
      <w:r w:rsidRPr="006212E5">
        <w:rPr>
          <w:rStyle w:val="c2c52"/>
        </w:rPr>
        <w:t>,  посещающих ДОУ – 522 ребенка</w:t>
      </w:r>
    </w:p>
    <w:p w:rsidR="00762BBF" w:rsidRDefault="00762BBF" w:rsidP="00762BBF">
      <w:pPr>
        <w:pStyle w:val="c10"/>
        <w:spacing w:before="0" w:beforeAutospacing="0" w:after="120" w:afterAutospacing="0" w:line="270" w:lineRule="atLeast"/>
        <w:ind w:left="720"/>
      </w:pPr>
      <w:r w:rsidRPr="006212E5">
        <w:rPr>
          <w:b/>
        </w:rPr>
        <w:t>Количество возрастных групп</w:t>
      </w:r>
      <w:r w:rsidRPr="006212E5">
        <w:t xml:space="preserve"> – 21</w:t>
      </w:r>
    </w:p>
    <w:p w:rsidR="00762BBF" w:rsidRPr="006212E5" w:rsidRDefault="00762BBF" w:rsidP="00762BBF">
      <w:pPr>
        <w:numPr>
          <w:ilvl w:val="1"/>
          <w:numId w:val="7"/>
        </w:numPr>
        <w:spacing w:before="120" w:after="120"/>
        <w:rPr>
          <w:b/>
          <w:color w:val="7030A0"/>
        </w:rPr>
      </w:pPr>
      <w:r w:rsidRPr="006212E5">
        <w:rPr>
          <w:b/>
          <w:color w:val="7030A0"/>
        </w:rPr>
        <w:t>Кадровое обеспечение</w:t>
      </w:r>
    </w:p>
    <w:tbl>
      <w:tblPr>
        <w:tblW w:w="1575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1576"/>
        <w:gridCol w:w="2363"/>
        <w:gridCol w:w="2364"/>
        <w:gridCol w:w="2364"/>
        <w:gridCol w:w="2364"/>
        <w:gridCol w:w="2364"/>
        <w:gridCol w:w="2364"/>
      </w:tblGrid>
      <w:tr w:rsidR="00762BBF" w:rsidRPr="00ED4AD9" w:rsidTr="00F565CC">
        <w:trPr>
          <w:trHeight w:val="300"/>
        </w:trPr>
        <w:tc>
          <w:tcPr>
            <w:tcW w:w="1576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 xml:space="preserve">Категория </w:t>
            </w:r>
          </w:p>
        </w:tc>
        <w:tc>
          <w:tcPr>
            <w:tcW w:w="2363" w:type="dxa"/>
            <w:shd w:val="clear" w:color="auto" w:fill="F2EFF6"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 xml:space="preserve">Воспитатели </w:t>
            </w:r>
          </w:p>
        </w:tc>
        <w:tc>
          <w:tcPr>
            <w:tcW w:w="2364" w:type="dxa"/>
            <w:shd w:val="clear" w:color="auto" w:fill="F2EFF6"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Учителя-логопеды</w:t>
            </w:r>
          </w:p>
        </w:tc>
        <w:tc>
          <w:tcPr>
            <w:tcW w:w="2364" w:type="dxa"/>
            <w:shd w:val="clear" w:color="auto" w:fill="F2EFF6"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Педагог-психолог</w:t>
            </w:r>
          </w:p>
        </w:tc>
        <w:tc>
          <w:tcPr>
            <w:tcW w:w="2364" w:type="dxa"/>
            <w:shd w:val="clear" w:color="auto" w:fill="F2EFF6"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Музыкальные руковод</w:t>
            </w:r>
            <w:r w:rsidRPr="00ED4AD9">
              <w:rPr>
                <w:b/>
                <w:bCs/>
                <w:color w:val="000000"/>
              </w:rPr>
              <w:t>и</w:t>
            </w:r>
            <w:r w:rsidRPr="00ED4AD9">
              <w:rPr>
                <w:b/>
                <w:bCs/>
                <w:color w:val="000000"/>
              </w:rPr>
              <w:t>тели</w:t>
            </w:r>
          </w:p>
        </w:tc>
        <w:tc>
          <w:tcPr>
            <w:tcW w:w="2364" w:type="dxa"/>
            <w:shd w:val="clear" w:color="auto" w:fill="F2EFF6"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Инструктор по физ. воспит</w:t>
            </w:r>
            <w:r w:rsidRPr="00ED4AD9">
              <w:rPr>
                <w:b/>
                <w:bCs/>
                <w:color w:val="000000"/>
              </w:rPr>
              <w:t>а</w:t>
            </w:r>
            <w:r w:rsidRPr="00ED4AD9">
              <w:rPr>
                <w:b/>
                <w:bCs/>
                <w:color w:val="000000"/>
              </w:rPr>
              <w:t>нию</w:t>
            </w:r>
          </w:p>
        </w:tc>
        <w:tc>
          <w:tcPr>
            <w:tcW w:w="2364" w:type="dxa"/>
            <w:shd w:val="clear" w:color="auto" w:fill="F2EFF6"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 xml:space="preserve">ИТОГО </w:t>
            </w:r>
          </w:p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по катег</w:t>
            </w:r>
            <w:r w:rsidRPr="00ED4AD9">
              <w:rPr>
                <w:b/>
                <w:bCs/>
                <w:color w:val="000000"/>
              </w:rPr>
              <w:t>о</w:t>
            </w:r>
            <w:r w:rsidRPr="00ED4AD9">
              <w:rPr>
                <w:b/>
                <w:bCs/>
                <w:color w:val="000000"/>
              </w:rPr>
              <w:t>риям</w:t>
            </w:r>
          </w:p>
        </w:tc>
      </w:tr>
      <w:tr w:rsidR="00762BBF" w:rsidRPr="00ED4AD9" w:rsidTr="00F565CC">
        <w:trPr>
          <w:trHeight w:val="300"/>
        </w:trPr>
        <w:tc>
          <w:tcPr>
            <w:tcW w:w="1576" w:type="dxa"/>
            <w:tcBorders>
              <w:top w:val="single" w:sz="4" w:space="0" w:color="auto"/>
              <w:left w:val="nil"/>
              <w:bottom w:val="single" w:sz="8" w:space="0" w:color="8064A2"/>
              <w:right w:val="nil"/>
            </w:tcBorders>
            <w:shd w:val="clear" w:color="auto" w:fill="FFFFFF"/>
            <w:noWrap/>
            <w:hideMark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I КК</w:t>
            </w:r>
          </w:p>
        </w:tc>
        <w:tc>
          <w:tcPr>
            <w:tcW w:w="236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21</w:t>
            </w: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2</w:t>
            </w: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1</w:t>
            </w: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1</w:t>
            </w: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1</w:t>
            </w:r>
          </w:p>
        </w:tc>
        <w:tc>
          <w:tcPr>
            <w:tcW w:w="2364" w:type="dxa"/>
            <w:tcBorders>
              <w:lef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26 (51%)</w:t>
            </w:r>
          </w:p>
        </w:tc>
      </w:tr>
      <w:tr w:rsidR="00762BBF" w:rsidRPr="00ED4AD9" w:rsidTr="00F565CC">
        <w:trPr>
          <w:trHeight w:val="300"/>
        </w:trPr>
        <w:tc>
          <w:tcPr>
            <w:tcW w:w="1576" w:type="dxa"/>
            <w:tcBorders>
              <w:top w:val="single" w:sz="8" w:space="0" w:color="8064A2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II КК</w:t>
            </w:r>
          </w:p>
        </w:tc>
        <w:tc>
          <w:tcPr>
            <w:tcW w:w="2363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</w:tr>
      <w:tr w:rsidR="00762BBF" w:rsidRPr="00ED4AD9" w:rsidTr="00F565CC">
        <w:trPr>
          <w:trHeight w:val="300"/>
        </w:trPr>
        <w:tc>
          <w:tcPr>
            <w:tcW w:w="1576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В КК</w:t>
            </w:r>
          </w:p>
        </w:tc>
        <w:tc>
          <w:tcPr>
            <w:tcW w:w="236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3</w:t>
            </w: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2</w:t>
            </w: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lef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5 (9,8%)</w:t>
            </w:r>
          </w:p>
        </w:tc>
      </w:tr>
      <w:tr w:rsidR="00762BBF" w:rsidRPr="00ED4AD9" w:rsidTr="00F565CC">
        <w:trPr>
          <w:trHeight w:val="300"/>
        </w:trPr>
        <w:tc>
          <w:tcPr>
            <w:tcW w:w="1576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СЗД</w:t>
            </w:r>
          </w:p>
        </w:tc>
        <w:tc>
          <w:tcPr>
            <w:tcW w:w="2363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</w:tr>
      <w:tr w:rsidR="00762BBF" w:rsidRPr="00ED4AD9" w:rsidTr="00F565CC">
        <w:trPr>
          <w:trHeight w:val="300"/>
        </w:trPr>
        <w:tc>
          <w:tcPr>
            <w:tcW w:w="1576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ED4AD9">
              <w:rPr>
                <w:b/>
                <w:bCs/>
                <w:color w:val="000000"/>
              </w:rPr>
              <w:t>БК</w:t>
            </w:r>
          </w:p>
        </w:tc>
        <w:tc>
          <w:tcPr>
            <w:tcW w:w="2363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19</w:t>
            </w: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1</w:t>
            </w:r>
          </w:p>
        </w:tc>
        <w:tc>
          <w:tcPr>
            <w:tcW w:w="2364" w:type="dxa"/>
            <w:tcBorders>
              <w:left w:val="single" w:sz="6" w:space="0" w:color="8064A2"/>
              <w:righ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</w:p>
        </w:tc>
        <w:tc>
          <w:tcPr>
            <w:tcW w:w="2364" w:type="dxa"/>
            <w:tcBorders>
              <w:left w:val="single" w:sz="6" w:space="0" w:color="8064A2"/>
            </w:tcBorders>
            <w:shd w:val="clear" w:color="auto" w:fill="BFB1D0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20 (39,2%)</w:t>
            </w:r>
          </w:p>
        </w:tc>
      </w:tr>
      <w:tr w:rsidR="00762BBF" w:rsidRPr="00ED4AD9" w:rsidTr="00F565CC">
        <w:trPr>
          <w:trHeight w:val="300"/>
        </w:trPr>
        <w:tc>
          <w:tcPr>
            <w:tcW w:w="1576" w:type="dxa"/>
            <w:tcBorders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762BBF" w:rsidRPr="00FE1EEE" w:rsidRDefault="00762BBF" w:rsidP="00F565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E1EEE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  <w:p w:rsidR="00762BBF" w:rsidRPr="00ED4AD9" w:rsidRDefault="00762BBF" w:rsidP="00F565CC">
            <w:pPr>
              <w:jc w:val="center"/>
              <w:rPr>
                <w:b/>
                <w:bCs/>
                <w:color w:val="000000"/>
              </w:rPr>
            </w:pPr>
            <w:r w:rsidRPr="00FE1EEE">
              <w:rPr>
                <w:b/>
                <w:bCs/>
                <w:color w:val="000000"/>
                <w:sz w:val="20"/>
                <w:szCs w:val="20"/>
              </w:rPr>
              <w:t>по педаг</w:t>
            </w:r>
            <w:r w:rsidRPr="00FE1EEE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FE1EEE">
              <w:rPr>
                <w:b/>
                <w:bCs/>
                <w:color w:val="000000"/>
                <w:sz w:val="20"/>
                <w:szCs w:val="20"/>
              </w:rPr>
              <w:t>гам</w:t>
            </w:r>
          </w:p>
        </w:tc>
        <w:tc>
          <w:tcPr>
            <w:tcW w:w="2363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43</w:t>
            </w: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2</w:t>
            </w: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1</w:t>
            </w: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4</w:t>
            </w: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1</w:t>
            </w:r>
          </w:p>
        </w:tc>
        <w:tc>
          <w:tcPr>
            <w:tcW w:w="2364" w:type="dxa"/>
            <w:shd w:val="clear" w:color="auto" w:fill="DFD8E8"/>
          </w:tcPr>
          <w:p w:rsidR="00762BBF" w:rsidRPr="00ED4AD9" w:rsidRDefault="00762BBF" w:rsidP="00F565CC">
            <w:pPr>
              <w:jc w:val="center"/>
              <w:rPr>
                <w:color w:val="000000"/>
              </w:rPr>
            </w:pPr>
            <w:r w:rsidRPr="00ED4AD9">
              <w:rPr>
                <w:color w:val="000000"/>
              </w:rPr>
              <w:t>51</w:t>
            </w:r>
          </w:p>
        </w:tc>
      </w:tr>
    </w:tbl>
    <w:p w:rsidR="00762BBF" w:rsidRPr="00A12B9E" w:rsidRDefault="00762BBF" w:rsidP="00762BBF">
      <w:pPr>
        <w:numPr>
          <w:ilvl w:val="0"/>
          <w:numId w:val="8"/>
        </w:numPr>
        <w:spacing w:before="120"/>
        <w:rPr>
          <w:b/>
          <w:color w:val="7030A0"/>
        </w:rPr>
      </w:pPr>
      <w:r w:rsidRPr="00A12B9E">
        <w:rPr>
          <w:b/>
          <w:color w:val="7030A0"/>
        </w:rPr>
        <w:t>Прошли аттестацию в 2015-2016 учебном году:</w:t>
      </w:r>
    </w:p>
    <w:p w:rsidR="00762BBF" w:rsidRPr="00A12B9E" w:rsidRDefault="00762BBF" w:rsidP="00762BBF">
      <w:pPr>
        <w:pStyle w:val="Standard"/>
        <w:snapToGrid w:val="0"/>
        <w:rPr>
          <w:szCs w:val="24"/>
          <w:u w:val="single"/>
        </w:rPr>
      </w:pPr>
      <w:r w:rsidRPr="00A12B9E">
        <w:rPr>
          <w:szCs w:val="24"/>
          <w:u w:val="single"/>
        </w:rPr>
        <w:t>На высшую категорию:</w:t>
      </w:r>
    </w:p>
    <w:p w:rsidR="00762BBF" w:rsidRPr="00A12B9E" w:rsidRDefault="00762BBF" w:rsidP="00762BBF">
      <w:pPr>
        <w:pStyle w:val="Standard"/>
        <w:numPr>
          <w:ilvl w:val="0"/>
          <w:numId w:val="22"/>
        </w:numPr>
        <w:snapToGrid w:val="0"/>
        <w:rPr>
          <w:szCs w:val="24"/>
        </w:rPr>
      </w:pPr>
      <w:r w:rsidRPr="00A12B9E">
        <w:rPr>
          <w:szCs w:val="24"/>
        </w:rPr>
        <w:t>Козлова Елена Викторовна – музыкальный руковод</w:t>
      </w:r>
      <w:r w:rsidRPr="00A12B9E">
        <w:rPr>
          <w:szCs w:val="24"/>
        </w:rPr>
        <w:t>и</w:t>
      </w:r>
      <w:r w:rsidRPr="00A12B9E">
        <w:rPr>
          <w:szCs w:val="24"/>
        </w:rPr>
        <w:t>тель</w:t>
      </w:r>
    </w:p>
    <w:p w:rsidR="00762BBF" w:rsidRPr="00A12B9E" w:rsidRDefault="00762BBF" w:rsidP="00762BBF">
      <w:pPr>
        <w:pStyle w:val="Standard"/>
        <w:numPr>
          <w:ilvl w:val="0"/>
          <w:numId w:val="22"/>
        </w:numPr>
        <w:snapToGrid w:val="0"/>
        <w:rPr>
          <w:szCs w:val="24"/>
        </w:rPr>
      </w:pPr>
      <w:proofErr w:type="spellStart"/>
      <w:r w:rsidRPr="00A12B9E">
        <w:rPr>
          <w:szCs w:val="24"/>
        </w:rPr>
        <w:t>Пузынина</w:t>
      </w:r>
      <w:proofErr w:type="spellEnd"/>
      <w:r w:rsidRPr="00A12B9E">
        <w:rPr>
          <w:szCs w:val="24"/>
        </w:rPr>
        <w:t xml:space="preserve"> Любовь Владимировна – воспитатель в логопедической группе</w:t>
      </w:r>
    </w:p>
    <w:p w:rsidR="00762BBF" w:rsidRPr="00A12B9E" w:rsidRDefault="00762BBF" w:rsidP="00762BBF">
      <w:pPr>
        <w:pStyle w:val="Standard"/>
        <w:numPr>
          <w:ilvl w:val="0"/>
          <w:numId w:val="22"/>
        </w:numPr>
        <w:snapToGrid w:val="0"/>
        <w:rPr>
          <w:szCs w:val="24"/>
        </w:rPr>
      </w:pPr>
      <w:r w:rsidRPr="00A12B9E">
        <w:rPr>
          <w:szCs w:val="24"/>
        </w:rPr>
        <w:t>Полехина Светлана Михайловна – старший воспитатель</w:t>
      </w:r>
    </w:p>
    <w:p w:rsidR="00762BBF" w:rsidRPr="00A12B9E" w:rsidRDefault="00762BBF" w:rsidP="00762BBF">
      <w:pPr>
        <w:pStyle w:val="Standard"/>
        <w:rPr>
          <w:szCs w:val="24"/>
          <w:u w:val="single"/>
        </w:rPr>
      </w:pPr>
      <w:r w:rsidRPr="00A12B9E">
        <w:rPr>
          <w:szCs w:val="24"/>
          <w:u w:val="single"/>
        </w:rPr>
        <w:t>На первую категорию:</w:t>
      </w:r>
    </w:p>
    <w:p w:rsidR="00762BBF" w:rsidRPr="00A12B9E" w:rsidRDefault="00762BBF" w:rsidP="00762BBF">
      <w:pPr>
        <w:pStyle w:val="Standard"/>
        <w:numPr>
          <w:ilvl w:val="0"/>
          <w:numId w:val="23"/>
        </w:numPr>
        <w:rPr>
          <w:szCs w:val="24"/>
        </w:rPr>
      </w:pPr>
      <w:r w:rsidRPr="00A12B9E">
        <w:rPr>
          <w:szCs w:val="24"/>
        </w:rPr>
        <w:t>Куликова Анастасия Геннадьевна – воспитатель</w:t>
      </w:r>
    </w:p>
    <w:p w:rsidR="00762BBF" w:rsidRPr="00A12B9E" w:rsidRDefault="00762BBF" w:rsidP="00762BBF">
      <w:pPr>
        <w:pStyle w:val="Standard"/>
        <w:numPr>
          <w:ilvl w:val="0"/>
          <w:numId w:val="23"/>
        </w:numPr>
        <w:rPr>
          <w:szCs w:val="24"/>
        </w:rPr>
      </w:pPr>
      <w:r w:rsidRPr="00A12B9E">
        <w:rPr>
          <w:szCs w:val="24"/>
        </w:rPr>
        <w:t>Попова Юлия Сергеевна – воспитатель</w:t>
      </w:r>
    </w:p>
    <w:p w:rsidR="00762BBF" w:rsidRDefault="00762BBF" w:rsidP="00762BBF">
      <w:pPr>
        <w:pStyle w:val="Standard"/>
        <w:numPr>
          <w:ilvl w:val="0"/>
          <w:numId w:val="23"/>
        </w:numPr>
        <w:rPr>
          <w:szCs w:val="24"/>
        </w:rPr>
      </w:pPr>
      <w:r w:rsidRPr="00A12B9E">
        <w:rPr>
          <w:szCs w:val="24"/>
        </w:rPr>
        <w:t xml:space="preserve">Фоменко Екатерина Сергеевна – воспитатель </w:t>
      </w:r>
    </w:p>
    <w:p w:rsidR="00762BBF" w:rsidRPr="00A12B9E" w:rsidRDefault="00762BBF" w:rsidP="00762BBF">
      <w:pPr>
        <w:pStyle w:val="Standard"/>
        <w:numPr>
          <w:ilvl w:val="0"/>
          <w:numId w:val="23"/>
        </w:numPr>
        <w:rPr>
          <w:szCs w:val="24"/>
        </w:rPr>
      </w:pPr>
      <w:proofErr w:type="spellStart"/>
      <w:r>
        <w:rPr>
          <w:szCs w:val="24"/>
        </w:rPr>
        <w:t>Дроздецкая</w:t>
      </w:r>
      <w:proofErr w:type="spellEnd"/>
      <w:r>
        <w:rPr>
          <w:szCs w:val="24"/>
        </w:rPr>
        <w:t xml:space="preserve"> Татьяна Егоровна –</w:t>
      </w:r>
      <w:r w:rsidRPr="00A12B9E">
        <w:rPr>
          <w:szCs w:val="24"/>
        </w:rPr>
        <w:t xml:space="preserve"> воспитатель</w:t>
      </w:r>
    </w:p>
    <w:p w:rsidR="00762BBF" w:rsidRPr="00A12B9E" w:rsidRDefault="00762BBF" w:rsidP="00762BBF">
      <w:pPr>
        <w:numPr>
          <w:ilvl w:val="0"/>
          <w:numId w:val="4"/>
        </w:numPr>
        <w:tabs>
          <w:tab w:val="clear" w:pos="1080"/>
        </w:tabs>
        <w:spacing w:before="120" w:after="120"/>
        <w:ind w:hanging="654"/>
        <w:rPr>
          <w:b/>
          <w:color w:val="7030A0"/>
        </w:rPr>
      </w:pPr>
      <w:r w:rsidRPr="00A12B9E">
        <w:rPr>
          <w:b/>
          <w:color w:val="7030A0"/>
        </w:rPr>
        <w:t xml:space="preserve">Профессиональный уровень  педагогов: </w:t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1E0"/>
      </w:tblPr>
      <w:tblGrid>
        <w:gridCol w:w="3876"/>
        <w:gridCol w:w="3864"/>
        <w:gridCol w:w="2336"/>
        <w:gridCol w:w="2401"/>
        <w:gridCol w:w="2309"/>
      </w:tblGrid>
      <w:tr w:rsidR="00762BBF" w:rsidRPr="00877BC5" w:rsidTr="00F565CC">
        <w:tc>
          <w:tcPr>
            <w:tcW w:w="4094" w:type="dxa"/>
            <w:shd w:val="clear" w:color="auto" w:fill="E6EED5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Высшее образование /педагогической направленн</w:t>
            </w:r>
            <w:r w:rsidRPr="00877BC5">
              <w:rPr>
                <w:rFonts w:eastAsia="Calibri"/>
                <w:b/>
                <w:bCs/>
              </w:rPr>
              <w:t>о</w:t>
            </w:r>
            <w:r w:rsidRPr="00877BC5">
              <w:rPr>
                <w:rFonts w:eastAsia="Calibri"/>
                <w:b/>
                <w:bCs/>
              </w:rPr>
              <w:t>сти</w:t>
            </w:r>
          </w:p>
        </w:tc>
        <w:tc>
          <w:tcPr>
            <w:tcW w:w="4094" w:type="dxa"/>
            <w:shd w:val="clear" w:color="auto" w:fill="CDDDAC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Среднее /специальное педагогическое образ</w:t>
            </w:r>
            <w:r w:rsidRPr="00877BC5">
              <w:rPr>
                <w:rFonts w:eastAsia="Calibri"/>
                <w:b/>
                <w:bCs/>
              </w:rPr>
              <w:t>о</w:t>
            </w:r>
            <w:r w:rsidRPr="00877BC5">
              <w:rPr>
                <w:rFonts w:eastAsia="Calibri"/>
                <w:b/>
                <w:bCs/>
              </w:rPr>
              <w:t>вание</w:t>
            </w:r>
          </w:p>
        </w:tc>
        <w:tc>
          <w:tcPr>
            <w:tcW w:w="2457" w:type="dxa"/>
            <w:shd w:val="clear" w:color="auto" w:fill="E6EED5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Студенты НГПУ</w:t>
            </w:r>
          </w:p>
        </w:tc>
        <w:tc>
          <w:tcPr>
            <w:tcW w:w="2457" w:type="dxa"/>
            <w:shd w:val="clear" w:color="auto" w:fill="CDDDAC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Студенты педагогических ко</w:t>
            </w:r>
            <w:r w:rsidRPr="00877BC5">
              <w:rPr>
                <w:rFonts w:eastAsia="Calibri"/>
                <w:b/>
                <w:bCs/>
              </w:rPr>
              <w:t>л</w:t>
            </w:r>
            <w:r w:rsidRPr="00877BC5">
              <w:rPr>
                <w:rFonts w:eastAsia="Calibri"/>
                <w:b/>
                <w:bCs/>
              </w:rPr>
              <w:t>леджей</w:t>
            </w:r>
          </w:p>
        </w:tc>
        <w:tc>
          <w:tcPr>
            <w:tcW w:w="2457" w:type="dxa"/>
            <w:shd w:val="clear" w:color="auto" w:fill="E6EED5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 xml:space="preserve">Другое </w:t>
            </w:r>
          </w:p>
        </w:tc>
      </w:tr>
      <w:tr w:rsidR="00762BBF" w:rsidRPr="00877BC5" w:rsidTr="00F565CC">
        <w:tc>
          <w:tcPr>
            <w:tcW w:w="4094" w:type="dxa"/>
            <w:tcBorders>
              <w:top w:val="single" w:sz="18" w:space="0" w:color="B3CC82"/>
            </w:tcBorders>
            <w:shd w:val="clear" w:color="auto" w:fill="E6EED5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 xml:space="preserve">24 (47,06%) </w:t>
            </w:r>
          </w:p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по профилю – 19 (37,25%)</w:t>
            </w:r>
          </w:p>
        </w:tc>
        <w:tc>
          <w:tcPr>
            <w:tcW w:w="4094" w:type="dxa"/>
            <w:tcBorders>
              <w:top w:val="single" w:sz="18" w:space="0" w:color="B3CC82"/>
            </w:tcBorders>
            <w:shd w:val="clear" w:color="auto" w:fill="CDDDAC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18 (35,29%)</w:t>
            </w:r>
          </w:p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по профилю – 18 (35,29%)</w:t>
            </w:r>
          </w:p>
        </w:tc>
        <w:tc>
          <w:tcPr>
            <w:tcW w:w="2457" w:type="dxa"/>
            <w:tcBorders>
              <w:top w:val="single" w:sz="18" w:space="0" w:color="B3CC82"/>
            </w:tcBorders>
            <w:shd w:val="clear" w:color="auto" w:fill="E6EED5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7 (13,73%)</w:t>
            </w:r>
          </w:p>
        </w:tc>
        <w:tc>
          <w:tcPr>
            <w:tcW w:w="2457" w:type="dxa"/>
            <w:tcBorders>
              <w:top w:val="single" w:sz="18" w:space="0" w:color="B3CC82"/>
            </w:tcBorders>
            <w:shd w:val="clear" w:color="auto" w:fill="CDDDAC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1 (1,96%)</w:t>
            </w:r>
          </w:p>
        </w:tc>
        <w:tc>
          <w:tcPr>
            <w:tcW w:w="2457" w:type="dxa"/>
            <w:tcBorders>
              <w:top w:val="single" w:sz="18" w:space="0" w:color="B3CC82"/>
            </w:tcBorders>
            <w:shd w:val="clear" w:color="auto" w:fill="E6EED5"/>
          </w:tcPr>
          <w:p w:rsidR="00762BBF" w:rsidRPr="00877BC5" w:rsidRDefault="00762BBF" w:rsidP="00F565CC">
            <w:pPr>
              <w:jc w:val="center"/>
              <w:rPr>
                <w:rFonts w:eastAsia="Calibri"/>
                <w:b/>
                <w:bCs/>
              </w:rPr>
            </w:pPr>
            <w:r w:rsidRPr="00877BC5">
              <w:rPr>
                <w:rFonts w:eastAsia="Calibri"/>
                <w:b/>
                <w:bCs/>
              </w:rPr>
              <w:t>1 (1,96%)</w:t>
            </w:r>
          </w:p>
        </w:tc>
      </w:tr>
    </w:tbl>
    <w:p w:rsidR="00762BBF" w:rsidRPr="00DA3D24" w:rsidRDefault="00762BBF" w:rsidP="00762BBF">
      <w:pPr>
        <w:pStyle w:val="c40"/>
        <w:numPr>
          <w:ilvl w:val="0"/>
          <w:numId w:val="4"/>
        </w:numPr>
        <w:spacing w:before="120" w:beforeAutospacing="0" w:after="120" w:afterAutospacing="0" w:line="270" w:lineRule="atLeast"/>
        <w:rPr>
          <w:b/>
          <w:color w:val="7030A0"/>
        </w:rPr>
      </w:pPr>
      <w:r w:rsidRPr="00DA3D24">
        <w:rPr>
          <w:b/>
          <w:color w:val="7030A0"/>
        </w:rPr>
        <w:lastRenderedPageBreak/>
        <w:t xml:space="preserve">Повышение квалификации </w:t>
      </w:r>
    </w:p>
    <w:tbl>
      <w:tblPr>
        <w:tblW w:w="15701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  <w:insideV w:val="single" w:sz="8" w:space="0" w:color="78C0D4"/>
        </w:tblBorders>
        <w:tblLayout w:type="fixed"/>
        <w:tblLook w:val="04A0"/>
      </w:tblPr>
      <w:tblGrid>
        <w:gridCol w:w="2616"/>
        <w:gridCol w:w="2431"/>
        <w:gridCol w:w="2432"/>
        <w:gridCol w:w="3686"/>
        <w:gridCol w:w="2268"/>
        <w:gridCol w:w="2268"/>
      </w:tblGrid>
      <w:tr w:rsidR="00762BBF" w:rsidRPr="00DA3D24" w:rsidTr="00F565CC">
        <w:tc>
          <w:tcPr>
            <w:tcW w:w="2616" w:type="dxa"/>
            <w:shd w:val="clear" w:color="auto" w:fill="D2EAF1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  <w:rPr>
                <w:b/>
                <w:bCs/>
              </w:rPr>
            </w:pPr>
            <w:r w:rsidRPr="00DA3D24">
              <w:rPr>
                <w:b/>
                <w:bCs/>
              </w:rPr>
              <w:t xml:space="preserve">Общее количество </w:t>
            </w:r>
          </w:p>
        </w:tc>
        <w:tc>
          <w:tcPr>
            <w:tcW w:w="2431" w:type="dxa"/>
            <w:shd w:val="clear" w:color="auto" w:fill="D2EAF1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  <w:rPr>
                <w:b/>
                <w:bCs/>
              </w:rPr>
            </w:pPr>
            <w:proofErr w:type="spellStart"/>
            <w:r w:rsidRPr="00DA3D24">
              <w:rPr>
                <w:b/>
                <w:bCs/>
              </w:rPr>
              <w:t>НИПКиПРО</w:t>
            </w:r>
            <w:proofErr w:type="spellEnd"/>
          </w:p>
        </w:tc>
        <w:tc>
          <w:tcPr>
            <w:tcW w:w="2432" w:type="dxa"/>
            <w:shd w:val="clear" w:color="auto" w:fill="D2EAF1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  <w:rPr>
                <w:b/>
                <w:bCs/>
              </w:rPr>
            </w:pPr>
            <w:r w:rsidRPr="00DA3D24">
              <w:rPr>
                <w:b/>
                <w:bCs/>
              </w:rPr>
              <w:t>Эгида</w:t>
            </w:r>
          </w:p>
        </w:tc>
        <w:tc>
          <w:tcPr>
            <w:tcW w:w="3686" w:type="dxa"/>
            <w:shd w:val="clear" w:color="auto" w:fill="D2EAF1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  <w:rPr>
                <w:b/>
                <w:bCs/>
              </w:rPr>
            </w:pPr>
            <w:r w:rsidRPr="00DA3D24">
              <w:rPr>
                <w:b/>
                <w:bCs/>
              </w:rPr>
              <w:t>НПК № 1 им. С.А. Макаре</w:t>
            </w:r>
            <w:r w:rsidRPr="00DA3D24">
              <w:rPr>
                <w:b/>
                <w:bCs/>
              </w:rPr>
              <w:t>н</w:t>
            </w:r>
            <w:r w:rsidRPr="00DA3D24">
              <w:rPr>
                <w:b/>
                <w:bCs/>
              </w:rPr>
              <w:t>ко</w:t>
            </w:r>
          </w:p>
        </w:tc>
        <w:tc>
          <w:tcPr>
            <w:tcW w:w="2268" w:type="dxa"/>
            <w:shd w:val="clear" w:color="auto" w:fill="D2EAF1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  <w:rPr>
                <w:b/>
                <w:bCs/>
              </w:rPr>
            </w:pPr>
            <w:r w:rsidRPr="00DA3D24">
              <w:rPr>
                <w:rStyle w:val="c2c52"/>
                <w:b/>
                <w:bCs/>
              </w:rPr>
              <w:t xml:space="preserve"> ГЦРО</w:t>
            </w:r>
          </w:p>
        </w:tc>
        <w:tc>
          <w:tcPr>
            <w:tcW w:w="2268" w:type="dxa"/>
            <w:shd w:val="clear" w:color="auto" w:fill="D2EAF1"/>
          </w:tcPr>
          <w:p w:rsidR="00762BBF" w:rsidRPr="00DA3D24" w:rsidRDefault="00762BBF" w:rsidP="00F565CC">
            <w:pPr>
              <w:pStyle w:val="c40"/>
              <w:spacing w:line="270" w:lineRule="atLeast"/>
              <w:jc w:val="center"/>
              <w:rPr>
                <w:b/>
                <w:bCs/>
              </w:rPr>
            </w:pPr>
            <w:r w:rsidRPr="00DA3D24">
              <w:rPr>
                <w:b/>
                <w:bCs/>
              </w:rPr>
              <w:t>Другие</w:t>
            </w:r>
          </w:p>
        </w:tc>
      </w:tr>
      <w:tr w:rsidR="00762BBF" w:rsidRPr="00DA3D24" w:rsidTr="00F565CC">
        <w:tc>
          <w:tcPr>
            <w:tcW w:w="2616" w:type="dxa"/>
            <w:shd w:val="clear" w:color="auto" w:fill="A5D5E2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431" w:type="dxa"/>
            <w:shd w:val="clear" w:color="auto" w:fill="A5D5E2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</w:pPr>
            <w:r w:rsidRPr="00DA3D24">
              <w:t>2</w:t>
            </w:r>
          </w:p>
        </w:tc>
        <w:tc>
          <w:tcPr>
            <w:tcW w:w="2432" w:type="dxa"/>
            <w:shd w:val="clear" w:color="auto" w:fill="A5D5E2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</w:pPr>
            <w:r w:rsidRPr="00DA3D24">
              <w:t>2</w:t>
            </w:r>
          </w:p>
        </w:tc>
        <w:tc>
          <w:tcPr>
            <w:tcW w:w="3686" w:type="dxa"/>
            <w:shd w:val="clear" w:color="auto" w:fill="A5D5E2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</w:pPr>
            <w:r w:rsidRPr="00DA3D24">
              <w:t>5</w:t>
            </w:r>
          </w:p>
        </w:tc>
        <w:tc>
          <w:tcPr>
            <w:tcW w:w="2268" w:type="dxa"/>
            <w:shd w:val="clear" w:color="auto" w:fill="A5D5E2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</w:pPr>
          </w:p>
        </w:tc>
        <w:tc>
          <w:tcPr>
            <w:tcW w:w="2268" w:type="dxa"/>
            <w:shd w:val="clear" w:color="auto" w:fill="A5D5E2"/>
          </w:tcPr>
          <w:p w:rsidR="00762BBF" w:rsidRPr="00DA3D24" w:rsidRDefault="00762BBF" w:rsidP="00F565CC">
            <w:pPr>
              <w:pStyle w:val="c40"/>
              <w:spacing w:before="0" w:beforeAutospacing="0" w:after="0" w:afterAutospacing="0" w:line="270" w:lineRule="atLeast"/>
              <w:jc w:val="center"/>
            </w:pPr>
            <w:r w:rsidRPr="00DA3D24">
              <w:t>1</w:t>
            </w:r>
          </w:p>
        </w:tc>
      </w:tr>
    </w:tbl>
    <w:p w:rsidR="00762BBF" w:rsidRDefault="00762BBF" w:rsidP="00762BBF">
      <w:pPr>
        <w:ind w:firstLine="567"/>
        <w:jc w:val="both"/>
        <w:rPr>
          <w:color w:val="7030A0"/>
          <w:sz w:val="16"/>
          <w:szCs w:val="16"/>
        </w:rPr>
      </w:pPr>
    </w:p>
    <w:p w:rsidR="00762BBF" w:rsidRDefault="00762BBF" w:rsidP="00762BBF">
      <w:pPr>
        <w:ind w:firstLine="567"/>
        <w:jc w:val="both"/>
        <w:rPr>
          <w:color w:val="7030A0"/>
          <w:sz w:val="16"/>
          <w:szCs w:val="16"/>
        </w:rPr>
      </w:pPr>
    </w:p>
    <w:p w:rsidR="00762BBF" w:rsidRPr="00FE1EEE" w:rsidRDefault="00762BBF" w:rsidP="00762BBF">
      <w:pPr>
        <w:ind w:firstLine="567"/>
        <w:jc w:val="both"/>
        <w:rPr>
          <w:color w:val="7030A0"/>
          <w:sz w:val="16"/>
          <w:szCs w:val="16"/>
        </w:rPr>
      </w:pPr>
    </w:p>
    <w:p w:rsidR="00762BBF" w:rsidRPr="00AF06AD" w:rsidRDefault="00762BBF" w:rsidP="00762BBF">
      <w:pPr>
        <w:pStyle w:val="a9"/>
        <w:numPr>
          <w:ilvl w:val="0"/>
          <w:numId w:val="11"/>
        </w:numPr>
        <w:rPr>
          <w:b/>
        </w:rPr>
      </w:pPr>
      <w:r w:rsidRPr="00AF06AD">
        <w:rPr>
          <w:b/>
        </w:rPr>
        <w:t>Цели, задачи деятельности ДОО за год.</w:t>
      </w:r>
    </w:p>
    <w:p w:rsidR="00762BBF" w:rsidRPr="00596EDD" w:rsidRDefault="00762BBF" w:rsidP="00762BBF">
      <w:pPr>
        <w:ind w:firstLine="567"/>
        <w:jc w:val="both"/>
        <w:rPr>
          <w:i/>
        </w:rPr>
      </w:pPr>
      <w:r>
        <w:t>В</w:t>
      </w:r>
      <w:r w:rsidRPr="00596EDD">
        <w:t xml:space="preserve"> 2015-2016 </w:t>
      </w:r>
      <w:r>
        <w:t>перед педагогами детского сада была</w:t>
      </w:r>
      <w:r w:rsidRPr="00596EDD">
        <w:t xml:space="preserve"> </w:t>
      </w:r>
      <w:r>
        <w:t>поставлена</w:t>
      </w:r>
      <w:r w:rsidRPr="00596EDD">
        <w:t xml:space="preserve"> цель: «Проектирование образовательного пространства ДОУ в условиях ФГОС </w:t>
      </w:r>
      <w:proofErr w:type="gramStart"/>
      <w:r w:rsidRPr="00596EDD">
        <w:t>ДО</w:t>
      </w:r>
      <w:proofErr w:type="gramEnd"/>
      <w:r w:rsidRPr="00596EDD">
        <w:t>».</w:t>
      </w:r>
      <w:r>
        <w:t xml:space="preserve"> И решались следующие задачи:</w:t>
      </w:r>
    </w:p>
    <w:p w:rsidR="00762BBF" w:rsidRPr="00402DEC" w:rsidRDefault="00762BBF" w:rsidP="00762BBF">
      <w:pPr>
        <w:numPr>
          <w:ilvl w:val="0"/>
          <w:numId w:val="14"/>
        </w:numPr>
        <w:tabs>
          <w:tab w:val="left" w:pos="426"/>
        </w:tabs>
        <w:jc w:val="both"/>
        <w:rPr>
          <w:i/>
          <w:iCs/>
        </w:rPr>
      </w:pPr>
      <w:r w:rsidRPr="00402DEC">
        <w:rPr>
          <w:i/>
          <w:iCs/>
        </w:rPr>
        <w:t xml:space="preserve">Обеспечить развитие кадрового потенциала в процессе внедрения ФГОС </w:t>
      </w:r>
      <w:proofErr w:type="gramStart"/>
      <w:r w:rsidRPr="00402DEC">
        <w:rPr>
          <w:i/>
          <w:iCs/>
        </w:rPr>
        <w:t>через</w:t>
      </w:r>
      <w:proofErr w:type="gramEnd"/>
      <w:r w:rsidRPr="00402DEC">
        <w:rPr>
          <w:i/>
          <w:iCs/>
        </w:rPr>
        <w:t>: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>использование активных форм методической работы: сетевое взаимодействие, мастер-классы, обучающие семинары, открытие просмотры, «Творческая группа»;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>участие педагогов в конкурсах профессионального мастерства;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>повышение квалификации на курсах, прохождение процедуры аттестации.</w:t>
      </w:r>
    </w:p>
    <w:p w:rsidR="00762BBF" w:rsidRPr="00402DEC" w:rsidRDefault="00762BBF" w:rsidP="00762BBF">
      <w:pPr>
        <w:numPr>
          <w:ilvl w:val="0"/>
          <w:numId w:val="14"/>
        </w:numPr>
        <w:tabs>
          <w:tab w:val="left" w:pos="426"/>
        </w:tabs>
        <w:jc w:val="both"/>
        <w:rPr>
          <w:i/>
          <w:iCs/>
        </w:rPr>
      </w:pPr>
      <w:r w:rsidRPr="00402DEC">
        <w:rPr>
          <w:i/>
          <w:iCs/>
        </w:rPr>
        <w:t>Организовать психолого-педагогическое сопровождение воспитанников в условиях реализации ООП: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>оптимизация предметно-развивающей среды в соответствии с индивидуальными особенностями развития детей каждой возрастной группы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>разработка адаптированных образовательных программ для воспитанников с ОВЗ;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>организация проектной деятельности с воспитанниками в области социально-коммуникативного развития;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>создание консультационного пункта для родителей воспитанников младшего дошкольного возраста «Новые стандарты для малышей»;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 xml:space="preserve">внедрение </w:t>
      </w:r>
      <w:proofErr w:type="spellStart"/>
      <w:r w:rsidRPr="00402DEC">
        <w:t>здоровьесберегающей</w:t>
      </w:r>
      <w:proofErr w:type="spellEnd"/>
      <w:r w:rsidRPr="00402DEC">
        <w:t xml:space="preserve"> технологий в ДОУ.</w:t>
      </w:r>
    </w:p>
    <w:p w:rsidR="00762BBF" w:rsidRPr="00402DEC" w:rsidRDefault="00762BBF" w:rsidP="00762BBF">
      <w:pPr>
        <w:numPr>
          <w:ilvl w:val="0"/>
          <w:numId w:val="14"/>
        </w:numPr>
        <w:tabs>
          <w:tab w:val="left" w:pos="426"/>
        </w:tabs>
        <w:jc w:val="both"/>
        <w:rPr>
          <w:i/>
          <w:iCs/>
        </w:rPr>
      </w:pPr>
      <w:r w:rsidRPr="00402DEC">
        <w:rPr>
          <w:i/>
          <w:iCs/>
        </w:rPr>
        <w:t>Использовать ИКТ во взаимодействии ДОУ и семьи в интересах развития ребенка: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 xml:space="preserve">ведение персональных сайтов и </w:t>
      </w:r>
      <w:proofErr w:type="spellStart"/>
      <w:r w:rsidRPr="00402DEC">
        <w:t>блогов</w:t>
      </w:r>
      <w:proofErr w:type="spellEnd"/>
      <w:r w:rsidRPr="00402DEC">
        <w:t xml:space="preserve"> педагогов;</w:t>
      </w:r>
    </w:p>
    <w:p w:rsidR="00762BBF" w:rsidRPr="00402DEC" w:rsidRDefault="00762BBF" w:rsidP="00762BBF">
      <w:pPr>
        <w:numPr>
          <w:ilvl w:val="0"/>
          <w:numId w:val="15"/>
        </w:numPr>
        <w:tabs>
          <w:tab w:val="left" w:pos="426"/>
        </w:tabs>
        <w:ind w:left="426" w:hanging="142"/>
        <w:jc w:val="both"/>
      </w:pPr>
      <w:r w:rsidRPr="00402DEC">
        <w:t>обогащение содержания работы по региональному компоненту через поиск новых форм взаимодействия с социумом (семьей, общественными о</w:t>
      </w:r>
      <w:r w:rsidRPr="00402DEC">
        <w:t>р</w:t>
      </w:r>
      <w:r w:rsidRPr="00402DEC">
        <w:t>ганизациями).</w:t>
      </w:r>
    </w:p>
    <w:p w:rsidR="00762BBF" w:rsidRPr="00F16C9F" w:rsidRDefault="00762BBF" w:rsidP="00762BBF">
      <w:pPr>
        <w:jc w:val="both"/>
      </w:pPr>
      <w:bookmarkStart w:id="0" w:name="bookmark1"/>
      <w:r w:rsidRPr="00F16C9F">
        <w:rPr>
          <w:b/>
          <w:bCs/>
        </w:rPr>
        <w:t>МЕТОДИЧЕСКАЯ ТЕМА (направление работы) ДОУ</w:t>
      </w:r>
      <w:bookmarkEnd w:id="0"/>
    </w:p>
    <w:p w:rsidR="00762BBF" w:rsidRDefault="00762BBF" w:rsidP="00762BBF">
      <w:pPr>
        <w:spacing w:after="120"/>
        <w:jc w:val="both"/>
      </w:pPr>
      <w:r w:rsidRPr="00F16C9F">
        <w:t xml:space="preserve">Поиск эффективных методов, педагогических технологий в развитии способностей детей путем личностно ориентированного подхода. </w:t>
      </w:r>
    </w:p>
    <w:p w:rsidR="00762BBF" w:rsidRPr="00762BBF" w:rsidRDefault="00762BBF" w:rsidP="00762BBF">
      <w:pPr>
        <w:spacing w:after="120"/>
        <w:jc w:val="both"/>
        <w:rPr>
          <w:color w:val="FF0000"/>
          <w:sz w:val="26"/>
          <w:szCs w:val="26"/>
        </w:rPr>
      </w:pPr>
    </w:p>
    <w:p w:rsidR="00762BBF" w:rsidRPr="00AF06AD" w:rsidRDefault="00762BBF" w:rsidP="00762BBF">
      <w:pPr>
        <w:pStyle w:val="c10"/>
        <w:numPr>
          <w:ilvl w:val="1"/>
          <w:numId w:val="7"/>
        </w:numPr>
        <w:spacing w:before="0" w:beforeAutospacing="0" w:after="0" w:afterAutospacing="0" w:line="270" w:lineRule="atLeast"/>
        <w:jc w:val="both"/>
        <w:rPr>
          <w:b/>
          <w:color w:val="7030A0"/>
        </w:rPr>
      </w:pPr>
      <w:r w:rsidRPr="00AF06AD">
        <w:rPr>
          <w:b/>
          <w:color w:val="7030A0"/>
        </w:rPr>
        <w:t>Основные направления работы ДОУ:</w:t>
      </w:r>
    </w:p>
    <w:p w:rsidR="00762BBF" w:rsidRPr="00AF06AD" w:rsidRDefault="00762BBF" w:rsidP="00762BBF">
      <w:pPr>
        <w:numPr>
          <w:ilvl w:val="1"/>
          <w:numId w:val="27"/>
        </w:numPr>
        <w:jc w:val="both"/>
        <w:rPr>
          <w:i/>
        </w:rPr>
      </w:pPr>
      <w:r w:rsidRPr="00AF06AD">
        <w:rPr>
          <w:b/>
        </w:rPr>
        <w:t>Анализ организационно-методической работы.</w:t>
      </w:r>
    </w:p>
    <w:p w:rsidR="00762BBF" w:rsidRPr="00AF06AD" w:rsidRDefault="00762BBF" w:rsidP="00762BBF">
      <w:pPr>
        <w:spacing w:after="120"/>
        <w:ind w:firstLine="567"/>
        <w:jc w:val="both"/>
      </w:pPr>
      <w:r w:rsidRPr="00AF06AD">
        <w:rPr>
          <w:i/>
        </w:rPr>
        <w:t xml:space="preserve">Коллектив ДОУ работал над внедрением ООП ДОО. На протяжении всего учебного года педагоги детского сада решали проблемы и воплощали идеи в работе. Это сплотило коллектив и позволило определить сильные и слабые стороны в воспитании и обучении дошкольников и активности педагогов. Приоритет в работе с дошкольниками отдаётся </w:t>
      </w:r>
      <w:proofErr w:type="gramStart"/>
      <w:r w:rsidRPr="00AF06AD">
        <w:rPr>
          <w:i/>
        </w:rPr>
        <w:t>игровым методам обучения, поддерживающим постоянный интерес к знаниям и стимулиру</w:t>
      </w:r>
      <w:r w:rsidRPr="00AF06AD">
        <w:rPr>
          <w:i/>
        </w:rPr>
        <w:t>ю</w:t>
      </w:r>
      <w:r w:rsidRPr="00AF06AD">
        <w:rPr>
          <w:i/>
        </w:rPr>
        <w:t>щим познавательную деятельность детей и включает</w:t>
      </w:r>
      <w:proofErr w:type="gramEnd"/>
      <w:r w:rsidRPr="00AF06AD">
        <w:rPr>
          <w:i/>
        </w:rPr>
        <w:t xml:space="preserve"> широкий выбор видов, форм и </w:t>
      </w:r>
      <w:r w:rsidRPr="00AF06AD">
        <w:rPr>
          <w:i/>
        </w:rPr>
        <w:lastRenderedPageBreak/>
        <w:t>содержания деятельности, и строится в соответствии с пр</w:t>
      </w:r>
      <w:r w:rsidRPr="00AF06AD">
        <w:rPr>
          <w:i/>
        </w:rPr>
        <w:t>о</w:t>
      </w:r>
      <w:r w:rsidRPr="00AF06AD">
        <w:rPr>
          <w:i/>
        </w:rPr>
        <w:t>граммой и с учетом специфики нашей ДОО.</w:t>
      </w:r>
      <w:r w:rsidRPr="00AF06AD">
        <w:t xml:space="preserve"> </w:t>
      </w:r>
      <w:r w:rsidRPr="00AF06AD">
        <w:rPr>
          <w:i/>
        </w:rPr>
        <w:t>Воспитатели уделили особое внимание организации  работы по развитию познавательного интереса и творческих способностей дошкольников через создание развивающей среды в группе и организацию образовательного процесса через тематическое планиров</w:t>
      </w:r>
      <w:r w:rsidRPr="00AF06AD">
        <w:rPr>
          <w:i/>
        </w:rPr>
        <w:t>а</w:t>
      </w:r>
      <w:r w:rsidRPr="00AF06AD">
        <w:rPr>
          <w:i/>
        </w:rPr>
        <w:t xml:space="preserve">ние. </w:t>
      </w:r>
    </w:p>
    <w:p w:rsidR="00762BBF" w:rsidRPr="00AF06AD" w:rsidRDefault="00762BBF" w:rsidP="00762BBF">
      <w:pPr>
        <w:ind w:firstLine="567"/>
        <w:jc w:val="both"/>
        <w:rPr>
          <w:i/>
          <w:color w:val="FF0000"/>
        </w:rPr>
      </w:pPr>
      <w:r w:rsidRPr="00AF06AD">
        <w:rPr>
          <w:i/>
        </w:rPr>
        <w:t xml:space="preserve">В современных условиях методическая работа приобретает всё </w:t>
      </w:r>
      <w:proofErr w:type="gramStart"/>
      <w:r w:rsidRPr="00AF06AD">
        <w:rPr>
          <w:i/>
        </w:rPr>
        <w:t>более научный</w:t>
      </w:r>
      <w:proofErr w:type="gramEnd"/>
      <w:r w:rsidRPr="00AF06AD">
        <w:rPr>
          <w:i/>
        </w:rPr>
        <w:t xml:space="preserve"> характер. Поэтому работа организована так, чтобы самоо</w:t>
      </w:r>
      <w:r w:rsidRPr="00AF06AD">
        <w:rPr>
          <w:i/>
        </w:rPr>
        <w:t>б</w:t>
      </w:r>
      <w:r w:rsidRPr="00AF06AD">
        <w:rPr>
          <w:i/>
        </w:rPr>
        <w:t>разование каждого педагога стало его потребностью. Результаты анализа свидетельствует о повышении уровня подготовки педагогов и специал</w:t>
      </w:r>
      <w:r w:rsidRPr="00AF06AD">
        <w:rPr>
          <w:i/>
        </w:rPr>
        <w:t>и</w:t>
      </w:r>
      <w:r w:rsidRPr="00AF06AD">
        <w:rPr>
          <w:i/>
        </w:rPr>
        <w:t>стов детского сада к проведению образовательного процесса. Предметно-развивающая среда создавалась согласно тематике недели. Родители и</w:t>
      </w:r>
      <w:r w:rsidRPr="00AF06AD">
        <w:rPr>
          <w:i/>
        </w:rPr>
        <w:t>н</w:t>
      </w:r>
      <w:r w:rsidRPr="00AF06AD">
        <w:rPr>
          <w:i/>
        </w:rPr>
        <w:t>формировались о работе детей и воспитателей, привлекались к совместной деятельности, что дало положительные резул</w:t>
      </w:r>
      <w:r w:rsidRPr="00AF06AD">
        <w:rPr>
          <w:i/>
        </w:rPr>
        <w:t>ь</w:t>
      </w:r>
      <w:r w:rsidRPr="00AF06AD">
        <w:rPr>
          <w:i/>
        </w:rPr>
        <w:t xml:space="preserve">таты. </w:t>
      </w:r>
    </w:p>
    <w:p w:rsidR="00762BBF" w:rsidRPr="00AF06AD" w:rsidRDefault="00762BBF" w:rsidP="00762BBF">
      <w:pPr>
        <w:ind w:firstLine="567"/>
        <w:rPr>
          <w:u w:val="single"/>
        </w:rPr>
      </w:pPr>
      <w:r w:rsidRPr="00AF06AD">
        <w:rPr>
          <w:u w:val="single"/>
        </w:rPr>
        <w:t>С этой цель  созданы следующие условия:</w:t>
      </w:r>
    </w:p>
    <w:p w:rsidR="00762BBF" w:rsidRPr="00AF06AD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постоянно пополняется фонд методической литературы, в котором собрана педагогическая, психологическая, логопедическая литература по проблемам развития и воспитания детей (для педагогов и родит</w:t>
      </w:r>
      <w:r w:rsidRPr="00AF06AD">
        <w:rPr>
          <w:i/>
        </w:rPr>
        <w:t>е</w:t>
      </w:r>
      <w:r w:rsidRPr="00AF06AD">
        <w:rPr>
          <w:i/>
        </w:rPr>
        <w:t>лей)</w:t>
      </w:r>
    </w:p>
    <w:p w:rsidR="00762BBF" w:rsidRPr="00AF06AD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пополняется фонд детской и энциклопедической литературы для детей всех возра</w:t>
      </w:r>
      <w:r w:rsidRPr="00AF06AD">
        <w:rPr>
          <w:i/>
        </w:rPr>
        <w:t>с</w:t>
      </w:r>
      <w:r w:rsidRPr="00AF06AD">
        <w:rPr>
          <w:i/>
        </w:rPr>
        <w:t>тов</w:t>
      </w:r>
    </w:p>
    <w:p w:rsidR="00762BBF" w:rsidRPr="00AF06AD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ежегодно оформляется подписка журналов</w:t>
      </w:r>
    </w:p>
    <w:p w:rsidR="00762BBF" w:rsidRPr="00AF06AD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методический кабинет оборудован в соответствии с принципами информативности (имеются основные информационные документы, разраб</w:t>
      </w:r>
      <w:r w:rsidRPr="00AF06AD">
        <w:rPr>
          <w:i/>
        </w:rPr>
        <w:t>о</w:t>
      </w:r>
      <w:r w:rsidRPr="00AF06AD">
        <w:rPr>
          <w:i/>
        </w:rPr>
        <w:t>таны планы: годовой, аттестации, курсовой подготовки, школы начинающего воспитателя, районных мероприятий и т.п.)  и доступности (удобный для воспитателей график работы кабинета, картотека литературы и пособий, име</w:t>
      </w:r>
      <w:r w:rsidRPr="00AF06AD">
        <w:rPr>
          <w:i/>
        </w:rPr>
        <w:t>ю</w:t>
      </w:r>
      <w:r w:rsidRPr="00AF06AD">
        <w:rPr>
          <w:i/>
        </w:rPr>
        <w:t>щихся в кабинете)</w:t>
      </w:r>
    </w:p>
    <w:p w:rsidR="00762BBF" w:rsidRPr="00AF06AD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разработаны методические рекомендации по планированию совместной деятельн</w:t>
      </w:r>
      <w:r w:rsidRPr="00AF06AD">
        <w:rPr>
          <w:i/>
        </w:rPr>
        <w:t>о</w:t>
      </w:r>
      <w:r w:rsidRPr="00AF06AD">
        <w:rPr>
          <w:i/>
        </w:rPr>
        <w:t>сти во всех группах</w:t>
      </w:r>
    </w:p>
    <w:p w:rsidR="00762BBF" w:rsidRPr="00AF06AD" w:rsidRDefault="00762BBF" w:rsidP="00762BBF">
      <w:pPr>
        <w:numPr>
          <w:ilvl w:val="2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разработаны перспективные планы по всем разделам ООП ДОУ</w:t>
      </w:r>
    </w:p>
    <w:p w:rsidR="00762BBF" w:rsidRPr="00AF06AD" w:rsidRDefault="00762BBF" w:rsidP="00762BBF">
      <w:pPr>
        <w:numPr>
          <w:ilvl w:val="2"/>
          <w:numId w:val="9"/>
        </w:numPr>
        <w:spacing w:after="120"/>
        <w:ind w:left="284" w:hanging="284"/>
        <w:rPr>
          <w:i/>
        </w:rPr>
      </w:pPr>
      <w:r w:rsidRPr="00AF06AD">
        <w:rPr>
          <w:i/>
        </w:rPr>
        <w:t>весь материал строго систематизирован</w:t>
      </w:r>
    </w:p>
    <w:p w:rsidR="00762BBF" w:rsidRPr="00AF06AD" w:rsidRDefault="00762BBF" w:rsidP="00762BBF">
      <w:pPr>
        <w:ind w:firstLine="567"/>
        <w:rPr>
          <w:u w:val="single"/>
        </w:rPr>
      </w:pPr>
      <w:r w:rsidRPr="00AF06AD">
        <w:rPr>
          <w:u w:val="single"/>
        </w:rPr>
        <w:t xml:space="preserve">Основные  принципы  построения педагогического процесса: </w:t>
      </w:r>
    </w:p>
    <w:p w:rsidR="00762BBF" w:rsidRPr="00AF06AD" w:rsidRDefault="00762BBF" w:rsidP="00762BBF">
      <w:pPr>
        <w:numPr>
          <w:ilvl w:val="0"/>
          <w:numId w:val="9"/>
        </w:numPr>
        <w:ind w:left="284" w:hanging="284"/>
        <w:rPr>
          <w:i/>
        </w:rPr>
      </w:pPr>
      <w:r w:rsidRPr="00AF06AD">
        <w:rPr>
          <w:i/>
        </w:rPr>
        <w:t>Учет возрастных и индивидуальных особенностей детей</w:t>
      </w:r>
    </w:p>
    <w:p w:rsidR="00762BBF" w:rsidRPr="00AF06AD" w:rsidRDefault="00762BBF" w:rsidP="00762BBF">
      <w:pPr>
        <w:numPr>
          <w:ilvl w:val="0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Системность в отборе и преподавании образовательного материала, интеграции задачи и интеллектуально-познавательного, художественно-эстетического, социального разв</w:t>
      </w:r>
      <w:r w:rsidRPr="00AF06AD">
        <w:rPr>
          <w:i/>
        </w:rPr>
        <w:t>и</w:t>
      </w:r>
      <w:r w:rsidRPr="00AF06AD">
        <w:rPr>
          <w:i/>
        </w:rPr>
        <w:t>тия дошкольника, обогащение содержания образования</w:t>
      </w:r>
    </w:p>
    <w:p w:rsidR="00762BBF" w:rsidRPr="00AF06AD" w:rsidRDefault="00762BBF" w:rsidP="00762BBF">
      <w:pPr>
        <w:numPr>
          <w:ilvl w:val="0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Деятельный подход к организации образования, включение познавательного компонента в разнообразные виды и формы организации детской деятельности</w:t>
      </w:r>
    </w:p>
    <w:p w:rsidR="00762BBF" w:rsidRPr="00AF06AD" w:rsidRDefault="00762BBF" w:rsidP="00762BBF">
      <w:pPr>
        <w:numPr>
          <w:ilvl w:val="0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Сочетание наглядных и эмоциональных технологий обучения</w:t>
      </w:r>
    </w:p>
    <w:p w:rsidR="00762BBF" w:rsidRPr="00AF06AD" w:rsidRDefault="00762BBF" w:rsidP="00762BBF">
      <w:pPr>
        <w:numPr>
          <w:ilvl w:val="0"/>
          <w:numId w:val="9"/>
        </w:numPr>
        <w:ind w:left="284" w:hanging="284"/>
        <w:jc w:val="both"/>
        <w:rPr>
          <w:i/>
        </w:rPr>
      </w:pPr>
      <w:r w:rsidRPr="00AF06AD">
        <w:rPr>
          <w:i/>
        </w:rPr>
        <w:t>Открытость разнообразных программ для повторения и уточнения образовательного материала в течение года, месяца, недели, включая работу по взаимодействию с р</w:t>
      </w:r>
      <w:r w:rsidRPr="00AF06AD">
        <w:rPr>
          <w:i/>
        </w:rPr>
        <w:t>о</w:t>
      </w:r>
      <w:r w:rsidRPr="00AF06AD">
        <w:rPr>
          <w:i/>
        </w:rPr>
        <w:t>дителями и детьми других возрастных групп</w:t>
      </w:r>
    </w:p>
    <w:p w:rsidR="00762BBF" w:rsidRPr="00AF06AD" w:rsidRDefault="00762BBF" w:rsidP="00762BBF">
      <w:pPr>
        <w:ind w:firstLine="567"/>
        <w:rPr>
          <w:u w:val="single"/>
        </w:rPr>
      </w:pPr>
      <w:r w:rsidRPr="00AF06AD">
        <w:rPr>
          <w:u w:val="single"/>
        </w:rPr>
        <w:t xml:space="preserve">Образовательный процесс в детском саду включает: </w:t>
      </w:r>
    </w:p>
    <w:p w:rsidR="00762BBF" w:rsidRPr="00AF06AD" w:rsidRDefault="00762BBF" w:rsidP="00762BBF">
      <w:pPr>
        <w:numPr>
          <w:ilvl w:val="0"/>
          <w:numId w:val="10"/>
        </w:numPr>
        <w:ind w:left="284" w:hanging="284"/>
        <w:rPr>
          <w:i/>
        </w:rPr>
      </w:pPr>
      <w:r w:rsidRPr="00AF06AD">
        <w:rPr>
          <w:i/>
        </w:rPr>
        <w:t>гибкое содержание;</w:t>
      </w:r>
    </w:p>
    <w:p w:rsidR="00762BBF" w:rsidRPr="00AF06AD" w:rsidRDefault="00762BBF" w:rsidP="00762BBF">
      <w:pPr>
        <w:numPr>
          <w:ilvl w:val="0"/>
          <w:numId w:val="10"/>
        </w:numPr>
        <w:ind w:left="284" w:hanging="284"/>
        <w:jc w:val="both"/>
        <w:rPr>
          <w:i/>
        </w:rPr>
      </w:pPr>
      <w:r w:rsidRPr="00AF06AD">
        <w:rPr>
          <w:i/>
        </w:rPr>
        <w:t>педагогические технологии, обеспечивающие индивидуальное, личностно-ориентированное развитие каждого ребенка;</w:t>
      </w:r>
    </w:p>
    <w:p w:rsidR="00762BBF" w:rsidRDefault="00762BBF" w:rsidP="00762BBF">
      <w:pPr>
        <w:numPr>
          <w:ilvl w:val="0"/>
          <w:numId w:val="10"/>
        </w:numPr>
        <w:spacing w:after="120"/>
        <w:ind w:left="284" w:hanging="284"/>
        <w:jc w:val="both"/>
        <w:rPr>
          <w:i/>
        </w:rPr>
      </w:pPr>
      <w:r w:rsidRPr="00AF06AD">
        <w:rPr>
          <w:i/>
        </w:rPr>
        <w:t>создание условий для развития различных видов деятельности с учётом возможн</w:t>
      </w:r>
      <w:r w:rsidRPr="00AF06AD">
        <w:rPr>
          <w:i/>
        </w:rPr>
        <w:t>о</w:t>
      </w:r>
      <w:r w:rsidRPr="00AF06AD">
        <w:rPr>
          <w:i/>
        </w:rPr>
        <w:t>стей, интересов и потребностей самих детей.</w:t>
      </w:r>
    </w:p>
    <w:p w:rsidR="00762BBF" w:rsidRDefault="00762BBF" w:rsidP="00762BBF">
      <w:pPr>
        <w:spacing w:after="120"/>
        <w:jc w:val="both"/>
        <w:rPr>
          <w:i/>
        </w:rPr>
      </w:pPr>
    </w:p>
    <w:p w:rsidR="00762BBF" w:rsidRPr="00AF06AD" w:rsidRDefault="00762BBF" w:rsidP="00762BBF">
      <w:pPr>
        <w:spacing w:after="120"/>
        <w:jc w:val="both"/>
        <w:rPr>
          <w:i/>
        </w:rPr>
      </w:pPr>
    </w:p>
    <w:p w:rsidR="00762BBF" w:rsidRPr="00532B40" w:rsidRDefault="00762BBF" w:rsidP="00762BBF">
      <w:pPr>
        <w:pStyle w:val="a9"/>
        <w:numPr>
          <w:ilvl w:val="1"/>
          <w:numId w:val="27"/>
        </w:numPr>
        <w:rPr>
          <w:b/>
        </w:rPr>
      </w:pPr>
      <w:r w:rsidRPr="00532B40">
        <w:rPr>
          <w:b/>
        </w:rPr>
        <w:lastRenderedPageBreak/>
        <w:t>Обобщение и распространение педагогического опыта</w:t>
      </w:r>
      <w:r>
        <w:rPr>
          <w:b/>
        </w:rPr>
        <w:t xml:space="preserve"> на районном уровне</w:t>
      </w:r>
    </w:p>
    <w:tbl>
      <w:tblPr>
        <w:tblW w:w="15877" w:type="dxa"/>
        <w:tblInd w:w="-17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/>
      </w:tblPr>
      <w:tblGrid>
        <w:gridCol w:w="2269"/>
        <w:gridCol w:w="9497"/>
        <w:gridCol w:w="2055"/>
        <w:gridCol w:w="2056"/>
      </w:tblGrid>
      <w:tr w:rsidR="00762BBF" w:rsidRPr="00AD37EA" w:rsidTr="00F565CC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2BBF" w:rsidRPr="003A3FFC" w:rsidRDefault="00762BBF" w:rsidP="00F565CC">
            <w:pPr>
              <w:pStyle w:val="a9"/>
              <w:ind w:left="0" w:right="-108" w:hanging="14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A3FFC">
              <w:rPr>
                <w:b/>
                <w:bCs/>
                <w:color w:val="000000"/>
                <w:sz w:val="20"/>
                <w:szCs w:val="20"/>
              </w:rPr>
              <w:t>Форма меропри</w:t>
            </w:r>
            <w:r w:rsidRPr="003A3FFC">
              <w:rPr>
                <w:b/>
                <w:bCs/>
                <w:color w:val="000000"/>
                <w:sz w:val="20"/>
                <w:szCs w:val="20"/>
              </w:rPr>
              <w:t>я</w:t>
            </w:r>
            <w:r w:rsidRPr="003A3FFC">
              <w:rPr>
                <w:b/>
                <w:bCs/>
                <w:color w:val="000000"/>
                <w:sz w:val="20"/>
                <w:szCs w:val="20"/>
              </w:rPr>
              <w:t>тия</w:t>
            </w:r>
          </w:p>
        </w:tc>
        <w:tc>
          <w:tcPr>
            <w:tcW w:w="9497" w:type="dxa"/>
            <w:shd w:val="clear" w:color="auto" w:fill="EDF6F9"/>
          </w:tcPr>
          <w:p w:rsidR="00762BBF" w:rsidRPr="00877BC5" w:rsidRDefault="00762BBF" w:rsidP="00F565CC">
            <w:pPr>
              <w:pStyle w:val="a9"/>
              <w:ind w:left="0"/>
              <w:jc w:val="center"/>
              <w:rPr>
                <w:b/>
                <w:bCs/>
                <w:color w:val="000000"/>
              </w:rPr>
            </w:pPr>
            <w:r w:rsidRPr="00877BC5">
              <w:rPr>
                <w:b/>
                <w:bCs/>
                <w:color w:val="000000"/>
              </w:rPr>
              <w:t xml:space="preserve">Тема мероприятия </w:t>
            </w:r>
          </w:p>
        </w:tc>
        <w:tc>
          <w:tcPr>
            <w:tcW w:w="2055" w:type="dxa"/>
            <w:shd w:val="clear" w:color="auto" w:fill="EDF6F9"/>
          </w:tcPr>
          <w:p w:rsidR="00762BBF" w:rsidRPr="003A3FFC" w:rsidRDefault="00762BBF" w:rsidP="00F565CC">
            <w:pPr>
              <w:pStyle w:val="a9"/>
              <w:ind w:lef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A3FFC">
              <w:rPr>
                <w:bCs/>
                <w:color w:val="000000"/>
                <w:sz w:val="18"/>
                <w:szCs w:val="18"/>
              </w:rPr>
              <w:t>Общее количество меропри</w:t>
            </w:r>
            <w:r w:rsidRPr="003A3FFC">
              <w:rPr>
                <w:bCs/>
                <w:color w:val="000000"/>
                <w:sz w:val="18"/>
                <w:szCs w:val="18"/>
              </w:rPr>
              <w:t>я</w:t>
            </w:r>
            <w:r w:rsidRPr="003A3FFC">
              <w:rPr>
                <w:bCs/>
                <w:color w:val="000000"/>
                <w:sz w:val="18"/>
                <w:szCs w:val="18"/>
              </w:rPr>
              <w:t>тий</w:t>
            </w:r>
          </w:p>
        </w:tc>
        <w:tc>
          <w:tcPr>
            <w:tcW w:w="2056" w:type="dxa"/>
            <w:shd w:val="clear" w:color="auto" w:fill="EDF6F9"/>
          </w:tcPr>
          <w:p w:rsidR="00762BBF" w:rsidRPr="003A3FFC" w:rsidRDefault="00762BBF" w:rsidP="00F565CC">
            <w:pPr>
              <w:pStyle w:val="a9"/>
              <w:ind w:left="0"/>
              <w:jc w:val="center"/>
              <w:rPr>
                <w:bCs/>
                <w:color w:val="000000"/>
                <w:sz w:val="18"/>
                <w:szCs w:val="18"/>
              </w:rPr>
            </w:pPr>
            <w:r w:rsidRPr="003A3FFC">
              <w:rPr>
                <w:bCs/>
                <w:color w:val="000000"/>
                <w:sz w:val="18"/>
                <w:szCs w:val="18"/>
              </w:rPr>
              <w:t>Общее количество уч</w:t>
            </w:r>
            <w:r w:rsidRPr="003A3FFC">
              <w:rPr>
                <w:bCs/>
                <w:color w:val="000000"/>
                <w:sz w:val="18"/>
                <w:szCs w:val="18"/>
              </w:rPr>
              <w:t>а</w:t>
            </w:r>
            <w:r w:rsidRPr="003A3FFC">
              <w:rPr>
                <w:bCs/>
                <w:color w:val="000000"/>
                <w:sz w:val="18"/>
                <w:szCs w:val="18"/>
              </w:rPr>
              <w:t>стников</w:t>
            </w:r>
          </w:p>
        </w:tc>
      </w:tr>
      <w:tr w:rsidR="00762BBF" w:rsidRPr="00AD37EA" w:rsidTr="00F565CC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62BBF" w:rsidRPr="00877BC5" w:rsidRDefault="00762BBF" w:rsidP="00F565CC">
            <w:pPr>
              <w:pStyle w:val="a9"/>
              <w:ind w:left="0"/>
              <w:rPr>
                <w:b/>
                <w:bCs/>
                <w:color w:val="000000"/>
              </w:rPr>
            </w:pPr>
            <w:r w:rsidRPr="00877BC5">
              <w:rPr>
                <w:b/>
                <w:bCs/>
                <w:color w:val="000000"/>
              </w:rPr>
              <w:t>Семинар-практикум</w:t>
            </w:r>
          </w:p>
        </w:tc>
        <w:tc>
          <w:tcPr>
            <w:tcW w:w="949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762BBF" w:rsidRPr="00877BC5" w:rsidRDefault="00762BBF" w:rsidP="00762BBF">
            <w:pPr>
              <w:pStyle w:val="a9"/>
              <w:numPr>
                <w:ilvl w:val="0"/>
                <w:numId w:val="26"/>
              </w:numPr>
              <w:tabs>
                <w:tab w:val="left" w:pos="317"/>
              </w:tabs>
              <w:ind w:left="175" w:right="-108" w:hanging="175"/>
              <w:rPr>
                <w:color w:val="000000"/>
              </w:rPr>
            </w:pPr>
            <w:r w:rsidRPr="00877BC5">
              <w:rPr>
                <w:bCs/>
                <w:color w:val="000000"/>
              </w:rPr>
              <w:t>Выступление на РМО педагогов-психологов Ленинского района по теме: «Игра с песком как способ гармоничного развития детей дошкольного возра</w:t>
            </w:r>
            <w:r w:rsidRPr="00877BC5">
              <w:rPr>
                <w:bCs/>
                <w:color w:val="000000"/>
              </w:rPr>
              <w:t>с</w:t>
            </w:r>
            <w:r w:rsidRPr="00877BC5">
              <w:rPr>
                <w:bCs/>
                <w:color w:val="000000"/>
              </w:rPr>
              <w:t>та»</w:t>
            </w:r>
          </w:p>
          <w:p w:rsidR="00762BBF" w:rsidRPr="00877BC5" w:rsidRDefault="00762BBF" w:rsidP="00762BBF">
            <w:pPr>
              <w:pStyle w:val="a9"/>
              <w:numPr>
                <w:ilvl w:val="0"/>
                <w:numId w:val="26"/>
              </w:numPr>
              <w:tabs>
                <w:tab w:val="left" w:pos="317"/>
              </w:tabs>
              <w:ind w:left="175" w:right="-108" w:hanging="175"/>
              <w:rPr>
                <w:color w:val="000000"/>
              </w:rPr>
            </w:pPr>
            <w:r w:rsidRPr="00877BC5">
              <w:rPr>
                <w:bCs/>
                <w:color w:val="000000"/>
              </w:rPr>
              <w:t xml:space="preserve">Выступление в круглом столе </w:t>
            </w:r>
            <w:r w:rsidRPr="00877BC5">
              <w:rPr>
                <w:color w:val="000000"/>
              </w:rPr>
              <w:t xml:space="preserve">для педагогов ДОО в рамках методической недели районного этапа городского конкурса проектов «Инновации в образовании» </w:t>
            </w:r>
            <w:r w:rsidRPr="00877BC5">
              <w:rPr>
                <w:bCs/>
                <w:color w:val="000000"/>
              </w:rPr>
              <w:t>проектов с т</w:t>
            </w:r>
            <w:r w:rsidRPr="00877BC5">
              <w:rPr>
                <w:bCs/>
                <w:color w:val="000000"/>
              </w:rPr>
              <w:t>е</w:t>
            </w:r>
            <w:r w:rsidRPr="00877BC5">
              <w:rPr>
                <w:bCs/>
                <w:color w:val="000000"/>
              </w:rPr>
              <w:t xml:space="preserve">мой: «Проект «Ветер перемен». Сохранение и укрепление психологического здоровья дошкольников через создание условий в ДОУ </w:t>
            </w:r>
            <w:proofErr w:type="gramStart"/>
            <w:r w:rsidRPr="00877BC5">
              <w:rPr>
                <w:bCs/>
                <w:color w:val="000000"/>
              </w:rPr>
              <w:t>для</w:t>
            </w:r>
            <w:proofErr w:type="gramEnd"/>
            <w:r w:rsidRPr="00877BC5">
              <w:rPr>
                <w:bCs/>
                <w:color w:val="000000"/>
              </w:rPr>
              <w:t xml:space="preserve"> </w:t>
            </w:r>
            <w:proofErr w:type="gramStart"/>
            <w:r w:rsidRPr="00877BC5">
              <w:rPr>
                <w:bCs/>
                <w:color w:val="000000"/>
              </w:rPr>
              <w:t>их</w:t>
            </w:r>
            <w:proofErr w:type="gramEnd"/>
            <w:r w:rsidRPr="00877BC5">
              <w:rPr>
                <w:bCs/>
                <w:color w:val="000000"/>
              </w:rPr>
              <w:t xml:space="preserve"> эмоционал</w:t>
            </w:r>
            <w:r w:rsidRPr="00877BC5">
              <w:rPr>
                <w:bCs/>
                <w:color w:val="000000"/>
              </w:rPr>
              <w:t>ь</w:t>
            </w:r>
            <w:r w:rsidRPr="00877BC5">
              <w:rPr>
                <w:bCs/>
                <w:color w:val="000000"/>
              </w:rPr>
              <w:t>ного</w:t>
            </w:r>
            <w:r w:rsidRPr="00877BC5">
              <w:rPr>
                <w:color w:val="000000"/>
              </w:rPr>
              <w:t xml:space="preserve">  </w:t>
            </w:r>
          </w:p>
          <w:p w:rsidR="00762BBF" w:rsidRPr="00877BC5" w:rsidRDefault="00762BBF" w:rsidP="00762BBF">
            <w:pPr>
              <w:pStyle w:val="a9"/>
              <w:numPr>
                <w:ilvl w:val="0"/>
                <w:numId w:val="26"/>
              </w:numPr>
              <w:tabs>
                <w:tab w:val="left" w:pos="317"/>
              </w:tabs>
              <w:ind w:left="175" w:right="-108" w:hanging="175"/>
              <w:rPr>
                <w:color w:val="000000"/>
              </w:rPr>
            </w:pPr>
            <w:r w:rsidRPr="00877BC5">
              <w:rPr>
                <w:color w:val="000000"/>
              </w:rPr>
              <w:t>Городское МО музыкальных руководителей «Влияние классической музыки на разв</w:t>
            </w:r>
            <w:r w:rsidRPr="00877BC5">
              <w:rPr>
                <w:color w:val="000000"/>
              </w:rPr>
              <w:t>и</w:t>
            </w:r>
            <w:r w:rsidRPr="00877BC5">
              <w:rPr>
                <w:color w:val="000000"/>
              </w:rPr>
              <w:t>тие дошкольников»</w:t>
            </w:r>
          </w:p>
          <w:p w:rsidR="00762BBF" w:rsidRPr="00877BC5" w:rsidRDefault="00762BBF" w:rsidP="00762BBF">
            <w:pPr>
              <w:pStyle w:val="a9"/>
              <w:numPr>
                <w:ilvl w:val="0"/>
                <w:numId w:val="26"/>
              </w:numPr>
              <w:tabs>
                <w:tab w:val="left" w:pos="317"/>
              </w:tabs>
              <w:ind w:left="175" w:right="-108" w:hanging="175"/>
              <w:rPr>
                <w:color w:val="000000"/>
              </w:rPr>
            </w:pPr>
            <w:r w:rsidRPr="00877BC5">
              <w:rPr>
                <w:color w:val="000000"/>
              </w:rPr>
              <w:t xml:space="preserve">РМО </w:t>
            </w:r>
            <w:r w:rsidRPr="00877BC5">
              <w:rPr>
                <w:rStyle w:val="s2"/>
                <w:color w:val="000000"/>
              </w:rPr>
              <w:t>воспитателей ДОУ «Формиров</w:t>
            </w:r>
            <w:r w:rsidRPr="00877BC5">
              <w:rPr>
                <w:rStyle w:val="s2"/>
                <w:color w:val="000000"/>
              </w:rPr>
              <w:t>а</w:t>
            </w:r>
            <w:r w:rsidRPr="00877BC5">
              <w:rPr>
                <w:rStyle w:val="s2"/>
                <w:color w:val="000000"/>
              </w:rPr>
              <w:t>ние РППС своими руками»</w:t>
            </w:r>
          </w:p>
        </w:tc>
        <w:tc>
          <w:tcPr>
            <w:tcW w:w="205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</w:tc>
        <w:tc>
          <w:tcPr>
            <w:tcW w:w="2056" w:type="dxa"/>
            <w:tcBorders>
              <w:left w:val="single" w:sz="6" w:space="0" w:color="4BACC6"/>
            </w:tcBorders>
            <w:shd w:val="clear" w:color="auto" w:fill="A5D5E2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2</w:t>
            </w:r>
          </w:p>
        </w:tc>
      </w:tr>
      <w:tr w:rsidR="00762BBF" w:rsidRPr="00AD37EA" w:rsidTr="00F565CC">
        <w:trPr>
          <w:trHeight w:val="1758"/>
        </w:trPr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2BBF" w:rsidRPr="00877BC5" w:rsidRDefault="00762BBF" w:rsidP="00F565CC">
            <w:pPr>
              <w:pStyle w:val="a9"/>
              <w:ind w:left="0"/>
              <w:rPr>
                <w:b/>
                <w:bCs/>
              </w:rPr>
            </w:pPr>
            <w:r w:rsidRPr="00877BC5">
              <w:rPr>
                <w:b/>
                <w:bCs/>
              </w:rPr>
              <w:t>РМО на базе ДОУ</w:t>
            </w:r>
          </w:p>
        </w:tc>
        <w:tc>
          <w:tcPr>
            <w:tcW w:w="9497" w:type="dxa"/>
            <w:shd w:val="clear" w:color="auto" w:fill="A5D5E2"/>
          </w:tcPr>
          <w:p w:rsidR="00762BBF" w:rsidRPr="00877BC5" w:rsidRDefault="00762BBF" w:rsidP="00762BBF">
            <w:pPr>
              <w:pStyle w:val="4"/>
              <w:widowControl w:val="0"/>
              <w:numPr>
                <w:ilvl w:val="0"/>
                <w:numId w:val="25"/>
              </w:numPr>
              <w:tabs>
                <w:tab w:val="left" w:pos="317"/>
              </w:tabs>
              <w:spacing w:before="0"/>
              <w:ind w:left="175" w:right="-108" w:hanging="141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</w:pPr>
            <w:r w:rsidRPr="00877BC5">
              <w:rPr>
                <w:rStyle w:val="s2"/>
                <w:rFonts w:ascii="Times New Roman" w:hAnsi="Times New Roman"/>
                <w:b w:val="0"/>
                <w:i w:val="0"/>
                <w:color w:val="auto"/>
                <w:sz w:val="24"/>
                <w:szCs w:val="24"/>
              </w:rPr>
              <w:t xml:space="preserve">музыкальных руководителей </w:t>
            </w:r>
            <w:r w:rsidRPr="00877BC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«Личностно-ориентированный подход в формиров</w:t>
            </w:r>
            <w:r w:rsidRPr="00877BC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а</w:t>
            </w:r>
            <w:r w:rsidRPr="00877BC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нии основ музыкальной культ</w:t>
            </w:r>
            <w:r w:rsidRPr="00877BC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у</w:t>
            </w:r>
            <w:r w:rsidRPr="00877BC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</w:rPr>
              <w:t>ры дошкольников»</w:t>
            </w:r>
          </w:p>
          <w:p w:rsidR="00762BBF" w:rsidRPr="001973BD" w:rsidRDefault="00762BBF" w:rsidP="00762BBF">
            <w:pPr>
              <w:pStyle w:val="a9"/>
              <w:numPr>
                <w:ilvl w:val="0"/>
                <w:numId w:val="25"/>
              </w:numPr>
              <w:tabs>
                <w:tab w:val="left" w:pos="317"/>
              </w:tabs>
              <w:ind w:left="175" w:right="-108" w:hanging="141"/>
            </w:pPr>
            <w:r w:rsidRPr="001973BD">
              <w:rPr>
                <w:rStyle w:val="s2"/>
              </w:rPr>
              <w:t>инструкторов по физическому восп</w:t>
            </w:r>
            <w:r w:rsidRPr="001973BD">
              <w:rPr>
                <w:rStyle w:val="s2"/>
              </w:rPr>
              <w:t>и</w:t>
            </w:r>
            <w:r w:rsidRPr="001973BD">
              <w:rPr>
                <w:rStyle w:val="s2"/>
              </w:rPr>
              <w:t>танию</w:t>
            </w:r>
            <w:r w:rsidRPr="001973BD">
              <w:t xml:space="preserve"> «</w:t>
            </w:r>
            <w:proofErr w:type="spellStart"/>
            <w:r w:rsidRPr="001973BD">
              <w:t>Зарничка</w:t>
            </w:r>
            <w:proofErr w:type="spellEnd"/>
            <w:r w:rsidRPr="001973BD">
              <w:t>»</w:t>
            </w:r>
          </w:p>
          <w:p w:rsidR="00762BBF" w:rsidRPr="001973BD" w:rsidRDefault="00762BBF" w:rsidP="00762BBF">
            <w:pPr>
              <w:pStyle w:val="a9"/>
              <w:numPr>
                <w:ilvl w:val="0"/>
                <w:numId w:val="25"/>
              </w:numPr>
              <w:tabs>
                <w:tab w:val="left" w:pos="317"/>
              </w:tabs>
              <w:ind w:left="175" w:right="-108" w:hanging="141"/>
            </w:pPr>
            <w:r>
              <w:t>к</w:t>
            </w:r>
            <w:r w:rsidRPr="001973BD">
              <w:t>руглый стол для педагогов ДОО в рамках районного фестиваля-конкурса детских тематических проектов «Пит</w:t>
            </w:r>
            <w:r w:rsidRPr="001973BD">
              <w:t>а</w:t>
            </w:r>
            <w:r w:rsidRPr="001973BD">
              <w:t>ние и здоровье»</w:t>
            </w:r>
          </w:p>
          <w:p w:rsidR="00762BBF" w:rsidRPr="001973BD" w:rsidRDefault="00762BBF" w:rsidP="00762BBF">
            <w:pPr>
              <w:pStyle w:val="a9"/>
              <w:numPr>
                <w:ilvl w:val="0"/>
                <w:numId w:val="25"/>
              </w:numPr>
              <w:tabs>
                <w:tab w:val="left" w:pos="317"/>
              </w:tabs>
              <w:ind w:left="175" w:right="-108" w:hanging="141"/>
            </w:pPr>
            <w:r>
              <w:t>ф</w:t>
            </w:r>
            <w:r w:rsidRPr="001973BD">
              <w:t>инал районного фестиваля детских тематических проектов «Питание и здор</w:t>
            </w:r>
            <w:r w:rsidRPr="001973BD">
              <w:t>о</w:t>
            </w:r>
            <w:r w:rsidRPr="001973BD">
              <w:t>вье»</w:t>
            </w:r>
          </w:p>
        </w:tc>
        <w:tc>
          <w:tcPr>
            <w:tcW w:w="2055" w:type="dxa"/>
            <w:shd w:val="clear" w:color="auto" w:fill="D2EAF1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</w:tc>
        <w:tc>
          <w:tcPr>
            <w:tcW w:w="2056" w:type="dxa"/>
            <w:shd w:val="clear" w:color="auto" w:fill="A5D5E2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1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</w:tc>
      </w:tr>
      <w:tr w:rsidR="00762BBF" w:rsidRPr="00AD37EA" w:rsidTr="00F565CC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2BBF" w:rsidRPr="003A3FFC" w:rsidRDefault="00762BBF" w:rsidP="00F565CC">
            <w:pPr>
              <w:pStyle w:val="a9"/>
              <w:ind w:left="-142" w:right="-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FC">
              <w:rPr>
                <w:b/>
                <w:bCs/>
                <w:color w:val="000000"/>
                <w:sz w:val="16"/>
                <w:szCs w:val="16"/>
              </w:rPr>
              <w:t>Общее количество мероприятий за отчётный пер</w:t>
            </w:r>
            <w:r w:rsidRPr="003A3FFC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A3FFC">
              <w:rPr>
                <w:b/>
                <w:bCs/>
                <w:color w:val="000000"/>
                <w:sz w:val="16"/>
                <w:szCs w:val="16"/>
              </w:rPr>
              <w:t>од</w:t>
            </w:r>
          </w:p>
        </w:tc>
        <w:tc>
          <w:tcPr>
            <w:tcW w:w="9497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</w:tc>
        <w:tc>
          <w:tcPr>
            <w:tcW w:w="2055" w:type="dxa"/>
            <w:tcBorders>
              <w:left w:val="single" w:sz="6" w:space="0" w:color="4BACC6"/>
              <w:right w:val="single" w:sz="6" w:space="0" w:color="4BACC6"/>
            </w:tcBorders>
            <w:shd w:val="clear" w:color="auto" w:fill="A5D5E2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7</w:t>
            </w:r>
          </w:p>
        </w:tc>
        <w:tc>
          <w:tcPr>
            <w:tcW w:w="2056" w:type="dxa"/>
            <w:tcBorders>
              <w:left w:val="single" w:sz="6" w:space="0" w:color="4BACC6"/>
            </w:tcBorders>
            <w:shd w:val="clear" w:color="auto" w:fill="A5D5E2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</w:tc>
      </w:tr>
      <w:tr w:rsidR="00762BBF" w:rsidRPr="00AD37EA" w:rsidTr="00F565CC">
        <w:tc>
          <w:tcPr>
            <w:tcW w:w="2269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762BBF" w:rsidRPr="003A3FFC" w:rsidRDefault="00762BBF" w:rsidP="00F565CC">
            <w:pPr>
              <w:pStyle w:val="a9"/>
              <w:ind w:left="0" w:right="-108" w:hanging="142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A3FFC">
              <w:rPr>
                <w:b/>
                <w:bCs/>
                <w:color w:val="000000"/>
                <w:sz w:val="16"/>
                <w:szCs w:val="16"/>
              </w:rPr>
              <w:t>Общее количество участн</w:t>
            </w:r>
            <w:r w:rsidRPr="003A3FFC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3A3FFC">
              <w:rPr>
                <w:b/>
                <w:bCs/>
                <w:color w:val="000000"/>
                <w:sz w:val="16"/>
                <w:szCs w:val="16"/>
              </w:rPr>
              <w:t>ков</w:t>
            </w:r>
          </w:p>
        </w:tc>
        <w:tc>
          <w:tcPr>
            <w:tcW w:w="9497" w:type="dxa"/>
            <w:shd w:val="clear" w:color="auto" w:fill="A5D5E2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</w:tc>
        <w:tc>
          <w:tcPr>
            <w:tcW w:w="2055" w:type="dxa"/>
            <w:shd w:val="clear" w:color="auto" w:fill="D2EAF1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</w:p>
        </w:tc>
        <w:tc>
          <w:tcPr>
            <w:tcW w:w="2056" w:type="dxa"/>
            <w:shd w:val="clear" w:color="auto" w:fill="A5D5E2"/>
          </w:tcPr>
          <w:p w:rsidR="00762BBF" w:rsidRPr="00877BC5" w:rsidRDefault="00762BBF" w:rsidP="00F565CC">
            <w:pPr>
              <w:pStyle w:val="a9"/>
              <w:ind w:left="0"/>
              <w:rPr>
                <w:color w:val="000000"/>
              </w:rPr>
            </w:pPr>
            <w:r w:rsidRPr="00877BC5">
              <w:rPr>
                <w:color w:val="000000"/>
              </w:rPr>
              <w:t>8</w:t>
            </w:r>
          </w:p>
        </w:tc>
      </w:tr>
    </w:tbl>
    <w:p w:rsidR="00762BBF" w:rsidRPr="003A3FFC" w:rsidRDefault="00762BBF" w:rsidP="00762BBF">
      <w:pPr>
        <w:pStyle w:val="c10"/>
        <w:spacing w:before="0" w:beforeAutospacing="0" w:after="0" w:afterAutospacing="0" w:line="260" w:lineRule="atLeast"/>
        <w:ind w:left="502"/>
        <w:rPr>
          <w:color w:val="FF0000"/>
          <w:sz w:val="2"/>
          <w:szCs w:val="2"/>
        </w:rPr>
      </w:pPr>
    </w:p>
    <w:p w:rsidR="00762BBF" w:rsidRDefault="00762BBF" w:rsidP="00762BBF">
      <w:pPr>
        <w:pStyle w:val="a9"/>
        <w:numPr>
          <w:ilvl w:val="1"/>
          <w:numId w:val="27"/>
        </w:numPr>
        <w:spacing w:after="200"/>
      </w:pPr>
      <w:r w:rsidRPr="008E6085">
        <w:rPr>
          <w:b/>
        </w:rPr>
        <w:t>Духовно-нравственное воспитание дошкольников</w:t>
      </w:r>
      <w:r>
        <w:rPr>
          <w:b/>
        </w:rPr>
        <w:t>.</w:t>
      </w:r>
    </w:p>
    <w:p w:rsidR="00762BBF" w:rsidRDefault="00762BBF" w:rsidP="00762BBF">
      <w:pPr>
        <w:pStyle w:val="a9"/>
        <w:ind w:left="0" w:firstLine="502"/>
        <w:jc w:val="both"/>
      </w:pPr>
      <w:r w:rsidRPr="00121B79">
        <w:t>Чувство Родины 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роль, в становл</w:t>
      </w:r>
      <w:r w:rsidRPr="00121B79">
        <w:t>е</w:t>
      </w:r>
      <w:r w:rsidRPr="00121B79">
        <w:t>нии личности патриота. В своей работе педагоги используют программу О.Л. Князевой «Приобщение детей к истокам русской народной культуры», технологию В.И. Натаровой «Моя страна» и «Юный эколог» С.Н. Николаева</w:t>
      </w:r>
      <w:r>
        <w:t>.</w:t>
      </w:r>
    </w:p>
    <w:p w:rsidR="00762BBF" w:rsidRDefault="00762BBF" w:rsidP="00762BBF">
      <w:pPr>
        <w:pStyle w:val="a9"/>
        <w:ind w:left="0" w:firstLine="502"/>
        <w:jc w:val="both"/>
      </w:pPr>
      <w:r>
        <w:t>В группах организованы патриотические уголки и мини музеи» «Русская изба», «Народная игрушка», «Кукла бабушек», «»Музей авиации», «Русская ложка», «Музей сказки». Составлен тематический план экскурсий по мини музеям групп и экскурсий по достопримечательностям Лени</w:t>
      </w:r>
      <w:r>
        <w:t>н</w:t>
      </w:r>
      <w:r>
        <w:t>ского района и Станиславского жилого массива на год.</w:t>
      </w:r>
    </w:p>
    <w:p w:rsidR="00762BBF" w:rsidRPr="007E7C0F" w:rsidRDefault="00762BBF" w:rsidP="00762BBF">
      <w:pPr>
        <w:pStyle w:val="a9"/>
        <w:ind w:left="0" w:firstLine="502"/>
        <w:jc w:val="both"/>
      </w:pPr>
      <w:r w:rsidRPr="007E7C0F">
        <w:t xml:space="preserve">В нашем детском саду уже 5 лет существует традиция проводить </w:t>
      </w:r>
      <w:r w:rsidRPr="007E7C0F">
        <w:rPr>
          <w:b/>
        </w:rPr>
        <w:t xml:space="preserve">«Неделю добра» </w:t>
      </w:r>
      <w:r w:rsidRPr="007E7C0F">
        <w:t>в конце апреля – начале мая. На этой неделе пров</w:t>
      </w:r>
      <w:r w:rsidRPr="007E7C0F">
        <w:t>о</w:t>
      </w:r>
      <w:r w:rsidRPr="007E7C0F">
        <w:t>дятся:</w:t>
      </w:r>
    </w:p>
    <w:p w:rsidR="00762BBF" w:rsidRPr="007E7C0F" w:rsidRDefault="00762BBF" w:rsidP="00762BBF">
      <w:pPr>
        <w:pStyle w:val="a9"/>
        <w:numPr>
          <w:ilvl w:val="0"/>
          <w:numId w:val="21"/>
        </w:numPr>
        <w:ind w:left="709" w:hanging="283"/>
        <w:jc w:val="both"/>
      </w:pPr>
      <w:proofErr w:type="gramStart"/>
      <w:r w:rsidRPr="007E7C0F">
        <w:t>Концерт для ветеранов и детей войны, на который приглашаются все проживающие на нашем микрорайоне (в поликлинике, в магазинах ра</w:t>
      </w:r>
      <w:r w:rsidRPr="007E7C0F">
        <w:t>з</w:t>
      </w:r>
      <w:r w:rsidRPr="007E7C0F">
        <w:t>вешиваются поздравления и приглашения).</w:t>
      </w:r>
      <w:proofErr w:type="gramEnd"/>
      <w:r w:rsidRPr="007E7C0F">
        <w:t xml:space="preserve"> В концерте принимают участие дети 4-7 лет;</w:t>
      </w:r>
    </w:p>
    <w:p w:rsidR="00762BBF" w:rsidRPr="007E7C0F" w:rsidRDefault="00762BBF" w:rsidP="00762BBF">
      <w:pPr>
        <w:pStyle w:val="a9"/>
        <w:numPr>
          <w:ilvl w:val="0"/>
          <w:numId w:val="21"/>
        </w:numPr>
        <w:ind w:left="709" w:hanging="283"/>
        <w:jc w:val="both"/>
      </w:pPr>
      <w:r w:rsidRPr="007E7C0F">
        <w:t>Проводится игра «</w:t>
      </w:r>
      <w:proofErr w:type="spellStart"/>
      <w:r w:rsidRPr="007E7C0F">
        <w:t>Зарничка</w:t>
      </w:r>
      <w:proofErr w:type="spellEnd"/>
      <w:r w:rsidRPr="007E7C0F">
        <w:t xml:space="preserve">» для детей старшего возраста;  </w:t>
      </w:r>
    </w:p>
    <w:p w:rsidR="00762BBF" w:rsidRPr="007E7C0F" w:rsidRDefault="00762BBF" w:rsidP="00762BBF">
      <w:pPr>
        <w:pStyle w:val="a9"/>
        <w:numPr>
          <w:ilvl w:val="0"/>
          <w:numId w:val="21"/>
        </w:numPr>
        <w:ind w:left="709" w:hanging="283"/>
        <w:jc w:val="both"/>
      </w:pPr>
      <w:r w:rsidRPr="007E7C0F">
        <w:t xml:space="preserve">Экскурсии к Монументу славы и в музей </w:t>
      </w:r>
      <w:r>
        <w:t xml:space="preserve">«Боевой славы» и «Русская изба» </w:t>
      </w:r>
      <w:r w:rsidRPr="007E7C0F">
        <w:t>школы № 15;</w:t>
      </w:r>
    </w:p>
    <w:p w:rsidR="00762BBF" w:rsidRPr="007E7C0F" w:rsidRDefault="00762BBF" w:rsidP="00762BBF">
      <w:pPr>
        <w:pStyle w:val="a9"/>
        <w:numPr>
          <w:ilvl w:val="0"/>
          <w:numId w:val="21"/>
        </w:numPr>
        <w:ind w:left="709" w:hanging="283"/>
        <w:jc w:val="both"/>
      </w:pPr>
      <w:r w:rsidRPr="007E7C0F">
        <w:lastRenderedPageBreak/>
        <w:t>Беседы, игры, спортивные и музыкальные развлечения, продуктивная деятельность.</w:t>
      </w:r>
    </w:p>
    <w:p w:rsidR="00762BBF" w:rsidRPr="007E7C0F" w:rsidRDefault="00762BBF" w:rsidP="00762BBF">
      <w:pPr>
        <w:pStyle w:val="a9"/>
        <w:ind w:left="0" w:firstLine="502"/>
        <w:jc w:val="both"/>
      </w:pPr>
      <w:r w:rsidRPr="007E7C0F">
        <w:t>Все это направлено на работу по воспитанию у дошкольников чувства гордости за свой народ, уважения к его свершениям и достойным стран</w:t>
      </w:r>
      <w:r w:rsidRPr="007E7C0F">
        <w:t>и</w:t>
      </w:r>
      <w:r w:rsidRPr="007E7C0F">
        <w:t>цам истории, предполагает привлечение детей и родителей к изучению знаменательных дат Великой Отечественной войны 1941-1945 годов и уч</w:t>
      </w:r>
      <w:r w:rsidRPr="007E7C0F">
        <w:t>а</w:t>
      </w:r>
      <w:r w:rsidRPr="007E7C0F">
        <w:t>стию в мероприятиях по подготовке и празднованию Победы.</w:t>
      </w:r>
    </w:p>
    <w:p w:rsidR="00762BBF" w:rsidRPr="00F64626" w:rsidRDefault="00762BBF" w:rsidP="00762BBF">
      <w:pPr>
        <w:pStyle w:val="a9"/>
        <w:rPr>
          <w:sz w:val="16"/>
          <w:szCs w:val="16"/>
        </w:rPr>
      </w:pPr>
    </w:p>
    <w:p w:rsidR="00762BBF" w:rsidRPr="00F64626" w:rsidRDefault="00762BBF" w:rsidP="00762BBF">
      <w:pPr>
        <w:pStyle w:val="a9"/>
        <w:ind w:left="0"/>
        <w:rPr>
          <w:sz w:val="2"/>
          <w:szCs w:val="2"/>
        </w:rPr>
      </w:pPr>
    </w:p>
    <w:p w:rsidR="00762BBF" w:rsidRDefault="00762BBF" w:rsidP="00762BBF">
      <w:pPr>
        <w:pStyle w:val="a9"/>
        <w:numPr>
          <w:ilvl w:val="1"/>
          <w:numId w:val="27"/>
        </w:numPr>
      </w:pPr>
      <w:r w:rsidRPr="004508E0">
        <w:rPr>
          <w:b/>
          <w:bCs/>
        </w:rPr>
        <w:t xml:space="preserve">Работа по </w:t>
      </w:r>
      <w:proofErr w:type="spellStart"/>
      <w:r w:rsidRPr="004508E0">
        <w:rPr>
          <w:b/>
          <w:bCs/>
        </w:rPr>
        <w:t>здоровьесбережению</w:t>
      </w:r>
      <w:proofErr w:type="spellEnd"/>
      <w:r w:rsidRPr="004508E0">
        <w:rPr>
          <w:b/>
          <w:bCs/>
        </w:rPr>
        <w:t xml:space="preserve"> дошкольников</w:t>
      </w:r>
      <w:r w:rsidRPr="004508E0">
        <w:t xml:space="preserve">. </w:t>
      </w:r>
    </w:p>
    <w:p w:rsidR="00762BBF" w:rsidRPr="00D81BDA" w:rsidRDefault="00762BBF" w:rsidP="00762BBF">
      <w:pPr>
        <w:pStyle w:val="FR2"/>
        <w:ind w:right="0" w:firstLine="502"/>
        <w:jc w:val="both"/>
        <w:rPr>
          <w:sz w:val="24"/>
          <w:szCs w:val="24"/>
        </w:rPr>
      </w:pPr>
      <w:r w:rsidRPr="00D81BDA">
        <w:rPr>
          <w:sz w:val="24"/>
          <w:szCs w:val="24"/>
        </w:rPr>
        <w:t xml:space="preserve">В детском саду разработана и реализуется педагогическая оздоровительная технология «Крепыш», изучена и применяется технология Т.А.Тарасовой, «Я и МОЕ ЗДОРОВЬЕ». </w:t>
      </w:r>
    </w:p>
    <w:p w:rsidR="00762BBF" w:rsidRDefault="00762BBF" w:rsidP="00762BBF">
      <w:pPr>
        <w:ind w:firstLine="502"/>
        <w:jc w:val="both"/>
        <w:rPr>
          <w:b/>
          <w:i/>
        </w:rPr>
      </w:pPr>
      <w:r w:rsidRPr="00D81BDA">
        <w:t xml:space="preserve">Педагогом-психологом </w:t>
      </w:r>
      <w:proofErr w:type="spellStart"/>
      <w:r w:rsidRPr="00D81BDA">
        <w:t>Шураевой</w:t>
      </w:r>
      <w:proofErr w:type="spellEnd"/>
      <w:r w:rsidRPr="00D81BDA">
        <w:t xml:space="preserve"> Е.В. разработана  система работы по коррекции и развитию эмоциональной сферы детей </w:t>
      </w:r>
      <w:r w:rsidRPr="009009C4">
        <w:t>дошкольного возра</w:t>
      </w:r>
      <w:r w:rsidRPr="009009C4">
        <w:t>с</w:t>
      </w:r>
      <w:r w:rsidRPr="009009C4">
        <w:t>та</w:t>
      </w:r>
      <w:r w:rsidRPr="009009C4">
        <w:rPr>
          <w:b/>
          <w:i/>
        </w:rPr>
        <w:t>.</w:t>
      </w:r>
    </w:p>
    <w:p w:rsidR="00762BBF" w:rsidRDefault="00762BBF" w:rsidP="00762BBF">
      <w:pPr>
        <w:ind w:firstLine="502"/>
        <w:jc w:val="both"/>
      </w:pPr>
      <w:r w:rsidRPr="009C0DCE">
        <w:t>Разработаны, апробированы и внедрены авторские  проекты  «Движение и здоровье» (для среднего возраста), «Плоскостная среда для развития и здоровья малышей» (для младшего возраста)</w:t>
      </w:r>
      <w:r>
        <w:t>.</w:t>
      </w:r>
    </w:p>
    <w:p w:rsidR="00762BBF" w:rsidRPr="00D81BDA" w:rsidRDefault="00762BBF" w:rsidP="00762BB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D81BDA">
        <w:t xml:space="preserve">Анализируя работу всех специалистов в детском саду можно прийти к такому заключению, что в ДОО выстроена система </w:t>
      </w:r>
      <w:proofErr w:type="spellStart"/>
      <w:r w:rsidRPr="00D81BDA">
        <w:t>здоровьесбережения</w:t>
      </w:r>
      <w:proofErr w:type="spellEnd"/>
      <w:r w:rsidRPr="00D81BDA"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</w:t>
      </w:r>
      <w:r w:rsidRPr="00D81BDA">
        <w:t>з</w:t>
      </w:r>
      <w:r w:rsidRPr="00D81BDA">
        <w:t>можно добиться жела</w:t>
      </w:r>
      <w:r w:rsidRPr="00D81BDA">
        <w:softHyphen/>
        <w:t>емых результатов без тесного сотрудничества всех участников образовательного процесса.</w:t>
      </w:r>
    </w:p>
    <w:p w:rsidR="00762BBF" w:rsidRPr="00D81BDA" w:rsidRDefault="00762BBF" w:rsidP="00762BB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D81BDA">
        <w:t>В содержание по</w:t>
      </w:r>
      <w:r w:rsidRPr="00D81BDA">
        <w:softHyphen/>
        <w:t>нятие «культура здоровья» включено не только физическое, но и соци</w:t>
      </w:r>
      <w:r w:rsidRPr="00D81BDA">
        <w:softHyphen/>
        <w:t>ально-психологическое и духов</w:t>
      </w:r>
      <w:r w:rsidRPr="00D81BDA">
        <w:softHyphen/>
        <w:t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Поста</w:t>
      </w:r>
      <w:r w:rsidRPr="00D81BDA">
        <w:t>в</w:t>
      </w:r>
      <w:r w:rsidRPr="00D81BDA">
        <w:t>лены и решаются три группы задач:</w:t>
      </w:r>
    </w:p>
    <w:p w:rsidR="00762BBF" w:rsidRPr="00D81BDA" w:rsidRDefault="00762BBF" w:rsidP="00762BB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D81BDA">
        <w:rPr>
          <w:bCs/>
        </w:rPr>
        <w:t>1.</w:t>
      </w:r>
      <w:r w:rsidRPr="00D81BDA">
        <w:t xml:space="preserve">  </w:t>
      </w:r>
      <w:proofErr w:type="gramStart"/>
      <w:r w:rsidRPr="00D81BDA">
        <w:rPr>
          <w:b/>
          <w:bCs/>
        </w:rPr>
        <w:t>Оздоровительные</w:t>
      </w:r>
      <w:proofErr w:type="gramEnd"/>
      <w:r w:rsidRPr="00D81BDA">
        <w:rPr>
          <w:b/>
          <w:bCs/>
        </w:rPr>
        <w:t xml:space="preserve"> – </w:t>
      </w:r>
      <w:r w:rsidRPr="00D81BDA">
        <w:t>развитие и укрепление костной, мы</w:t>
      </w:r>
      <w:r w:rsidRPr="00D81BDA">
        <w:softHyphen/>
        <w:t xml:space="preserve">шечной,   </w:t>
      </w:r>
      <w:proofErr w:type="spellStart"/>
      <w:r w:rsidRPr="00D81BDA">
        <w:t>сердечно-сосудистой</w:t>
      </w:r>
      <w:proofErr w:type="spellEnd"/>
      <w:r w:rsidRPr="00D81BDA">
        <w:t>,  дыхательной,   нервной   систем, внутре</w:t>
      </w:r>
      <w:r w:rsidRPr="00D81BDA">
        <w:t>н</w:t>
      </w:r>
      <w:r w:rsidRPr="00D81BDA">
        <w:t xml:space="preserve">них органов: </w:t>
      </w:r>
      <w:r w:rsidRPr="00D81BDA">
        <w:rPr>
          <w:bCs/>
        </w:rPr>
        <w:t xml:space="preserve">развитие </w:t>
      </w:r>
      <w:r w:rsidRPr="00D81BDA">
        <w:t>движений, а также закаливание организма ребенка.</w:t>
      </w:r>
    </w:p>
    <w:p w:rsidR="00762BBF" w:rsidRPr="00D81BDA" w:rsidRDefault="00762BBF" w:rsidP="00762BB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D81BDA">
        <w:t xml:space="preserve">2.  </w:t>
      </w:r>
      <w:r w:rsidRPr="00D81BDA">
        <w:rPr>
          <w:b/>
          <w:bCs/>
        </w:rPr>
        <w:t xml:space="preserve">Образовательные </w:t>
      </w:r>
      <w:r w:rsidRPr="00D81BDA">
        <w:t>– формирование навыков выполнения основных движений; привитие навыков правильной осанки, на</w:t>
      </w:r>
      <w:r w:rsidRPr="00D81BDA">
        <w:softHyphen/>
        <w:t>выков гигиены, осво</w:t>
      </w:r>
      <w:r w:rsidRPr="00D81BDA">
        <w:t>е</w:t>
      </w:r>
      <w:r w:rsidRPr="00D81BDA">
        <w:t>ние знаний о своем организме, о здоровье; формирование представлений о режиме, об активности и отдыхе.</w:t>
      </w:r>
    </w:p>
    <w:p w:rsidR="00762BBF" w:rsidRPr="00D81BDA" w:rsidRDefault="00762BBF" w:rsidP="00762BBF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D81BDA">
        <w:t xml:space="preserve">3.   </w:t>
      </w:r>
      <w:r w:rsidRPr="00D81BDA">
        <w:rPr>
          <w:b/>
          <w:bCs/>
        </w:rPr>
        <w:t xml:space="preserve">Воспитательные задачи      </w:t>
      </w:r>
      <w:r w:rsidRPr="00D81BDA">
        <w:t>формирование нравственно-физических навыков; выработка у детей привычки к ежеднев</w:t>
      </w:r>
      <w:r w:rsidRPr="00D81BDA">
        <w:softHyphen/>
        <w:t>ным   занятиям   физ</w:t>
      </w:r>
      <w:r w:rsidRPr="00D81BDA">
        <w:t>и</w:t>
      </w:r>
      <w:r w:rsidRPr="00D81BDA">
        <w:t>ческими   упражнениями   как   потребности в физическом совершенстве; воспитание культурно-гигиеничес</w:t>
      </w:r>
      <w:r w:rsidRPr="00D81BDA">
        <w:softHyphen/>
        <w:t>ких качеств.</w:t>
      </w:r>
    </w:p>
    <w:p w:rsidR="00762BBF" w:rsidRPr="009009C4" w:rsidRDefault="00762BBF" w:rsidP="00762BBF">
      <w:pPr>
        <w:ind w:firstLine="426"/>
        <w:jc w:val="both"/>
      </w:pPr>
      <w:r w:rsidRPr="009009C4">
        <w:t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</w:t>
      </w:r>
      <w:r w:rsidRPr="009009C4">
        <w:t>е</w:t>
      </w:r>
      <w:r w:rsidRPr="009009C4">
        <w:t xml:space="preserve">дующие </w:t>
      </w:r>
      <w:r w:rsidRPr="009009C4">
        <w:rPr>
          <w:u w:val="single"/>
        </w:rPr>
        <w:t>факторы:</w:t>
      </w:r>
    </w:p>
    <w:p w:rsidR="00762BBF" w:rsidRPr="009009C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9009C4">
        <w:t>Медицинский кабинет, оснащённый медицинским оборудованием</w:t>
      </w:r>
    </w:p>
    <w:p w:rsidR="00762BBF" w:rsidRPr="009009C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9009C4">
        <w:t>Спортивные залы с мини тренажёрами</w:t>
      </w:r>
    </w:p>
    <w:p w:rsidR="00762BBF" w:rsidRPr="009009C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9009C4">
        <w:t>Наличие в штате воспитателя по физкультуре, его правильная организация образовательной деятельности</w:t>
      </w:r>
    </w:p>
    <w:p w:rsidR="00762BBF" w:rsidRPr="009009C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9009C4">
        <w:t xml:space="preserve">Обеспеченность ДОО медицинскими кадрами </w:t>
      </w:r>
    </w:p>
    <w:p w:rsidR="00762BBF" w:rsidRPr="009009C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9009C4">
        <w:t>Индивидуальный подход к закаливанию детей в группах</w:t>
      </w:r>
    </w:p>
    <w:p w:rsidR="00762BBF" w:rsidRPr="009009C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9009C4">
        <w:t>Регулярная диспансеризация в ДОО</w:t>
      </w:r>
    </w:p>
    <w:p w:rsidR="00762BBF" w:rsidRPr="009009C4" w:rsidRDefault="00762BBF" w:rsidP="00762BBF">
      <w:pPr>
        <w:pStyle w:val="a9"/>
        <w:numPr>
          <w:ilvl w:val="0"/>
          <w:numId w:val="6"/>
        </w:numPr>
        <w:ind w:left="0" w:firstLine="426"/>
        <w:jc w:val="both"/>
      </w:pPr>
      <w:r w:rsidRPr="009009C4">
        <w:t>Наличие спортивной площадки для занятий детей на улице</w:t>
      </w:r>
    </w:p>
    <w:p w:rsidR="00762BBF" w:rsidRPr="009009C4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009C4">
        <w:t>Деятельность оздоровительно-об</w:t>
      </w:r>
      <w:r w:rsidRPr="009009C4">
        <w:softHyphen/>
        <w:t>разовательного характера систематическая и комплексная, отвечающая потребностям ребенка в игре, движ</w:t>
      </w:r>
      <w:r w:rsidRPr="009009C4">
        <w:t>е</w:t>
      </w:r>
      <w:r w:rsidRPr="009009C4">
        <w:t>нии, в познании своих физических возможностей, са</w:t>
      </w:r>
      <w:r w:rsidRPr="009009C4">
        <w:softHyphen/>
        <w:t>мореализации.</w:t>
      </w:r>
    </w:p>
    <w:p w:rsidR="00762BBF" w:rsidRPr="009C0DCE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009C4">
        <w:lastRenderedPageBreak/>
        <w:t>Для сохранения здоровья ре</w:t>
      </w:r>
      <w:r w:rsidRPr="009009C4">
        <w:softHyphen/>
        <w:t>бенка объединены усилия всех воспитывающих ребенка взрослых: родителей, воспитате</w:t>
      </w:r>
      <w:r w:rsidRPr="009009C4">
        <w:softHyphen/>
        <w:t>лей, старшей медицинской сестры, учителей-логопедов, педагога-психолога и музыкальных руководителей. Созданы условия для приоб</w:t>
      </w:r>
      <w:r w:rsidRPr="009009C4">
        <w:softHyphen/>
        <w:t>щения детей к тр</w:t>
      </w:r>
      <w:r w:rsidRPr="009009C4">
        <w:t>а</w:t>
      </w:r>
      <w:r w:rsidRPr="009009C4">
        <w:t>дициям и цен</w:t>
      </w:r>
      <w:r w:rsidRPr="009009C4">
        <w:softHyphen/>
        <w:t>ностям здорового образа жизни, формирования привычки забо</w:t>
      </w:r>
      <w:r w:rsidRPr="009009C4">
        <w:softHyphen/>
        <w:t>титься о своем здоровье. Даются знания, умения и навы</w:t>
      </w:r>
      <w:r w:rsidRPr="009009C4">
        <w:softHyphen/>
        <w:t xml:space="preserve">ки </w:t>
      </w:r>
      <w:proofErr w:type="spellStart"/>
      <w:r w:rsidRPr="009C0DCE">
        <w:t>валеологического</w:t>
      </w:r>
      <w:proofErr w:type="spellEnd"/>
      <w:r w:rsidRPr="009C0DCE">
        <w:t xml:space="preserve"> характера для со</w:t>
      </w:r>
      <w:r w:rsidRPr="009C0DCE">
        <w:t>з</w:t>
      </w:r>
      <w:r w:rsidRPr="009C0DCE">
        <w:t>дания положительной мотивации к охране собственно</w:t>
      </w:r>
      <w:r w:rsidRPr="009C0DCE">
        <w:softHyphen/>
        <w:t>го здоровья во взрослой жизни.</w:t>
      </w:r>
    </w:p>
    <w:p w:rsidR="00762BBF" w:rsidRPr="009C0DCE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0DCE">
        <w:t xml:space="preserve">Освоению культуры здоровья способствуют следующие </w:t>
      </w:r>
      <w:r w:rsidRPr="009C0DCE">
        <w:rPr>
          <w:iCs/>
          <w:u w:val="single"/>
        </w:rPr>
        <w:t>усло</w:t>
      </w:r>
      <w:r w:rsidRPr="009C0DCE">
        <w:rPr>
          <w:iCs/>
          <w:u w:val="single"/>
        </w:rPr>
        <w:softHyphen/>
        <w:t>вия</w:t>
      </w:r>
      <w:r w:rsidRPr="009C0DCE">
        <w:rPr>
          <w:iCs/>
        </w:rPr>
        <w:t xml:space="preserve">, </w:t>
      </w:r>
      <w:r w:rsidRPr="009C0DCE">
        <w:t>созданные в ДОО:</w:t>
      </w:r>
    </w:p>
    <w:p w:rsidR="00762BBF" w:rsidRPr="009C0DCE" w:rsidRDefault="00762BBF" w:rsidP="00762BBF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9C0DCE">
        <w:t>— развивающая предметно-иг</w:t>
      </w:r>
      <w:r w:rsidRPr="009C0DCE">
        <w:softHyphen/>
        <w:t>ровая и физкультурно-оздо</w:t>
      </w:r>
      <w:r w:rsidRPr="009C0DCE">
        <w:softHyphen/>
        <w:t xml:space="preserve">ровительная среда (в каждой группе есть физкультурный </w:t>
      </w:r>
      <w:proofErr w:type="spellStart"/>
      <w:r w:rsidRPr="009C0DCE">
        <w:t>уголк</w:t>
      </w:r>
      <w:proofErr w:type="spellEnd"/>
      <w:r w:rsidRPr="009C0DCE">
        <w:t>);</w:t>
      </w:r>
    </w:p>
    <w:p w:rsidR="00762BBF" w:rsidRPr="009C0DCE" w:rsidRDefault="00762BBF" w:rsidP="00762BBF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9C0DCE">
        <w:t>— благоприятный   психологи</w:t>
      </w:r>
      <w:r w:rsidRPr="009C0DCE">
        <w:softHyphen/>
        <w:t>ческий климат в педагогическом   коллективе   и   детских группах;</w:t>
      </w:r>
    </w:p>
    <w:p w:rsidR="00762BBF" w:rsidRPr="009C0DCE" w:rsidRDefault="00762BBF" w:rsidP="00762BBF">
      <w:pPr>
        <w:shd w:val="clear" w:color="auto" w:fill="FFFFFF"/>
        <w:autoSpaceDE w:val="0"/>
        <w:autoSpaceDN w:val="0"/>
        <w:adjustRightInd w:val="0"/>
        <w:ind w:left="426" w:hanging="284"/>
        <w:jc w:val="both"/>
      </w:pPr>
      <w:r w:rsidRPr="009C0DCE">
        <w:t>— взаимодействие всех сотруд</w:t>
      </w:r>
      <w:r w:rsidRPr="009C0DCE">
        <w:softHyphen/>
        <w:t>ников при решении за</w:t>
      </w:r>
      <w:r w:rsidRPr="009C0DCE">
        <w:softHyphen/>
        <w:t>дач  формирования у детей культуры здоровья;</w:t>
      </w:r>
    </w:p>
    <w:p w:rsidR="00762BBF" w:rsidRPr="009C0DCE" w:rsidRDefault="00762BBF" w:rsidP="00762BBF">
      <w:pPr>
        <w:ind w:left="426" w:hanging="284"/>
      </w:pPr>
      <w:r w:rsidRPr="009C0DCE">
        <w:t xml:space="preserve">— сотрудничество всех субъектов образовательного процесса. </w:t>
      </w:r>
    </w:p>
    <w:p w:rsidR="00762BBF" w:rsidRPr="009C0DCE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9C0DCE">
        <w:t>Из бесед с дошкольниками установлено, что у них формируется осознанное отношение к своему здоровью, потребность в здоровом образе жи</w:t>
      </w:r>
      <w:r w:rsidRPr="009C0DCE">
        <w:t>з</w:t>
      </w:r>
      <w:r w:rsidRPr="009C0DCE">
        <w:t>ни, дети актив</w:t>
      </w:r>
      <w:r w:rsidRPr="009C0DCE">
        <w:softHyphen/>
        <w:t xml:space="preserve">ны в самостоятельном процессе познания мира. </w:t>
      </w:r>
    </w:p>
    <w:p w:rsidR="00762BBF" w:rsidRPr="009C0DCE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u w:val="double"/>
        </w:rPr>
      </w:pPr>
      <w:proofErr w:type="gramStart"/>
      <w:r w:rsidRPr="009C0DCE">
        <w:rPr>
          <w:u w:val="double"/>
        </w:rPr>
        <w:t xml:space="preserve">Дети имеют представления: </w:t>
      </w:r>
      <w:r w:rsidRPr="009C0DCE">
        <w:t>о витаминах, полезных продуктах, правильном питании, их роли в жизни чело</w:t>
      </w:r>
      <w:r w:rsidRPr="009C0DCE"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9C0DCE">
        <w:softHyphen/>
        <w:t>ние; какие продукты счита</w:t>
      </w:r>
      <w:r w:rsidRPr="009C0DCE">
        <w:softHyphen/>
        <w:t>ются полезными, а какие — неполезными; какие органы есть у человека, как они «работают»;</w:t>
      </w:r>
      <w:proofErr w:type="gramEnd"/>
      <w:r w:rsidRPr="009C0DCE">
        <w:t xml:space="preserve"> как заботиться о сердце; что такое режим, гигиена и закаливание; какой бывает вода, какая по</w:t>
      </w:r>
      <w:r w:rsidRPr="009C0DCE">
        <w:softHyphen/>
        <w:t>лезна для здоровья; что такое микробы и вирусы; какие бывают болезни, что их вызывает; как предупреждать болезни; как пр</w:t>
      </w:r>
      <w:r w:rsidRPr="009C0DCE">
        <w:t>а</w:t>
      </w:r>
      <w:r w:rsidRPr="009C0DCE">
        <w:t>вильно оказать себе первую помощь; что такое аптека, для чего она нужна; что такое лекарственные ра</w:t>
      </w:r>
      <w:r w:rsidRPr="009C0DCE">
        <w:softHyphen/>
        <w:t>стения.</w:t>
      </w:r>
    </w:p>
    <w:p w:rsidR="00762BBF" w:rsidRPr="009C0DCE" w:rsidRDefault="00762BBF" w:rsidP="00762BB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9C0DCE">
        <w:rPr>
          <w:u w:val="single"/>
        </w:rPr>
        <w:t>За учебный год педагоги с детьми и родителями провели:</w:t>
      </w:r>
    </w:p>
    <w:p w:rsidR="00762BBF" w:rsidRPr="009C0DCE" w:rsidRDefault="00762BBF" w:rsidP="00762BBF">
      <w:pPr>
        <w:pStyle w:val="a9"/>
        <w:shd w:val="clear" w:color="auto" w:fill="FFFFFF"/>
        <w:autoSpaceDE w:val="0"/>
        <w:autoSpaceDN w:val="0"/>
        <w:adjustRightInd w:val="0"/>
        <w:ind w:left="851" w:hanging="425"/>
        <w:jc w:val="both"/>
      </w:pPr>
      <w:r w:rsidRPr="009C0DCE">
        <w:t>- Спортивные праздники «День туриста», «Зимние спортивные игры», «</w:t>
      </w:r>
      <w:proofErr w:type="spellStart"/>
      <w:r w:rsidRPr="009C0DCE">
        <w:t>Зарничка</w:t>
      </w:r>
      <w:proofErr w:type="spellEnd"/>
      <w:r w:rsidRPr="009C0DCE">
        <w:t>»</w:t>
      </w:r>
    </w:p>
    <w:p w:rsidR="00762BBF" w:rsidRPr="009C0DCE" w:rsidRDefault="00762BBF" w:rsidP="00762BBF">
      <w:pPr>
        <w:pStyle w:val="a9"/>
        <w:shd w:val="clear" w:color="auto" w:fill="FFFFFF"/>
        <w:autoSpaceDE w:val="0"/>
        <w:autoSpaceDN w:val="0"/>
        <w:adjustRightInd w:val="0"/>
        <w:ind w:left="851" w:hanging="425"/>
        <w:jc w:val="both"/>
      </w:pPr>
      <w:r w:rsidRPr="009C0DCE">
        <w:t>- Во всех возрастных группах ежемесячно проводились спортивные развлечения.</w:t>
      </w:r>
    </w:p>
    <w:p w:rsidR="00762BBF" w:rsidRPr="009C0DCE" w:rsidRDefault="00762BBF" w:rsidP="00762BBF">
      <w:pPr>
        <w:pStyle w:val="a9"/>
        <w:shd w:val="clear" w:color="auto" w:fill="FFFFFF"/>
        <w:autoSpaceDE w:val="0"/>
        <w:autoSpaceDN w:val="0"/>
        <w:adjustRightInd w:val="0"/>
        <w:ind w:left="851" w:hanging="425"/>
        <w:jc w:val="both"/>
      </w:pPr>
      <w:r w:rsidRPr="009C0DCE">
        <w:t>- Сотрудниками проходит в апреле «Неделя здоровья» и выезжают па природу.</w:t>
      </w:r>
    </w:p>
    <w:p w:rsidR="00762BBF" w:rsidRDefault="00762BBF" w:rsidP="00762BBF">
      <w:pPr>
        <w:pStyle w:val="a9"/>
        <w:tabs>
          <w:tab w:val="left" w:pos="851"/>
        </w:tabs>
        <w:ind w:left="567"/>
        <w:jc w:val="both"/>
      </w:pPr>
      <w:r w:rsidRPr="009C0DCE">
        <w:rPr>
          <w:u w:val="single"/>
        </w:rPr>
        <w:t>Сильная сторона</w:t>
      </w:r>
      <w:r w:rsidRPr="009C0DCE">
        <w:t xml:space="preserve">. </w:t>
      </w:r>
    </w:p>
    <w:p w:rsidR="00762BBF" w:rsidRDefault="00762BBF" w:rsidP="00762BBF">
      <w:pPr>
        <w:pStyle w:val="a9"/>
        <w:tabs>
          <w:tab w:val="left" w:pos="851"/>
        </w:tabs>
        <w:ind w:left="0" w:firstLine="426"/>
        <w:jc w:val="both"/>
      </w:pPr>
      <w:r w:rsidRPr="0094797E">
        <w:rPr>
          <w:i/>
        </w:rPr>
        <w:t>-</w:t>
      </w:r>
      <w:r>
        <w:rPr>
          <w:i/>
        </w:rPr>
        <w:t xml:space="preserve"> </w:t>
      </w:r>
      <w:r w:rsidRPr="00F64626">
        <w:rPr>
          <w:i/>
        </w:rPr>
        <w:t>В ДОУ выстроена система здоровье сбережения детей и достигнута низкая заболеваемость. Разработаны, апробированы и внедрены авто</w:t>
      </w:r>
      <w:r w:rsidRPr="00F64626">
        <w:rPr>
          <w:i/>
        </w:rPr>
        <w:t>р</w:t>
      </w:r>
      <w:r w:rsidRPr="00F64626">
        <w:rPr>
          <w:i/>
        </w:rPr>
        <w:t>ские  проекты  «Движение и здоровье» (для среднего возраста), «Плоскостная среда для развития и здоровья малышей» (для младшего возраста), для всех дошкольников технология «Крепыш»</w:t>
      </w:r>
      <w:r>
        <w:rPr>
          <w:i/>
        </w:rPr>
        <w:t>.</w:t>
      </w:r>
      <w:r w:rsidRPr="00F64626">
        <w:rPr>
          <w:i/>
        </w:rPr>
        <w:t xml:space="preserve"> В группах созданы условия для обеспечения физического и психического благополучия каждого ребенка; у дошкольников формируются навыки охраны личного здоровья и бережного отношения к здоровью окружающих; многие дети владеют некотор</w:t>
      </w:r>
      <w:r w:rsidRPr="00F64626">
        <w:rPr>
          <w:i/>
        </w:rPr>
        <w:t>ы</w:t>
      </w:r>
      <w:r w:rsidRPr="00F64626">
        <w:rPr>
          <w:i/>
        </w:rPr>
        <w:t xml:space="preserve">ми приемами первой медицинской помощи в случае травмы (ушиб, порез, ссадина, вызов неотложки). Есть система </w:t>
      </w:r>
      <w:proofErr w:type="spellStart"/>
      <w:r w:rsidRPr="00F64626">
        <w:rPr>
          <w:i/>
        </w:rPr>
        <w:t>валеологического</w:t>
      </w:r>
      <w:proofErr w:type="spellEnd"/>
      <w:r w:rsidRPr="00F64626">
        <w:rPr>
          <w:i/>
        </w:rPr>
        <w:t xml:space="preserve"> воспитания и работа по ОБЖ.</w:t>
      </w:r>
    </w:p>
    <w:p w:rsidR="00762BBF" w:rsidRPr="00D05F4D" w:rsidRDefault="00762BBF" w:rsidP="00762BBF">
      <w:pPr>
        <w:pStyle w:val="a9"/>
        <w:tabs>
          <w:tab w:val="left" w:pos="851"/>
        </w:tabs>
        <w:ind w:left="0" w:firstLine="426"/>
        <w:jc w:val="both"/>
      </w:pPr>
      <w:r w:rsidRPr="009C0DCE">
        <w:rPr>
          <w:u w:val="single"/>
        </w:rPr>
        <w:t>Сильная сторона.</w:t>
      </w:r>
      <w:r w:rsidRPr="009C0DCE">
        <w:rPr>
          <w:color w:val="FF0000"/>
        </w:rPr>
        <w:t xml:space="preserve"> </w:t>
      </w:r>
      <w:r w:rsidRPr="00D05F4D">
        <w:rPr>
          <w:i/>
        </w:rPr>
        <w:t>Разработана система работы по коррекции и развитию эмоциональной сферы детей дошкольного возраста. Изучение эм</w:t>
      </w:r>
      <w:r w:rsidRPr="00D05F4D">
        <w:rPr>
          <w:i/>
        </w:rPr>
        <w:t>о</w:t>
      </w:r>
      <w:r w:rsidRPr="00D05F4D">
        <w:rPr>
          <w:i/>
        </w:rPr>
        <w:t>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</w:t>
      </w:r>
      <w:r w:rsidRPr="00D05F4D">
        <w:rPr>
          <w:i/>
        </w:rPr>
        <w:t>ы</w:t>
      </w:r>
      <w:r w:rsidRPr="00D05F4D">
        <w:rPr>
          <w:i/>
        </w:rPr>
        <w:t>кальные записи. В группах 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p w:rsidR="00762BBF" w:rsidRPr="009C0DCE" w:rsidRDefault="00762BBF" w:rsidP="00762BBF">
      <w:pPr>
        <w:pStyle w:val="a9"/>
        <w:tabs>
          <w:tab w:val="left" w:pos="851"/>
        </w:tabs>
        <w:spacing w:after="120"/>
        <w:ind w:left="0" w:firstLine="426"/>
        <w:jc w:val="both"/>
      </w:pPr>
      <w:r w:rsidRPr="009C0DCE">
        <w:rPr>
          <w:u w:val="single"/>
        </w:rPr>
        <w:t>Слабая сторона.</w:t>
      </w:r>
      <w:r w:rsidRPr="009C0DCE">
        <w:t xml:space="preserve"> </w:t>
      </w:r>
      <w:r w:rsidRPr="00F64626">
        <w:rPr>
          <w:i/>
        </w:rPr>
        <w:t>Отсутствие системы работы по оздоровлению сотрудников ДОУ.</w:t>
      </w:r>
      <w:r w:rsidRPr="00F64626">
        <w:rPr>
          <w:i/>
          <w:iCs/>
        </w:rPr>
        <w:t xml:space="preserve"> </w:t>
      </w:r>
      <w:r w:rsidRPr="00F64626">
        <w:rPr>
          <w:i/>
        </w:rPr>
        <w:t>Не выстроена работа с  родителями по формированию о</w:t>
      </w:r>
      <w:r w:rsidRPr="00F64626">
        <w:rPr>
          <w:i/>
        </w:rPr>
        <w:t>т</w:t>
      </w:r>
      <w:r w:rsidRPr="00F64626">
        <w:rPr>
          <w:i/>
        </w:rPr>
        <w:t>ветственности за сохранение здоровья у своих детей.</w:t>
      </w:r>
    </w:p>
    <w:p w:rsidR="00762BBF" w:rsidRPr="009C0DCE" w:rsidRDefault="00762BBF" w:rsidP="00762BBF">
      <w:pPr>
        <w:pStyle w:val="a9"/>
        <w:ind w:left="0"/>
        <w:rPr>
          <w:sz w:val="16"/>
          <w:szCs w:val="16"/>
        </w:rPr>
      </w:pPr>
    </w:p>
    <w:p w:rsidR="00762BBF" w:rsidRDefault="00762BBF" w:rsidP="00762BBF">
      <w:pPr>
        <w:pStyle w:val="a9"/>
        <w:numPr>
          <w:ilvl w:val="0"/>
          <w:numId w:val="27"/>
        </w:numPr>
      </w:pPr>
      <w:r w:rsidRPr="00610B6C">
        <w:rPr>
          <w:b/>
          <w:color w:val="7030A0"/>
        </w:rPr>
        <w:t>Реализация Программ</w:t>
      </w:r>
      <w:r w:rsidRPr="002C2118">
        <w:t xml:space="preserve"> (п.2.9 Стандарта)</w:t>
      </w:r>
      <w:r>
        <w:t>.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Вариативная  часть ООП, обеспечивает вариативность современного дошкольного образования, и составляет не более 20% от ее общ</w:t>
      </w:r>
      <w:r w:rsidRPr="00704945">
        <w:rPr>
          <w:rStyle w:val="c12"/>
        </w:rPr>
        <w:t>е</w:t>
      </w:r>
      <w:r w:rsidRPr="00704945">
        <w:rPr>
          <w:rStyle w:val="c12"/>
        </w:rPr>
        <w:t>го объема, и отражает: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- видовое разнообразие учреждений системы дошкольного образования;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- наличие приоритетных направлений деятельности детского сада, обеспечивающих развитие интегративных качеств дошкольников и равные стартовые возможности для дальнейшего обучения детей в общеобразовательных учреждениях;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- особенности проведения санитарно-гигиенических, профилактических и оздоровительных мероприятий и процедур;</w:t>
      </w:r>
    </w:p>
    <w:p w:rsidR="00762BBF" w:rsidRPr="00704945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04945">
        <w:rPr>
          <w:rStyle w:val="c12"/>
        </w:rPr>
        <w:t>- особенности физического, социально-личностного, познавательно-речевого, художественно-эстетического развития детей конкретной группы с учетом их интересов, желаний, потребностей и способностей, а также запросов родительской общественности;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</w:pPr>
      <w:r w:rsidRPr="00704945">
        <w:rPr>
          <w:rStyle w:val="c12"/>
        </w:rPr>
        <w:t xml:space="preserve">- специфику национально-культурных, демографических, климатических условий, в которых осуществляется образовательный процесс </w:t>
      </w:r>
      <w:proofErr w:type="gramStart"/>
      <w:r w:rsidRPr="003F0D98">
        <w:rPr>
          <w:rStyle w:val="c12"/>
        </w:rPr>
        <w:t>ко</w:t>
      </w:r>
      <w:r w:rsidRPr="003F0D98">
        <w:rPr>
          <w:rStyle w:val="c12"/>
        </w:rPr>
        <w:t>н</w:t>
      </w:r>
      <w:r w:rsidRPr="003F0D98">
        <w:rPr>
          <w:rStyle w:val="c12"/>
        </w:rPr>
        <w:t>кретного</w:t>
      </w:r>
      <w:proofErr w:type="gramEnd"/>
      <w:r w:rsidRPr="003F0D98">
        <w:rPr>
          <w:rStyle w:val="c12"/>
        </w:rPr>
        <w:t xml:space="preserve"> ДОУ.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Таким образом, программа должна показать как с учетом конкретных условий, происходит обновление содержания образовательной деятельности детского сада.</w:t>
      </w:r>
      <w:r w:rsidRPr="003F0D98">
        <w:t xml:space="preserve"> </w:t>
      </w:r>
      <w:r w:rsidRPr="003F0D98">
        <w:rPr>
          <w:rStyle w:val="c12"/>
        </w:rPr>
        <w:t> В структуре вариативной части программы было отражено, что  детский   сад  </w:t>
      </w:r>
      <w:proofErr w:type="spellStart"/>
      <w:r w:rsidRPr="003F0D98">
        <w:rPr>
          <w:rStyle w:val="c12"/>
        </w:rPr>
        <w:t>общеразвивающего</w:t>
      </w:r>
      <w:proofErr w:type="spellEnd"/>
      <w:r w:rsidRPr="003F0D98">
        <w:rPr>
          <w:rStyle w:val="c12"/>
        </w:rPr>
        <w:t xml:space="preserve"> вида и реализует основную общео</w:t>
      </w:r>
      <w:r w:rsidRPr="003F0D98">
        <w:rPr>
          <w:rStyle w:val="c12"/>
        </w:rPr>
        <w:t>б</w:t>
      </w:r>
      <w:r w:rsidRPr="003F0D98">
        <w:rPr>
          <w:rStyle w:val="c12"/>
        </w:rPr>
        <w:t xml:space="preserve">разовательную программу дошкольного образования в группах </w:t>
      </w:r>
      <w:proofErr w:type="spellStart"/>
      <w:r w:rsidRPr="003F0D98">
        <w:rPr>
          <w:rStyle w:val="c12"/>
        </w:rPr>
        <w:t>общеразвивающей</w:t>
      </w:r>
      <w:proofErr w:type="spellEnd"/>
      <w:r w:rsidRPr="003F0D98">
        <w:rPr>
          <w:rStyle w:val="c12"/>
        </w:rPr>
        <w:t xml:space="preserve"> направленности с приоритетным осуществлением развития воспитанников по художественно-эстетическому  и физич</w:t>
      </w:r>
      <w:r w:rsidRPr="003F0D98">
        <w:rPr>
          <w:rStyle w:val="c12"/>
        </w:rPr>
        <w:t>е</w:t>
      </w:r>
      <w:r w:rsidRPr="003F0D98">
        <w:rPr>
          <w:rStyle w:val="c12"/>
        </w:rPr>
        <w:t>скому направлению.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    Учреждение  реализует</w:t>
      </w:r>
      <w:r w:rsidRPr="003F0D98">
        <w:rPr>
          <w:rStyle w:val="apple-converted-space"/>
        </w:rPr>
        <w:t> 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В структуре вариативной части программы было отражено, что  детский   сад  </w:t>
      </w:r>
      <w:proofErr w:type="spellStart"/>
      <w:r w:rsidRPr="003F0D98">
        <w:rPr>
          <w:rStyle w:val="c12"/>
        </w:rPr>
        <w:t>общеразвивающего</w:t>
      </w:r>
      <w:proofErr w:type="spellEnd"/>
      <w:r w:rsidRPr="003F0D98">
        <w:rPr>
          <w:rStyle w:val="c12"/>
        </w:rPr>
        <w:t xml:space="preserve"> вида и реализует о</w:t>
      </w:r>
      <w:r w:rsidRPr="003F0D98">
        <w:rPr>
          <w:rStyle w:val="c12"/>
        </w:rPr>
        <w:t>с</w:t>
      </w:r>
      <w:r w:rsidRPr="003F0D98">
        <w:rPr>
          <w:rStyle w:val="c12"/>
        </w:rPr>
        <w:t xml:space="preserve">новную общеобразовательную программу дошкольного образования в группах </w:t>
      </w:r>
      <w:proofErr w:type="spellStart"/>
      <w:r w:rsidRPr="003F0D98">
        <w:rPr>
          <w:rStyle w:val="c12"/>
        </w:rPr>
        <w:t>общеразвивающей</w:t>
      </w:r>
      <w:proofErr w:type="spellEnd"/>
      <w:r w:rsidRPr="003F0D98">
        <w:rPr>
          <w:rStyle w:val="c12"/>
        </w:rPr>
        <w:t xml:space="preserve"> направленности с приоритетным осуществлением развития воспитанников по х</w:t>
      </w:r>
      <w:r w:rsidRPr="003F0D98">
        <w:rPr>
          <w:rStyle w:val="c12"/>
        </w:rPr>
        <w:t>у</w:t>
      </w:r>
      <w:r w:rsidRPr="003F0D98">
        <w:rPr>
          <w:rStyle w:val="c12"/>
        </w:rPr>
        <w:t>дожественно-эстетическому  и физическому направлению.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    Учреждение  реализует  дополнительные  образовательные услуги через кружковую работу данного направления.  А также в вариативную часть входит  региональный компонент по программе «</w:t>
      </w:r>
      <w:proofErr w:type="spellStart"/>
      <w:r w:rsidRPr="003F0D98">
        <w:rPr>
          <w:rStyle w:val="c12"/>
        </w:rPr>
        <w:t>Хорольская</w:t>
      </w:r>
      <w:proofErr w:type="spellEnd"/>
      <w:r w:rsidRPr="003F0D98">
        <w:rPr>
          <w:rStyle w:val="c12"/>
        </w:rPr>
        <w:t xml:space="preserve"> земля - мой край родной»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В структуре вариативной части программы было отражено, что  детский   сад  </w:t>
      </w:r>
      <w:proofErr w:type="spellStart"/>
      <w:r w:rsidRPr="003F0D98">
        <w:rPr>
          <w:rStyle w:val="c12"/>
        </w:rPr>
        <w:t>общеразвивающего</w:t>
      </w:r>
      <w:proofErr w:type="spellEnd"/>
      <w:r w:rsidRPr="003F0D98">
        <w:rPr>
          <w:rStyle w:val="c12"/>
        </w:rPr>
        <w:t xml:space="preserve"> вида и реализует о</w:t>
      </w:r>
      <w:r w:rsidRPr="003F0D98">
        <w:rPr>
          <w:rStyle w:val="c12"/>
        </w:rPr>
        <w:t>с</w:t>
      </w:r>
      <w:r w:rsidRPr="003F0D98">
        <w:rPr>
          <w:rStyle w:val="c12"/>
        </w:rPr>
        <w:t xml:space="preserve">новную общеобразовательную программу дошкольного образования в группах </w:t>
      </w:r>
      <w:proofErr w:type="spellStart"/>
      <w:r w:rsidRPr="003F0D98">
        <w:rPr>
          <w:rStyle w:val="c12"/>
        </w:rPr>
        <w:t>общеразвивающей</w:t>
      </w:r>
      <w:proofErr w:type="spellEnd"/>
      <w:r w:rsidRPr="003F0D98">
        <w:rPr>
          <w:rStyle w:val="c12"/>
        </w:rPr>
        <w:t xml:space="preserve"> направленности с приоритетным осуществлением развития воспитанников по х</w:t>
      </w:r>
      <w:r w:rsidRPr="003F0D98">
        <w:rPr>
          <w:rStyle w:val="c12"/>
        </w:rPr>
        <w:t>у</w:t>
      </w:r>
      <w:r w:rsidRPr="003F0D98">
        <w:rPr>
          <w:rStyle w:val="c12"/>
        </w:rPr>
        <w:t>дожественно-эстетическому  и физическому направлению.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    Учреждение  реализует  дополнительные  образовательные услуги через кружковую работу данного направления.  А также в вариативную часть входит  региональный компонент по программе «</w:t>
      </w:r>
      <w:proofErr w:type="spellStart"/>
      <w:r w:rsidRPr="003F0D98">
        <w:rPr>
          <w:rStyle w:val="c12"/>
        </w:rPr>
        <w:t>Хорольская</w:t>
      </w:r>
      <w:proofErr w:type="spellEnd"/>
      <w:r w:rsidRPr="003F0D98">
        <w:rPr>
          <w:rStyle w:val="c12"/>
        </w:rPr>
        <w:t xml:space="preserve"> земля - мой край родной»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В структуре вариативной части программы было отражено, что  детский   сад  </w:t>
      </w:r>
      <w:proofErr w:type="spellStart"/>
      <w:r w:rsidRPr="003F0D98">
        <w:rPr>
          <w:rStyle w:val="c12"/>
        </w:rPr>
        <w:t>общеразвивающего</w:t>
      </w:r>
      <w:proofErr w:type="spellEnd"/>
      <w:r w:rsidRPr="003F0D98">
        <w:rPr>
          <w:rStyle w:val="c12"/>
        </w:rPr>
        <w:t xml:space="preserve"> вида и реализует о</w:t>
      </w:r>
      <w:r w:rsidRPr="003F0D98">
        <w:rPr>
          <w:rStyle w:val="c12"/>
        </w:rPr>
        <w:t>с</w:t>
      </w:r>
      <w:r w:rsidRPr="003F0D98">
        <w:rPr>
          <w:rStyle w:val="c12"/>
        </w:rPr>
        <w:t xml:space="preserve">новную общеобразовательную программу дошкольного образования в группах </w:t>
      </w:r>
      <w:proofErr w:type="spellStart"/>
      <w:r w:rsidRPr="003F0D98">
        <w:rPr>
          <w:rStyle w:val="c12"/>
        </w:rPr>
        <w:t>общеразвивающей</w:t>
      </w:r>
      <w:proofErr w:type="spellEnd"/>
      <w:r w:rsidRPr="003F0D98">
        <w:rPr>
          <w:rStyle w:val="c12"/>
        </w:rPr>
        <w:t xml:space="preserve"> направленности с приоритетным осуществлением развития воспитанников по х</w:t>
      </w:r>
      <w:r w:rsidRPr="003F0D98">
        <w:rPr>
          <w:rStyle w:val="c12"/>
        </w:rPr>
        <w:t>у</w:t>
      </w:r>
      <w:r w:rsidRPr="003F0D98">
        <w:rPr>
          <w:rStyle w:val="c12"/>
        </w:rPr>
        <w:t>дожественно-эстетическому  и физическому направлению.</w:t>
      </w:r>
    </w:p>
    <w:p w:rsidR="00762BBF" w:rsidRPr="003F0D98" w:rsidRDefault="00762BBF" w:rsidP="00762BBF">
      <w:pPr>
        <w:pStyle w:val="c16"/>
        <w:shd w:val="clear" w:color="auto" w:fill="FFFFFF"/>
        <w:spacing w:before="0" w:beforeAutospacing="0" w:after="0" w:afterAutospacing="0" w:line="0" w:lineRule="auto"/>
        <w:jc w:val="both"/>
      </w:pPr>
      <w:r w:rsidRPr="003F0D98">
        <w:rPr>
          <w:rStyle w:val="c12"/>
        </w:rPr>
        <w:t>    Учреждение  реализует  дополнительные  образовательные услуги через кружковую работу данного направления.  А также в вариативную часть входит  региональный компонент по программе «</w:t>
      </w:r>
      <w:proofErr w:type="spellStart"/>
      <w:r w:rsidRPr="003F0D98">
        <w:rPr>
          <w:rStyle w:val="c12"/>
        </w:rPr>
        <w:t>Хорольская</w:t>
      </w:r>
      <w:proofErr w:type="spellEnd"/>
      <w:r w:rsidRPr="003F0D98">
        <w:rPr>
          <w:rStyle w:val="c12"/>
        </w:rPr>
        <w:t xml:space="preserve"> земля - мой край родной»</w:t>
      </w:r>
    </w:p>
    <w:p w:rsidR="00762BBF" w:rsidRPr="003F0D98" w:rsidRDefault="00762BBF" w:rsidP="00762BBF">
      <w:pPr>
        <w:pStyle w:val="a9"/>
        <w:ind w:left="0" w:firstLine="567"/>
        <w:jc w:val="both"/>
        <w:rPr>
          <w:color w:val="FF0000"/>
        </w:rPr>
      </w:pPr>
      <w:r w:rsidRPr="003F0D98">
        <w:t xml:space="preserve">В 17 группах </w:t>
      </w:r>
      <w:proofErr w:type="spellStart"/>
      <w:r w:rsidRPr="003F0D98">
        <w:t>общеразвивающей</w:t>
      </w:r>
      <w:proofErr w:type="spellEnd"/>
      <w:r w:rsidRPr="003F0D98">
        <w:t xml:space="preserve"> направленности осуществляется  дошкольное образование в соответствии с разрабатываемой педагогами Раб</w:t>
      </w:r>
      <w:r w:rsidRPr="003F0D98">
        <w:t>о</w:t>
      </w:r>
      <w:r w:rsidRPr="003F0D98">
        <w:t>чей программой самостоятельно на основе ООП ДОО и федерального государственного стандарта дошкольного образования</w:t>
      </w:r>
      <w:r w:rsidRPr="003F0D98">
        <w:rPr>
          <w:color w:val="FF0000"/>
        </w:rPr>
        <w:t xml:space="preserve"> </w:t>
      </w:r>
    </w:p>
    <w:p w:rsidR="00762BBF" w:rsidRPr="003F0D98" w:rsidRDefault="00762BBF" w:rsidP="00762BBF">
      <w:pPr>
        <w:pStyle w:val="a9"/>
        <w:ind w:left="0" w:firstLine="567"/>
        <w:jc w:val="both"/>
      </w:pPr>
      <w:r w:rsidRPr="003F0D98">
        <w:t>В 4 группах компенсирующей направленности осуществляются квалифицированная коррекция недостатков в речевом и психическом развитии.</w:t>
      </w:r>
    </w:p>
    <w:p w:rsidR="00762BBF" w:rsidRPr="003F0D98" w:rsidRDefault="00762BBF" w:rsidP="00762BBF">
      <w:pPr>
        <w:pStyle w:val="a9"/>
        <w:ind w:left="0" w:firstLine="567"/>
        <w:jc w:val="both"/>
      </w:pPr>
      <w:r w:rsidRPr="003F0D98">
        <w:t xml:space="preserve">В ДОО за 2015-2016 учебный год было 28 воспитанников с ОВЗ и 3 ребенка инвалида. Для них были разработаны индивидуальные программы (маршруты). 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F0D98">
        <w:rPr>
          <w:rStyle w:val="apple-converted-space"/>
          <w:color w:val="000000"/>
        </w:rPr>
        <w:t> </w:t>
      </w:r>
      <w:r w:rsidRPr="003F0D98">
        <w:t>Содержание ООП соответствует основным положениям возрастной психологии и дошкольной педагогики, выстроено по принципу развивающего образования, целью которого является развитие ребенка, и обеспечивает единство воспитательных, развивающих и обуча</w:t>
      </w:r>
      <w:r w:rsidRPr="003F0D98">
        <w:t>ю</w:t>
      </w:r>
      <w:r w:rsidRPr="003F0D98">
        <w:t>щих целей и задач.</w:t>
      </w:r>
      <w:r w:rsidRPr="003F0D98">
        <w:rPr>
          <w:color w:val="FF0000"/>
        </w:rPr>
        <w:t xml:space="preserve"> </w:t>
      </w:r>
      <w:r w:rsidRPr="003F0D98">
        <w:rPr>
          <w:rStyle w:val="c12"/>
          <w:color w:val="000000"/>
        </w:rPr>
        <w:t>В вариативную часть ООП ДОУ был внесен региональный компонент.</w:t>
      </w:r>
      <w:r w:rsidRPr="003F0D98">
        <w:rPr>
          <w:color w:val="000000"/>
        </w:rPr>
        <w:t xml:space="preserve"> С учетом</w:t>
      </w:r>
      <w:r w:rsidRPr="003F0D98">
        <w:rPr>
          <w:rStyle w:val="c12"/>
          <w:color w:val="000000"/>
        </w:rPr>
        <w:t xml:space="preserve">  климатических, экологических и социальных особенностей</w:t>
      </w:r>
      <w:r w:rsidRPr="003F0D98">
        <w:rPr>
          <w:color w:val="000000"/>
        </w:rPr>
        <w:t xml:space="preserve"> было ра</w:t>
      </w:r>
      <w:r w:rsidRPr="003F0D98">
        <w:rPr>
          <w:color w:val="000000"/>
        </w:rPr>
        <w:t>з</w:t>
      </w:r>
      <w:r w:rsidRPr="003F0D98">
        <w:rPr>
          <w:color w:val="000000"/>
        </w:rPr>
        <w:t xml:space="preserve">работано: 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</w:rPr>
      </w:pPr>
      <w:r w:rsidRPr="003F0D98">
        <w:rPr>
          <w:color w:val="000000"/>
        </w:rPr>
        <w:t>- тематическое планирование</w:t>
      </w:r>
      <w:r w:rsidRPr="003F0D98">
        <w:rPr>
          <w:rStyle w:val="c12"/>
          <w:color w:val="000000"/>
        </w:rPr>
        <w:t>;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</w:rPr>
      </w:pPr>
      <w:r w:rsidRPr="003F0D98">
        <w:rPr>
          <w:rStyle w:val="c12"/>
          <w:color w:val="000000"/>
        </w:rPr>
        <w:t>- организация режима жизни, системы  физического воспитания воспитанников.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</w:rPr>
      </w:pPr>
      <w:r w:rsidRPr="003F0D98">
        <w:rPr>
          <w:rStyle w:val="c12"/>
          <w:color w:val="000000"/>
        </w:rPr>
        <w:t>Педагоги стремились к тому, чтобы с детства ребенок приобщался к истокам народной культуры родного города. Это отражалось при отборе дополнительного содержания образования в области познавательно-речевого развития (природа родного края, его история и пр.) и художественно-эстетического развития (национальная народная культура) и в выборе чтении художественных произведений местных авт</w:t>
      </w:r>
      <w:r w:rsidRPr="003F0D98">
        <w:rPr>
          <w:rStyle w:val="c12"/>
          <w:color w:val="000000"/>
        </w:rPr>
        <w:t>о</w:t>
      </w:r>
      <w:r w:rsidRPr="003F0D98">
        <w:rPr>
          <w:rStyle w:val="c12"/>
          <w:color w:val="000000"/>
        </w:rPr>
        <w:t>ров.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2"/>
          <w:color w:val="000000"/>
        </w:rPr>
      </w:pPr>
      <w:r w:rsidRPr="003F0D98">
        <w:rPr>
          <w:rStyle w:val="c12"/>
          <w:color w:val="000000"/>
        </w:rPr>
        <w:t>В группах организована  предметно-развивающая  среда  насыщенная богатым  материалом краеведческого содержания - (мини – м</w:t>
      </w:r>
      <w:r w:rsidRPr="003F0D98">
        <w:rPr>
          <w:rStyle w:val="c12"/>
          <w:color w:val="000000"/>
        </w:rPr>
        <w:t>у</w:t>
      </w:r>
      <w:r w:rsidRPr="003F0D98">
        <w:rPr>
          <w:rStyle w:val="c12"/>
          <w:color w:val="000000"/>
        </w:rPr>
        <w:t>зеи, папки</w:t>
      </w:r>
      <w:r w:rsidRPr="003F0D98">
        <w:rPr>
          <w:rStyle w:val="apple-converted-space"/>
          <w:color w:val="000000"/>
        </w:rPr>
        <w:t> </w:t>
      </w:r>
      <w:r w:rsidRPr="003F0D98">
        <w:rPr>
          <w:rStyle w:val="c12"/>
          <w:color w:val="000000"/>
        </w:rPr>
        <w:t>с фотографиями Новосибирска, фотографиями предприятий, животного, растительного мира)</w:t>
      </w:r>
      <w:r w:rsidRPr="003F0D98">
        <w:rPr>
          <w:color w:val="000000"/>
        </w:rPr>
        <w:t xml:space="preserve">. </w:t>
      </w:r>
      <w:r w:rsidRPr="003F0D98">
        <w:rPr>
          <w:rStyle w:val="c12"/>
          <w:color w:val="000000"/>
        </w:rPr>
        <w:t>Воспитатели используют метод развития познавательной активности, в частности, проектно-исследовательского и экспериментального метода в экспериментальных  уго</w:t>
      </w:r>
      <w:r w:rsidRPr="003F0D98">
        <w:rPr>
          <w:rStyle w:val="c12"/>
          <w:color w:val="000000"/>
        </w:rPr>
        <w:t>л</w:t>
      </w:r>
      <w:r w:rsidRPr="003F0D98">
        <w:rPr>
          <w:rStyle w:val="c12"/>
          <w:color w:val="000000"/>
        </w:rPr>
        <w:t xml:space="preserve">ках. </w:t>
      </w:r>
    </w:p>
    <w:p w:rsidR="00762BBF" w:rsidRPr="003F0D98" w:rsidRDefault="00762BBF" w:rsidP="00762BB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F0D98">
        <w:rPr>
          <w:rStyle w:val="c12"/>
          <w:color w:val="000000"/>
        </w:rPr>
        <w:t>РППС на участках детского сада пополнилась дополнительным спортивным оборудованием, играми для познавательного развития и исследов</w:t>
      </w:r>
      <w:r w:rsidRPr="003F0D98">
        <w:rPr>
          <w:rStyle w:val="c12"/>
          <w:color w:val="000000"/>
        </w:rPr>
        <w:t>а</w:t>
      </w:r>
      <w:r w:rsidRPr="003F0D98">
        <w:rPr>
          <w:rStyle w:val="c12"/>
          <w:color w:val="000000"/>
        </w:rPr>
        <w:t>тельской деятельности</w:t>
      </w:r>
    </w:p>
    <w:p w:rsidR="00762BBF" w:rsidRPr="003F0D98" w:rsidRDefault="00762BBF" w:rsidP="00762BBF">
      <w:pPr>
        <w:spacing w:after="120"/>
        <w:ind w:firstLine="567"/>
        <w:jc w:val="both"/>
        <w:rPr>
          <w:i/>
        </w:rPr>
      </w:pPr>
      <w:r w:rsidRPr="003F0D98">
        <w:rPr>
          <w:i/>
        </w:rPr>
        <w:lastRenderedPageBreak/>
        <w:t>Результаты анализа свидетельствует о повышении уровня подготовки педагогов и специалистов детского сада к проведению образовательн</w:t>
      </w:r>
      <w:r w:rsidRPr="003F0D98">
        <w:rPr>
          <w:i/>
        </w:rPr>
        <w:t>о</w:t>
      </w:r>
      <w:r w:rsidRPr="003F0D98">
        <w:rPr>
          <w:i/>
        </w:rPr>
        <w:t xml:space="preserve">го процесса. Предметно-развивающая среда создавалась согласно тематике недели. Родители информировались о работе детей и воспитателей, привлекались к совместной деятельности, что дало положительные результаты. </w:t>
      </w:r>
    </w:p>
    <w:p w:rsidR="00762BBF" w:rsidRPr="003F0D98" w:rsidRDefault="00762BBF" w:rsidP="00762BBF">
      <w:pPr>
        <w:pStyle w:val="a9"/>
        <w:numPr>
          <w:ilvl w:val="0"/>
          <w:numId w:val="27"/>
        </w:numPr>
        <w:rPr>
          <w:b/>
          <w:color w:val="7030A0"/>
        </w:rPr>
      </w:pPr>
      <w:r w:rsidRPr="003F0D98">
        <w:rPr>
          <w:b/>
          <w:color w:val="7030A0"/>
        </w:rPr>
        <w:t xml:space="preserve">Система </w:t>
      </w:r>
      <w:proofErr w:type="spellStart"/>
      <w:r w:rsidRPr="003F0D98">
        <w:rPr>
          <w:b/>
          <w:color w:val="7030A0"/>
        </w:rPr>
        <w:t>профориентационной</w:t>
      </w:r>
      <w:proofErr w:type="spellEnd"/>
      <w:r w:rsidRPr="003F0D98">
        <w:rPr>
          <w:b/>
          <w:color w:val="7030A0"/>
        </w:rPr>
        <w:t xml:space="preserve"> работы в ДОО.</w:t>
      </w:r>
    </w:p>
    <w:p w:rsidR="00762BBF" w:rsidRPr="003F0D98" w:rsidRDefault="00762BBF" w:rsidP="00762BBF">
      <w:pPr>
        <w:pStyle w:val="a8"/>
        <w:shd w:val="clear" w:color="auto" w:fill="FFFFFF"/>
        <w:spacing w:before="0" w:after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3F0D98">
        <w:rPr>
          <w:sz w:val="24"/>
          <w:szCs w:val="24"/>
          <w:bdr w:val="none" w:sz="0" w:space="0" w:color="auto" w:frame="1"/>
        </w:rPr>
        <w:t>Работа в рамках профориентации ведется в системе.</w:t>
      </w:r>
      <w:r w:rsidRPr="003F0D98">
        <w:rPr>
          <w:sz w:val="24"/>
          <w:szCs w:val="24"/>
        </w:rPr>
        <w:t xml:space="preserve"> </w:t>
      </w:r>
      <w:r w:rsidRPr="003F0D98">
        <w:rPr>
          <w:sz w:val="24"/>
          <w:szCs w:val="24"/>
          <w:bdr w:val="none" w:sz="0" w:space="0" w:color="auto" w:frame="1"/>
        </w:rPr>
        <w:t>В рамках данного направления проведено ряд мероприятий:</w:t>
      </w:r>
    </w:p>
    <w:p w:rsidR="00762BBF" w:rsidRPr="003F0D98" w:rsidRDefault="00762BBF" w:rsidP="00762BBF">
      <w:pPr>
        <w:pStyle w:val="a8"/>
        <w:shd w:val="clear" w:color="auto" w:fill="FFFFFF"/>
        <w:spacing w:before="0" w:after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3F0D98">
        <w:rPr>
          <w:sz w:val="24"/>
          <w:szCs w:val="24"/>
          <w:bdr w:val="none" w:sz="0" w:space="0" w:color="auto" w:frame="1"/>
        </w:rPr>
        <w:t>- экскурсии по помещениям ДОО (кухня, прачечная, медицинский кабинет)</w:t>
      </w:r>
    </w:p>
    <w:p w:rsidR="00762BBF" w:rsidRPr="003F0D98" w:rsidRDefault="00762BBF" w:rsidP="00762BBF">
      <w:pPr>
        <w:pStyle w:val="a8"/>
        <w:shd w:val="clear" w:color="auto" w:fill="FFFFFF"/>
        <w:spacing w:before="0" w:after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3F0D98">
        <w:rPr>
          <w:sz w:val="24"/>
          <w:szCs w:val="24"/>
          <w:bdr w:val="none" w:sz="0" w:space="0" w:color="auto" w:frame="1"/>
        </w:rPr>
        <w:t xml:space="preserve">- знакомство дошкольников в игровой форме с профессиями: </w:t>
      </w:r>
      <w:proofErr w:type="gramStart"/>
      <w:r w:rsidRPr="003F0D98">
        <w:rPr>
          <w:sz w:val="24"/>
          <w:szCs w:val="24"/>
          <w:bdr w:val="none" w:sz="0" w:space="0" w:color="auto" w:frame="1"/>
        </w:rPr>
        <w:t>«Пожарник», «Машинист», «Плотник», «Овощевод», «Повар, кондитер», «Прод</w:t>
      </w:r>
      <w:r w:rsidRPr="003F0D98">
        <w:rPr>
          <w:sz w:val="24"/>
          <w:szCs w:val="24"/>
          <w:bdr w:val="none" w:sz="0" w:space="0" w:color="auto" w:frame="1"/>
        </w:rPr>
        <w:t>а</w:t>
      </w:r>
      <w:r w:rsidRPr="003F0D98">
        <w:rPr>
          <w:sz w:val="24"/>
          <w:szCs w:val="24"/>
          <w:bdr w:val="none" w:sz="0" w:space="0" w:color="auto" w:frame="1"/>
        </w:rPr>
        <w:t>вец», «Парикмахер», «Врач» и т.д.</w:t>
      </w:r>
      <w:proofErr w:type="gramEnd"/>
    </w:p>
    <w:p w:rsidR="00762BBF" w:rsidRPr="003F0D98" w:rsidRDefault="00762BBF" w:rsidP="00762BBF">
      <w:pPr>
        <w:pStyle w:val="a8"/>
        <w:shd w:val="clear" w:color="auto" w:fill="FFFFFF"/>
        <w:spacing w:before="0" w:after="0"/>
        <w:ind w:firstLine="567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3F0D98">
        <w:rPr>
          <w:sz w:val="24"/>
          <w:szCs w:val="24"/>
          <w:bdr w:val="none" w:sz="0" w:space="0" w:color="auto" w:frame="1"/>
        </w:rPr>
        <w:t>Совместно с родителями организовывались встречи под названием «Мой папа (мама) …». Завершались такие встречи вокальными, хореограф</w:t>
      </w:r>
      <w:r w:rsidRPr="003F0D98">
        <w:rPr>
          <w:sz w:val="24"/>
          <w:szCs w:val="24"/>
          <w:bdr w:val="none" w:sz="0" w:space="0" w:color="auto" w:frame="1"/>
        </w:rPr>
        <w:t>и</w:t>
      </w:r>
      <w:r w:rsidRPr="003F0D98">
        <w:rPr>
          <w:sz w:val="24"/>
          <w:szCs w:val="24"/>
          <w:bdr w:val="none" w:sz="0" w:space="0" w:color="auto" w:frame="1"/>
        </w:rPr>
        <w:t>ческими номерами или воспитанники детского сада продемонстрировали дефиле причесок, которые сделали родители. В фойе детского сада были развешаны газеты с  темой «Кем я буду, когда вырасту».</w:t>
      </w:r>
    </w:p>
    <w:p w:rsidR="00762BBF" w:rsidRPr="003A3FFC" w:rsidRDefault="00762BBF" w:rsidP="00762BBF">
      <w:pPr>
        <w:pStyle w:val="a9"/>
        <w:ind w:left="0"/>
        <w:rPr>
          <w:sz w:val="16"/>
          <w:szCs w:val="16"/>
        </w:rPr>
      </w:pPr>
    </w:p>
    <w:p w:rsidR="00762BBF" w:rsidRPr="003F0D98" w:rsidRDefault="00762BBF" w:rsidP="00762BBF">
      <w:pPr>
        <w:pStyle w:val="a9"/>
        <w:numPr>
          <w:ilvl w:val="0"/>
          <w:numId w:val="27"/>
        </w:numPr>
        <w:spacing w:after="200"/>
        <w:jc w:val="both"/>
        <w:rPr>
          <w:color w:val="7030A0"/>
        </w:rPr>
      </w:pPr>
      <w:r w:rsidRPr="003F0D98">
        <w:rPr>
          <w:b/>
          <w:color w:val="7030A0"/>
        </w:rPr>
        <w:t xml:space="preserve">Условия для организации воспитания и обучения воспитанников с ограниченными возможностями здоровья и детей-инвалидов. </w:t>
      </w:r>
    </w:p>
    <w:p w:rsidR="00762BBF" w:rsidRPr="003F0D98" w:rsidRDefault="00762BBF" w:rsidP="00762BBF">
      <w:pPr>
        <w:pStyle w:val="a9"/>
        <w:ind w:left="0" w:firstLine="426"/>
        <w:jc w:val="both"/>
      </w:pPr>
      <w:r w:rsidRPr="003F0D98">
        <w:t>Как было сказано выше в ДОО 28 воспитанников с ОВЗ (4 ребенка – дети с ЗПР, 24 ребенка – с нарушением речи)  и 3 ребенка инвалида.</w:t>
      </w:r>
    </w:p>
    <w:p w:rsidR="00762BBF" w:rsidRPr="003F0D98" w:rsidRDefault="00762BBF" w:rsidP="00762BBF">
      <w:pPr>
        <w:tabs>
          <w:tab w:val="left" w:pos="567"/>
        </w:tabs>
        <w:ind w:firstLine="426"/>
        <w:contextualSpacing/>
        <w:jc w:val="both"/>
      </w:pPr>
      <w:r w:rsidRPr="003F0D98">
        <w:t xml:space="preserve">Детям с ОВЗ была оказана индивидуально ориентированная </w:t>
      </w:r>
      <w:proofErr w:type="spellStart"/>
      <w:r w:rsidRPr="003F0D98">
        <w:t>психолого-медико-педагогическая</w:t>
      </w:r>
      <w:proofErr w:type="spellEnd"/>
      <w:r w:rsidRPr="003F0D98">
        <w:t xml:space="preserve"> помощь с учётом особенностей психического и (или) физического</w:t>
      </w:r>
      <w:r w:rsidRPr="003F0D98">
        <w:rPr>
          <w:color w:val="FF0000"/>
        </w:rPr>
        <w:t xml:space="preserve"> </w:t>
      </w:r>
      <w:r w:rsidRPr="003F0D98">
        <w:t>развития и индивидуальных возможностей детей, созданы условия для успешной адаптации в новом для детей социуме,</w:t>
      </w:r>
    </w:p>
    <w:p w:rsidR="00762BBF" w:rsidRPr="00896E51" w:rsidRDefault="00762BBF" w:rsidP="00762BBF">
      <w:pPr>
        <w:ind w:firstLine="426"/>
        <w:jc w:val="both"/>
        <w:rPr>
          <w:bCs/>
        </w:rPr>
      </w:pPr>
      <w:proofErr w:type="gramStart"/>
      <w:r w:rsidRPr="003F0D98">
        <w:rPr>
          <w:bCs/>
        </w:rPr>
        <w:t>Создана система комплексного сопровождения детей с ОВЗ в условиях ДОО (</w:t>
      </w:r>
      <w:r w:rsidRPr="003F0D98">
        <w:t>разработаны индивидуальные</w:t>
      </w:r>
      <w:r w:rsidRPr="00704945">
        <w:t xml:space="preserve"> программы (маршруты</w:t>
      </w:r>
      <w:r>
        <w:t>)</w:t>
      </w:r>
      <w:r>
        <w:rPr>
          <w:bCs/>
        </w:rPr>
        <w:t>, направле</w:t>
      </w:r>
      <w:r>
        <w:rPr>
          <w:bCs/>
        </w:rPr>
        <w:t>н</w:t>
      </w:r>
      <w:r>
        <w:rPr>
          <w:bCs/>
        </w:rPr>
        <w:t>ная</w:t>
      </w:r>
      <w:r w:rsidRPr="00896E51">
        <w:rPr>
          <w:bCs/>
        </w:rPr>
        <w:t>:</w:t>
      </w:r>
      <w:proofErr w:type="gramEnd"/>
    </w:p>
    <w:p w:rsidR="00762BBF" w:rsidRPr="00896E51" w:rsidRDefault="00762BBF" w:rsidP="00762BBF">
      <w:pPr>
        <w:numPr>
          <w:ilvl w:val="0"/>
          <w:numId w:val="16"/>
        </w:numPr>
        <w:ind w:left="0" w:firstLine="567"/>
        <w:contextualSpacing/>
        <w:jc w:val="both"/>
      </w:pPr>
      <w:r w:rsidRPr="00896E51">
        <w:t>на максимальное всестороннее развитие ребенка в соответствии с его возможностями;</w:t>
      </w:r>
    </w:p>
    <w:p w:rsidR="00762BBF" w:rsidRPr="00896E51" w:rsidRDefault="00762BBF" w:rsidP="00762BBF">
      <w:pPr>
        <w:numPr>
          <w:ilvl w:val="0"/>
          <w:numId w:val="16"/>
        </w:numPr>
        <w:ind w:left="0" w:firstLine="567"/>
        <w:contextualSpacing/>
        <w:jc w:val="both"/>
      </w:pPr>
      <w:r w:rsidRPr="00896E51">
        <w:t>коррекцию его психофизических недостатков;</w:t>
      </w:r>
    </w:p>
    <w:p w:rsidR="00762BBF" w:rsidRPr="00896E51" w:rsidRDefault="00762BBF" w:rsidP="00762BBF">
      <w:pPr>
        <w:numPr>
          <w:ilvl w:val="0"/>
          <w:numId w:val="16"/>
        </w:numPr>
        <w:ind w:left="0" w:firstLine="567"/>
        <w:contextualSpacing/>
        <w:jc w:val="both"/>
      </w:pPr>
      <w:r w:rsidRPr="00896E51">
        <w:t>актуальное включение в окружающую социальную среду;</w:t>
      </w:r>
    </w:p>
    <w:p w:rsidR="00762BBF" w:rsidRPr="005322F8" w:rsidRDefault="00762BBF" w:rsidP="00762BBF">
      <w:pPr>
        <w:numPr>
          <w:ilvl w:val="0"/>
          <w:numId w:val="16"/>
        </w:numPr>
        <w:ind w:left="0" w:firstLine="567"/>
        <w:contextualSpacing/>
        <w:jc w:val="both"/>
      </w:pPr>
      <w:r w:rsidRPr="00896E51">
        <w:t>подготовка к школьному обучению.</w:t>
      </w:r>
    </w:p>
    <w:p w:rsidR="00762BBF" w:rsidRPr="00896E51" w:rsidRDefault="00762BBF" w:rsidP="00762BBF">
      <w:pPr>
        <w:ind w:firstLine="567"/>
        <w:contextualSpacing/>
        <w:jc w:val="both"/>
      </w:pPr>
      <w:r w:rsidRPr="005322F8">
        <w:rPr>
          <w:u w:val="single"/>
        </w:rPr>
        <w:t>Алгоритм</w:t>
      </w:r>
      <w:r w:rsidRPr="00896E51">
        <w:t xml:space="preserve"> системы комплексного сопровождения детей с ОВЗ включал в себя: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сбор информации и составление банка данных о детях ОВЗ;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повышение психолого-педагогической компетенции и профессиональное самосовершенствование всех участников комплексного сопровожд</w:t>
      </w:r>
      <w:r w:rsidRPr="00896E51">
        <w:t>е</w:t>
      </w:r>
      <w:r w:rsidRPr="00896E51">
        <w:t>ния, в т.ч. и родителей;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выбор технологии воспитания и развития детей с ОВЗ;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разработка основных областей деятельности специалистов сопровождения с учетом комплексного взаимодействия;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психолого-педагогическая диагностика детей, определение основных направлений коррекционно-развивающей работы, составление адаптир</w:t>
      </w:r>
      <w:r w:rsidRPr="00896E51">
        <w:t>о</w:t>
      </w:r>
      <w:r w:rsidRPr="00896E51">
        <w:t>ванных индивидуальных коррекционно-развивающих программ;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включение родителей в процесс комплексного  сопровождения ребенка;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информирование родителей о результатах работы с детьми;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оценка эффективности совместной деятельности участников сопровождения в рамках разработанной модели;</w:t>
      </w:r>
    </w:p>
    <w:p w:rsidR="00762BBF" w:rsidRPr="00896E51" w:rsidRDefault="00762BBF" w:rsidP="00762BBF">
      <w:pPr>
        <w:numPr>
          <w:ilvl w:val="0"/>
          <w:numId w:val="17"/>
        </w:numPr>
        <w:ind w:left="0" w:firstLine="567"/>
        <w:contextualSpacing/>
        <w:jc w:val="both"/>
      </w:pPr>
      <w:r w:rsidRPr="00896E51">
        <w:t>проектирование последующей работы с детьми.</w:t>
      </w:r>
    </w:p>
    <w:p w:rsidR="00762BBF" w:rsidRDefault="00762BBF" w:rsidP="00762BBF">
      <w:pPr>
        <w:ind w:firstLine="709"/>
        <w:contextualSpacing/>
        <w:jc w:val="both"/>
      </w:pPr>
      <w:r w:rsidRPr="00896E51">
        <w:lastRenderedPageBreak/>
        <w:t xml:space="preserve">Вся работа  по системе комплексного сопровождения детей с ОВЗ велась в рамках </w:t>
      </w:r>
      <w:proofErr w:type="spellStart"/>
      <w:r w:rsidRPr="00896E51">
        <w:t>ПМПк</w:t>
      </w:r>
      <w:proofErr w:type="spellEnd"/>
      <w:r w:rsidRPr="00896E51">
        <w:t xml:space="preserve"> ДОУ, поэтому и в соответствии с требов</w:t>
      </w:r>
      <w:r w:rsidRPr="00896E51">
        <w:t>а</w:t>
      </w:r>
      <w:r w:rsidRPr="00896E51">
        <w:t xml:space="preserve">ниями к их документации. </w:t>
      </w:r>
      <w:r>
        <w:t>Работа велась в системе и совместно с родителями.</w:t>
      </w:r>
    </w:p>
    <w:p w:rsidR="00762BBF" w:rsidRPr="001304EE" w:rsidRDefault="00762BBF" w:rsidP="00762BBF">
      <w:pPr>
        <w:jc w:val="center"/>
        <w:rPr>
          <w:u w:val="single"/>
        </w:rPr>
      </w:pPr>
      <w:r w:rsidRPr="001304EE">
        <w:rPr>
          <w:u w:val="single"/>
        </w:rPr>
        <w:t>Результаты комплексного взаимодействия со всеми участниками воспитательно-образовательного процесса:</w:t>
      </w:r>
    </w:p>
    <w:p w:rsidR="00762BBF" w:rsidRPr="005322F8" w:rsidRDefault="00762BBF" w:rsidP="00762BBF">
      <w:pPr>
        <w:spacing w:line="312" w:lineRule="atLeast"/>
        <w:ind w:firstLine="567"/>
        <w:jc w:val="both"/>
        <w:rPr>
          <w:b/>
        </w:rPr>
      </w:pPr>
      <w:r w:rsidRPr="005322F8">
        <w:rPr>
          <w:b/>
        </w:rPr>
        <w:t>Дети: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t>позитивная адаптация к условиям ДОО;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t>динамика психического, физического, интеллектуального развития при активном включении в коррекционно-развивающую работу;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t>эффективное формирование нарушенных функций;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t>развитие личности ребенка, развитие навыков общения;</w:t>
      </w:r>
    </w:p>
    <w:p w:rsidR="00762BBF" w:rsidRPr="005322F8" w:rsidRDefault="00762BBF" w:rsidP="00762BBF">
      <w:pPr>
        <w:numPr>
          <w:ilvl w:val="0"/>
          <w:numId w:val="18"/>
        </w:numPr>
        <w:spacing w:line="312" w:lineRule="atLeast"/>
        <w:ind w:left="0" w:firstLine="567"/>
        <w:contextualSpacing/>
        <w:jc w:val="both"/>
        <w:rPr>
          <w:color w:val="333333"/>
        </w:rPr>
      </w:pPr>
      <w:r w:rsidRPr="005322F8">
        <w:rPr>
          <w:color w:val="333333"/>
        </w:rPr>
        <w:t>приобретение социального опыта.</w:t>
      </w:r>
    </w:p>
    <w:p w:rsidR="00762BBF" w:rsidRPr="005322F8" w:rsidRDefault="00762BBF" w:rsidP="00762BBF">
      <w:pPr>
        <w:spacing w:line="312" w:lineRule="atLeast"/>
        <w:ind w:firstLine="567"/>
        <w:jc w:val="both"/>
        <w:rPr>
          <w:b/>
        </w:rPr>
      </w:pPr>
      <w:r w:rsidRPr="005322F8">
        <w:rPr>
          <w:b/>
        </w:rPr>
        <w:t>Педагоги:</w:t>
      </w:r>
    </w:p>
    <w:p w:rsidR="00762BBF" w:rsidRPr="005322F8" w:rsidRDefault="00762BBF" w:rsidP="00762BBF">
      <w:pPr>
        <w:numPr>
          <w:ilvl w:val="0"/>
          <w:numId w:val="19"/>
        </w:numPr>
        <w:spacing w:line="312" w:lineRule="atLeast"/>
        <w:ind w:left="0" w:firstLine="567"/>
        <w:contextualSpacing/>
        <w:jc w:val="both"/>
      </w:pPr>
      <w:r w:rsidRPr="005322F8">
        <w:t>развитие психолого-педагогической компетентности, понимание специфики работы с детьми с ОВЗ;</w:t>
      </w:r>
    </w:p>
    <w:p w:rsidR="00762BBF" w:rsidRPr="005322F8" w:rsidRDefault="00762BBF" w:rsidP="00762BBF">
      <w:pPr>
        <w:numPr>
          <w:ilvl w:val="0"/>
          <w:numId w:val="19"/>
        </w:numPr>
        <w:spacing w:line="312" w:lineRule="atLeast"/>
        <w:ind w:left="0" w:firstLine="567"/>
        <w:contextualSpacing/>
        <w:jc w:val="both"/>
      </w:pPr>
      <w:r w:rsidRPr="005322F8">
        <w:t>профессиональное самосовершенствование и самореализация через использование эффективных форм, методов и приемов работы, разработку индивидуальных программ развития детей с ОВЗ на основе психолого-педагогического прогнозирования;</w:t>
      </w:r>
    </w:p>
    <w:p w:rsidR="00762BBF" w:rsidRPr="005322F8" w:rsidRDefault="00762BBF" w:rsidP="00762BBF">
      <w:pPr>
        <w:numPr>
          <w:ilvl w:val="0"/>
          <w:numId w:val="19"/>
        </w:numPr>
        <w:spacing w:line="312" w:lineRule="atLeast"/>
        <w:ind w:left="0" w:firstLine="567"/>
        <w:contextualSpacing/>
        <w:jc w:val="both"/>
      </w:pPr>
      <w:r w:rsidRPr="005322F8">
        <w:t>приобретение навыков работы в системе комплексного сопровождения детей.</w:t>
      </w:r>
    </w:p>
    <w:p w:rsidR="00762BBF" w:rsidRPr="005322F8" w:rsidRDefault="00762BBF" w:rsidP="00762BBF">
      <w:pPr>
        <w:spacing w:line="312" w:lineRule="atLeast"/>
        <w:ind w:firstLine="567"/>
        <w:jc w:val="both"/>
        <w:rPr>
          <w:b/>
        </w:rPr>
      </w:pPr>
      <w:r w:rsidRPr="005322F8">
        <w:rPr>
          <w:b/>
        </w:rPr>
        <w:t>Родители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>пол</w:t>
      </w:r>
      <w:r>
        <w:t xml:space="preserve">учение квалифицированной </w:t>
      </w:r>
      <w:proofErr w:type="spellStart"/>
      <w:r>
        <w:t>медико</w:t>
      </w:r>
      <w:proofErr w:type="spellEnd"/>
      <w:r>
        <w:t xml:space="preserve"> </w:t>
      </w:r>
      <w:r w:rsidRPr="005322F8">
        <w:t>психолого-педагогической помощи по воспитанию и развитию ребенка с ОВЗ;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>адекватность установок в отношении перспектив ребенка;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 xml:space="preserve">информированность о результатах коррекционно-развивающей работы с ребенком, в т.ч. в рамках </w:t>
      </w:r>
      <w:proofErr w:type="spellStart"/>
      <w:r w:rsidRPr="005322F8">
        <w:t>ПМПк</w:t>
      </w:r>
      <w:proofErr w:type="spellEnd"/>
      <w:r w:rsidRPr="005322F8">
        <w:t xml:space="preserve"> ДОО;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>приобретение основ психолого-педагогических знаний по воспитанию ребенка с ОВЗ;</w:t>
      </w:r>
    </w:p>
    <w:p w:rsidR="00762BBF" w:rsidRPr="005322F8" w:rsidRDefault="00762BBF" w:rsidP="00762BBF">
      <w:pPr>
        <w:numPr>
          <w:ilvl w:val="0"/>
          <w:numId w:val="20"/>
        </w:numPr>
        <w:spacing w:line="312" w:lineRule="atLeast"/>
        <w:ind w:left="0" w:firstLine="567"/>
        <w:contextualSpacing/>
        <w:jc w:val="both"/>
      </w:pPr>
      <w:r w:rsidRPr="005322F8">
        <w:t>получение психологической поддержки по гармонизации детско-родительских отношений.</w:t>
      </w:r>
    </w:p>
    <w:p w:rsidR="00762BBF" w:rsidRDefault="00762BBF" w:rsidP="00762BBF">
      <w:pPr>
        <w:spacing w:after="120" w:line="312" w:lineRule="atLeast"/>
        <w:ind w:firstLine="567"/>
        <w:jc w:val="both"/>
      </w:pPr>
      <w:r w:rsidRPr="005322F8">
        <w:t xml:space="preserve">Использование в работе модели комплексного сопровождения детей с ОВЗ дает </w:t>
      </w:r>
      <w:r>
        <w:t xml:space="preserve">педагогам </w:t>
      </w:r>
      <w:r w:rsidRPr="005322F8">
        <w:t>возможность понять свои успехи и неудачи, пер</w:t>
      </w:r>
      <w:r w:rsidRPr="005322F8">
        <w:t>е</w:t>
      </w:r>
      <w:r w:rsidRPr="005322F8">
        <w:t>смотреть некоторые методы взаимодействия, используемые с детьми и родителями, профессионально совершенствоваться и пополнять свои знания.</w:t>
      </w:r>
    </w:p>
    <w:p w:rsidR="00762BBF" w:rsidRPr="003F0D98" w:rsidRDefault="00762BBF" w:rsidP="00762BBF">
      <w:pPr>
        <w:pStyle w:val="c10"/>
        <w:numPr>
          <w:ilvl w:val="0"/>
          <w:numId w:val="27"/>
        </w:numPr>
        <w:spacing w:before="0" w:beforeAutospacing="0" w:after="0" w:afterAutospacing="0" w:line="270" w:lineRule="atLeast"/>
        <w:rPr>
          <w:b/>
          <w:color w:val="7030A0"/>
        </w:rPr>
      </w:pPr>
      <w:r w:rsidRPr="003F0D98">
        <w:rPr>
          <w:rStyle w:val="c0c2c52"/>
          <w:b/>
          <w:bCs/>
          <w:color w:val="7030A0"/>
        </w:rPr>
        <w:t>Использование ИКТ в воспитательно-образовательном процессе</w:t>
      </w:r>
    </w:p>
    <w:p w:rsidR="00762BBF" w:rsidRPr="003F0D98" w:rsidRDefault="00762BBF" w:rsidP="00762BBF">
      <w:pPr>
        <w:ind w:firstLine="426"/>
        <w:jc w:val="both"/>
        <w:rPr>
          <w:i/>
        </w:rPr>
      </w:pPr>
      <w:r w:rsidRPr="003F0D98">
        <w:rPr>
          <w:i/>
        </w:rPr>
        <w:t xml:space="preserve"> Информационно–коммуникационные технологии (ИКТ) используются педагогами для повышения эффективности образовательного процесса </w:t>
      </w:r>
      <w:proofErr w:type="gramStart"/>
      <w:r w:rsidRPr="003F0D98">
        <w:rPr>
          <w:i/>
        </w:rPr>
        <w:t>в</w:t>
      </w:r>
      <w:proofErr w:type="gramEnd"/>
      <w:r w:rsidRPr="003F0D98">
        <w:rPr>
          <w:i/>
        </w:rPr>
        <w:t>:</w:t>
      </w:r>
    </w:p>
    <w:p w:rsidR="00762BBF" w:rsidRPr="003F0D98" w:rsidRDefault="00762BBF" w:rsidP="00762BBF">
      <w:pPr>
        <w:ind w:firstLine="567"/>
        <w:jc w:val="both"/>
        <w:rPr>
          <w:i/>
        </w:rPr>
      </w:pPr>
      <w:r w:rsidRPr="003F0D98">
        <w:rPr>
          <w:i/>
        </w:rPr>
        <w:t xml:space="preserve"> - подборе иллюстративного материала к НОД (сканирование, </w:t>
      </w:r>
      <w:proofErr w:type="gramStart"/>
      <w:r w:rsidRPr="003F0D98">
        <w:rPr>
          <w:i/>
        </w:rPr>
        <w:t>интернет–ресурсы</w:t>
      </w:r>
      <w:proofErr w:type="gramEnd"/>
      <w:r w:rsidRPr="003F0D98">
        <w:rPr>
          <w:i/>
        </w:rPr>
        <w:t>, принтер, презентация);</w:t>
      </w:r>
    </w:p>
    <w:p w:rsidR="00762BBF" w:rsidRPr="003F0D98" w:rsidRDefault="00762BBF" w:rsidP="00762BBF">
      <w:pPr>
        <w:ind w:firstLine="567"/>
        <w:jc w:val="both"/>
        <w:rPr>
          <w:i/>
        </w:rPr>
      </w:pPr>
      <w:r w:rsidRPr="003F0D98">
        <w:rPr>
          <w:i/>
        </w:rPr>
        <w:t xml:space="preserve"> - подборе дополнительного познавательного материала к НОД, знакомство со сц</w:t>
      </w:r>
      <w:r w:rsidRPr="003F0D98">
        <w:rPr>
          <w:i/>
        </w:rPr>
        <w:t>е</w:t>
      </w:r>
      <w:r w:rsidRPr="003F0D98">
        <w:rPr>
          <w:i/>
        </w:rPr>
        <w:t>нариями праздников и других мероприятий;</w:t>
      </w:r>
    </w:p>
    <w:p w:rsidR="00762BBF" w:rsidRPr="003F0D98" w:rsidRDefault="00762BBF" w:rsidP="00762BBF">
      <w:pPr>
        <w:ind w:firstLine="567"/>
        <w:jc w:val="both"/>
        <w:rPr>
          <w:i/>
        </w:rPr>
      </w:pPr>
      <w:r w:rsidRPr="003F0D98">
        <w:rPr>
          <w:i/>
        </w:rPr>
        <w:t xml:space="preserve"> - </w:t>
      </w:r>
      <w:proofErr w:type="gramStart"/>
      <w:r w:rsidRPr="003F0D98">
        <w:rPr>
          <w:i/>
        </w:rPr>
        <w:t>использовании</w:t>
      </w:r>
      <w:proofErr w:type="gramEnd"/>
      <w:r w:rsidRPr="003F0D98">
        <w:rPr>
          <w:i/>
        </w:rPr>
        <w:t xml:space="preserve"> цифровой аппаратуры и программ редактирования фотографий, которые позволяют управлять снимками так же просто как фотографировать, легко находить ну</w:t>
      </w:r>
      <w:r w:rsidRPr="003F0D98">
        <w:rPr>
          <w:i/>
        </w:rPr>
        <w:t>ж</w:t>
      </w:r>
      <w:r w:rsidRPr="003F0D98">
        <w:rPr>
          <w:i/>
        </w:rPr>
        <w:t>ные, редактировать и демонстрировать их;</w:t>
      </w:r>
    </w:p>
    <w:p w:rsidR="00762BBF" w:rsidRPr="003F0D98" w:rsidRDefault="00762BBF" w:rsidP="00762BBF">
      <w:pPr>
        <w:ind w:firstLine="567"/>
        <w:jc w:val="both"/>
        <w:rPr>
          <w:i/>
        </w:rPr>
      </w:pPr>
      <w:r w:rsidRPr="003F0D98">
        <w:rPr>
          <w:i/>
        </w:rPr>
        <w:t xml:space="preserve"> - </w:t>
      </w:r>
      <w:proofErr w:type="gramStart"/>
      <w:r w:rsidRPr="003F0D98">
        <w:rPr>
          <w:i/>
        </w:rPr>
        <w:t>использовании</w:t>
      </w:r>
      <w:proofErr w:type="gramEnd"/>
      <w:r w:rsidRPr="003F0D98">
        <w:rPr>
          <w:i/>
        </w:rPr>
        <w:t xml:space="preserve"> Интернета в педагогической деятельности, с целью информационного и научно – методического сопровождения образовательного процесса в ДОУ, как поиск дополнительной информации для НОД, расширения кругозора д</w:t>
      </w:r>
      <w:r w:rsidRPr="003F0D98">
        <w:rPr>
          <w:i/>
        </w:rPr>
        <w:t>е</w:t>
      </w:r>
      <w:r w:rsidRPr="003F0D98">
        <w:rPr>
          <w:i/>
        </w:rPr>
        <w:t>тей.</w:t>
      </w:r>
    </w:p>
    <w:p w:rsidR="00762BBF" w:rsidRPr="005E257C" w:rsidRDefault="00762BBF" w:rsidP="00762BBF">
      <w:pPr>
        <w:pStyle w:val="a9"/>
        <w:ind w:left="0"/>
        <w:rPr>
          <w:sz w:val="16"/>
          <w:szCs w:val="16"/>
        </w:rPr>
      </w:pPr>
    </w:p>
    <w:p w:rsidR="00762BBF" w:rsidRPr="00610B6C" w:rsidRDefault="00762BBF" w:rsidP="00762BBF">
      <w:pPr>
        <w:numPr>
          <w:ilvl w:val="0"/>
          <w:numId w:val="27"/>
        </w:numPr>
        <w:spacing w:line="276" w:lineRule="auto"/>
        <w:rPr>
          <w:color w:val="7030A0"/>
        </w:rPr>
      </w:pPr>
      <w:r w:rsidRPr="00610B6C">
        <w:rPr>
          <w:b/>
          <w:color w:val="7030A0"/>
        </w:rPr>
        <w:lastRenderedPageBreak/>
        <w:t>Взаимодействие ДОО с родителями.</w:t>
      </w:r>
    </w:p>
    <w:p w:rsidR="00762BBF" w:rsidRPr="00DF08A2" w:rsidRDefault="00762BBF" w:rsidP="00762BBF">
      <w:pPr>
        <w:tabs>
          <w:tab w:val="left" w:pos="0"/>
        </w:tabs>
        <w:ind w:firstLine="426"/>
        <w:contextualSpacing/>
        <w:jc w:val="both"/>
      </w:pPr>
      <w:r w:rsidRPr="00DF08A2">
        <w:t xml:space="preserve">Взаимодействие с родителями – одно из непременных условий в системе комплексного сопровождения детей </w:t>
      </w:r>
      <w:r>
        <w:t>в ДОО</w:t>
      </w:r>
      <w:r w:rsidRPr="00DF08A2">
        <w:t>.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</w:t>
      </w:r>
      <w:proofErr w:type="gramStart"/>
      <w:r w:rsidRPr="00645157">
        <w:t>на</w:t>
      </w:r>
      <w:proofErr w:type="gramEnd"/>
      <w:r w:rsidRPr="00645157">
        <w:t xml:space="preserve"> </w:t>
      </w:r>
      <w:proofErr w:type="gramStart"/>
      <w:r w:rsidRPr="00645157">
        <w:t>собственного</w:t>
      </w:r>
      <w:proofErr w:type="gramEnd"/>
      <w:r w:rsidRPr="00645157">
        <w:t xml:space="preserve"> ребенка и его перспективы не совпадает с оценками специалистов и педагогов. Поэтому была поставл</w:t>
      </w:r>
      <w:r w:rsidRPr="00645157">
        <w:t>е</w:t>
      </w:r>
      <w:r w:rsidRPr="00645157">
        <w:t xml:space="preserve">на </w:t>
      </w:r>
      <w:r w:rsidRPr="00645157">
        <w:rPr>
          <w:u w:val="single"/>
        </w:rPr>
        <w:t>ц</w:t>
      </w:r>
      <w:r w:rsidRPr="00645157">
        <w:rPr>
          <w:iCs/>
          <w:u w:val="single"/>
        </w:rPr>
        <w:t>ель:</w:t>
      </w:r>
      <w:r w:rsidRPr="00645157">
        <w:rPr>
          <w:i/>
          <w:iCs/>
        </w:rPr>
        <w:t xml:space="preserve"> «Раскрыть перед родителями важные стороны психического развития ребенка». 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rPr>
          <w:i/>
          <w:iCs/>
        </w:rPr>
        <w:t>Задачи: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bCs/>
          <w:i/>
        </w:rPr>
      </w:pPr>
      <w:r w:rsidRPr="00645157">
        <w:rPr>
          <w:i/>
          <w:iCs/>
        </w:rPr>
        <w:t>- дать родителям знания, которые помогут им «повернуться лицом» к ребенку</w:t>
      </w:r>
      <w:r w:rsidRPr="00645157">
        <w:rPr>
          <w:bCs/>
          <w:i/>
        </w:rPr>
        <w:t xml:space="preserve">, 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rPr>
          <w:bCs/>
          <w:i/>
        </w:rPr>
        <w:t>-</w:t>
      </w:r>
      <w:r w:rsidRPr="00645157">
        <w:rPr>
          <w:rFonts w:ascii="Georgia" w:hAnsi="Georgia" w:cs="Georgia"/>
          <w:b/>
          <w:bCs/>
          <w:sz w:val="30"/>
          <w:szCs w:val="30"/>
        </w:rPr>
        <w:t xml:space="preserve"> </w:t>
      </w:r>
      <w:r w:rsidRPr="00645157">
        <w:rPr>
          <w:i/>
          <w:iCs/>
        </w:rPr>
        <w:t xml:space="preserve">заложат умение самокритично оценивать собственные воспитательные воздействия, </w:t>
      </w:r>
    </w:p>
    <w:p w:rsidR="00762BBF" w:rsidRPr="00645157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rPr>
          <w:i/>
          <w:iCs/>
        </w:rPr>
        <w:t xml:space="preserve">- смотреть на ситуацию глазами ребенка; </w:t>
      </w:r>
    </w:p>
    <w:p w:rsidR="00762BBF" w:rsidRDefault="00762BBF" w:rsidP="00762BBF">
      <w:pPr>
        <w:tabs>
          <w:tab w:val="left" w:pos="0"/>
        </w:tabs>
        <w:ind w:firstLine="426"/>
        <w:contextualSpacing/>
        <w:jc w:val="both"/>
        <w:rPr>
          <w:i/>
          <w:iCs/>
        </w:rPr>
      </w:pPr>
      <w:r w:rsidRPr="00645157">
        <w:rPr>
          <w:i/>
          <w:iCs/>
        </w:rPr>
        <w:t>- научить родителей методам и приемам, применяемым в воспитательном процессе дошкольного учреждения.</w:t>
      </w:r>
    </w:p>
    <w:p w:rsidR="00762BBF" w:rsidRPr="001D15D7" w:rsidRDefault="00762BBF" w:rsidP="00762BBF">
      <w:pPr>
        <w:tabs>
          <w:tab w:val="left" w:pos="0"/>
        </w:tabs>
        <w:ind w:firstLine="426"/>
        <w:contextualSpacing/>
        <w:jc w:val="both"/>
        <w:rPr>
          <w:u w:val="single"/>
        </w:rPr>
      </w:pPr>
      <w:r w:rsidRPr="001D15D7">
        <w:rPr>
          <w:u w:val="single"/>
        </w:rPr>
        <w:t>В 2015-2016 учебном году проведены следующие мероприятия: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 xml:space="preserve">«Здравствуй детский сад» - </w:t>
      </w:r>
      <w:proofErr w:type="spellStart"/>
      <w:r w:rsidRPr="001D15D7">
        <w:t>общесадовское</w:t>
      </w:r>
      <w:proofErr w:type="spellEnd"/>
      <w:r w:rsidRPr="001D15D7">
        <w:t xml:space="preserve"> родительское собрание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 xml:space="preserve">Групповые собрания «Обучение и воспитание детей в ДОУ», «Психологические особенности данного возраста». </w:t>
      </w:r>
      <w:r w:rsidRPr="001D15D7">
        <w:rPr>
          <w:iCs/>
        </w:rPr>
        <w:t xml:space="preserve">Цель: </w:t>
      </w:r>
      <w:r w:rsidRPr="001D15D7">
        <w:t>Раскрыть перед родит</w:t>
      </w:r>
      <w:r w:rsidRPr="001D15D7">
        <w:t>е</w:t>
      </w:r>
      <w:r w:rsidRPr="001D15D7">
        <w:t>лями важные стороны психическо</w:t>
      </w:r>
      <w:r w:rsidRPr="001D15D7"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1D15D7">
        <w:softHyphen/>
        <w:t>ственные воспитательные воздействия, смотреть на ситуацию гла</w:t>
      </w:r>
      <w:r w:rsidRPr="001D15D7">
        <w:softHyphen/>
        <w:t>зами ребенка; научить родителей мет</w:t>
      </w:r>
      <w:r w:rsidRPr="001D15D7">
        <w:t>о</w:t>
      </w:r>
      <w:r w:rsidRPr="001D15D7">
        <w:t>дам и приемам, применяемым в воспитательном процессе дошкольного учреждения.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>Индивидуальное консультирование специалистов ДОУ по возникающим проблемам в воспитании дошкольников (сбор информации)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proofErr w:type="spellStart"/>
      <w:r w:rsidRPr="001D15D7">
        <w:t>Семинар-правктикум</w:t>
      </w:r>
      <w:proofErr w:type="spellEnd"/>
      <w:r w:rsidRPr="001D15D7">
        <w:t xml:space="preserve"> «Здоровье наших детей» (характеристика физических и психических особенностей ребенка) – по группам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 xml:space="preserve">«Профилактика простудных заболеваний»  - </w:t>
      </w:r>
      <w:proofErr w:type="spellStart"/>
      <w:r w:rsidRPr="001D15D7">
        <w:t>общесадовское</w:t>
      </w:r>
      <w:proofErr w:type="spellEnd"/>
      <w:r w:rsidRPr="001D15D7">
        <w:t xml:space="preserve"> родительское собрание </w:t>
      </w:r>
    </w:p>
    <w:p w:rsidR="00762BBF" w:rsidRPr="001D15D7" w:rsidRDefault="00762BBF" w:rsidP="00762BBF">
      <w:pPr>
        <w:numPr>
          <w:ilvl w:val="0"/>
          <w:numId w:val="24"/>
        </w:numPr>
        <w:spacing w:line="264" w:lineRule="auto"/>
        <w:jc w:val="both"/>
      </w:pPr>
      <w:r w:rsidRPr="001D15D7">
        <w:t>Акция «Благоустройство участка зимой»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 xml:space="preserve">Психолого-педагогическое консультирование «Зачем детям нужна мама?», 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>Анкетирование родителей по вопросам правового воспитания детей.</w:t>
      </w:r>
    </w:p>
    <w:p w:rsidR="00762BBF" w:rsidRDefault="00762BBF" w:rsidP="00762BBF">
      <w:pPr>
        <w:numPr>
          <w:ilvl w:val="0"/>
          <w:numId w:val="24"/>
        </w:numPr>
        <w:jc w:val="both"/>
      </w:pPr>
      <w:r w:rsidRPr="001D15D7">
        <w:t>Привлечение родителей к участию в: Фотовыставке «Наши замечательные мальчики», «Твои защитники», «Наши обаятельные д</w:t>
      </w:r>
      <w:r w:rsidRPr="001D15D7">
        <w:t>е</w:t>
      </w:r>
      <w:r w:rsidRPr="001D15D7">
        <w:t xml:space="preserve">вочки» 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>
        <w:t>Конкурс «Родительское собрание»</w:t>
      </w:r>
      <w:r w:rsidRPr="001D15D7">
        <w:t xml:space="preserve"> </w:t>
      </w:r>
    </w:p>
    <w:p w:rsidR="00762BBF" w:rsidRPr="001D15D7" w:rsidRDefault="00762BBF" w:rsidP="00762BBF">
      <w:pPr>
        <w:numPr>
          <w:ilvl w:val="0"/>
          <w:numId w:val="24"/>
        </w:numPr>
        <w:jc w:val="both"/>
      </w:pPr>
      <w:r w:rsidRPr="001D15D7">
        <w:t xml:space="preserve">Круглый стол с участием родителей </w:t>
      </w:r>
      <w:r w:rsidRPr="001D15D7">
        <w:rPr>
          <w:bCs/>
        </w:rPr>
        <w:t xml:space="preserve">СОВРЕМЕННЫЕ ПРОБЛЕМЫ ВЗАИМОДЕЙСТВИЯ ДЕТСКОГО САДА И СЕМЬИ. Цель: </w:t>
      </w:r>
      <w:proofErr w:type="gramStart"/>
      <w:r w:rsidRPr="001D15D7">
        <w:rPr>
          <w:bCs/>
        </w:rPr>
        <w:t>формиров</w:t>
      </w:r>
      <w:r w:rsidRPr="001D15D7">
        <w:rPr>
          <w:bCs/>
        </w:rPr>
        <w:t>а</w:t>
      </w:r>
      <w:r w:rsidRPr="001D15D7">
        <w:rPr>
          <w:bCs/>
        </w:rPr>
        <w:t>нии</w:t>
      </w:r>
      <w:proofErr w:type="gramEnd"/>
      <w:r w:rsidRPr="001D15D7">
        <w:rPr>
          <w:bCs/>
        </w:rPr>
        <w:t xml:space="preserve"> умений дифференцированно подходить к организации работы с родителями и находить оптимальные пути разрешения конфликтов.</w:t>
      </w:r>
    </w:p>
    <w:p w:rsidR="00762BBF" w:rsidRPr="001D15D7" w:rsidRDefault="00762BBF" w:rsidP="00762BBF">
      <w:pPr>
        <w:numPr>
          <w:ilvl w:val="0"/>
          <w:numId w:val="24"/>
        </w:numPr>
        <w:jc w:val="both"/>
        <w:rPr>
          <w:bCs/>
        </w:rPr>
      </w:pPr>
      <w:r w:rsidRPr="001D15D7">
        <w:rPr>
          <w:bCs/>
        </w:rPr>
        <w:t xml:space="preserve">Открытые мероприятия для родителей под девизом «Неделя ДОБРА» </w:t>
      </w:r>
    </w:p>
    <w:p w:rsidR="00762BBF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 праздничный досуг «Радуга мира»,</w:t>
      </w:r>
    </w:p>
    <w:p w:rsidR="00762BBF" w:rsidRPr="001D15D7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</w:t>
      </w:r>
      <w:r>
        <w:rPr>
          <w:bCs/>
        </w:rPr>
        <w:t xml:space="preserve"> музыкальная гостиная «Русская поэзия»,</w:t>
      </w:r>
    </w:p>
    <w:p w:rsidR="00762BBF" w:rsidRPr="001D15D7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  концерты,</w:t>
      </w:r>
    </w:p>
    <w:p w:rsidR="00762BBF" w:rsidRPr="001D15D7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 театрализованные представления,</w:t>
      </w:r>
    </w:p>
    <w:p w:rsidR="00762BBF" w:rsidRPr="001D15D7" w:rsidRDefault="00762BBF" w:rsidP="00762BBF">
      <w:pPr>
        <w:ind w:left="720"/>
        <w:jc w:val="both"/>
        <w:rPr>
          <w:bCs/>
        </w:rPr>
      </w:pPr>
      <w:r w:rsidRPr="001D15D7">
        <w:rPr>
          <w:bCs/>
        </w:rPr>
        <w:t>– открытые занятия подготовительных к школе групп (для родителей)</w:t>
      </w:r>
      <w:r>
        <w:rPr>
          <w:bCs/>
        </w:rPr>
        <w:t>.</w:t>
      </w:r>
    </w:p>
    <w:p w:rsidR="00762BBF" w:rsidRPr="00DF08A2" w:rsidRDefault="00762BBF" w:rsidP="00762BBF">
      <w:pPr>
        <w:spacing w:after="120"/>
        <w:ind w:firstLine="426"/>
        <w:jc w:val="both"/>
      </w:pPr>
      <w:r w:rsidRPr="001D15D7">
        <w:t>Родители на протяжении всего учебного года участвовали в создании развивающей среды в группах, в праздниках и развлечениях, проводимых воспитателями и специалистами ДОУ.</w:t>
      </w:r>
    </w:p>
    <w:p w:rsidR="00762BBF" w:rsidRPr="00DF08A2" w:rsidRDefault="00762BBF" w:rsidP="00762BBF">
      <w:pPr>
        <w:tabs>
          <w:tab w:val="left" w:pos="0"/>
        </w:tabs>
        <w:ind w:firstLine="426"/>
        <w:contextualSpacing/>
        <w:jc w:val="both"/>
        <w:rPr>
          <w:b/>
        </w:rPr>
      </w:pPr>
      <w:r w:rsidRPr="00DF08A2">
        <w:lastRenderedPageBreak/>
        <w:t xml:space="preserve">В помощь семьям, воспитывающим детей </w:t>
      </w:r>
      <w:r>
        <w:t xml:space="preserve">с ОВЗ </w:t>
      </w:r>
      <w:r w:rsidRPr="00DF08A2">
        <w:t xml:space="preserve">дошкольного возраста, была разработана </w:t>
      </w:r>
      <w:r w:rsidRPr="00DF08A2">
        <w:rPr>
          <w:b/>
        </w:rPr>
        <w:t>программа занятий-встреч для матерей «Родители для родителей».</w:t>
      </w:r>
    </w:p>
    <w:p w:rsidR="00762BBF" w:rsidRPr="00DF08A2" w:rsidRDefault="00762BBF" w:rsidP="00762BBF">
      <w:pPr>
        <w:tabs>
          <w:tab w:val="left" w:pos="0"/>
          <w:tab w:val="left" w:pos="426"/>
        </w:tabs>
        <w:ind w:left="567" w:hanging="141"/>
        <w:contextualSpacing/>
        <w:jc w:val="both"/>
      </w:pPr>
      <w:r w:rsidRPr="00DF08A2">
        <w:rPr>
          <w:b/>
        </w:rPr>
        <w:t>Цель программы</w:t>
      </w:r>
      <w:r>
        <w:t>:</w:t>
      </w:r>
      <w:r w:rsidRPr="00DF08A2">
        <w:t xml:space="preserve"> комплексное сопровождение матерей, воспитывающих детей дошкольного возраста (4-7 лет)</w:t>
      </w:r>
      <w:r>
        <w:t xml:space="preserve"> </w:t>
      </w:r>
      <w:r w:rsidRPr="00DF08A2">
        <w:t>с ОВЗ.</w:t>
      </w:r>
    </w:p>
    <w:p w:rsidR="00762BBF" w:rsidRPr="00DF08A2" w:rsidRDefault="00762BBF" w:rsidP="00762BBF">
      <w:pPr>
        <w:tabs>
          <w:tab w:val="left" w:pos="0"/>
          <w:tab w:val="left" w:pos="426"/>
        </w:tabs>
        <w:ind w:left="567" w:hanging="141"/>
        <w:contextualSpacing/>
        <w:jc w:val="both"/>
        <w:rPr>
          <w:b/>
        </w:rPr>
      </w:pPr>
      <w:r w:rsidRPr="00DF08A2">
        <w:rPr>
          <w:b/>
        </w:rPr>
        <w:t>Задачи:</w:t>
      </w:r>
    </w:p>
    <w:p w:rsidR="00762BBF" w:rsidRPr="00DF08A2" w:rsidRDefault="00762BBF" w:rsidP="00762BBF">
      <w:pPr>
        <w:numPr>
          <w:ilvl w:val="0"/>
          <w:numId w:val="12"/>
        </w:numPr>
        <w:tabs>
          <w:tab w:val="left" w:pos="0"/>
          <w:tab w:val="left" w:pos="426"/>
        </w:tabs>
        <w:contextualSpacing/>
        <w:jc w:val="both"/>
      </w:pPr>
      <w:r w:rsidRPr="00DF08A2">
        <w:t>Работа с эмоциональным состоянием, овладение навыками выражения чувств, поиск внешних и внутренних ресурсов семьи.</w:t>
      </w:r>
    </w:p>
    <w:p w:rsidR="00762BBF" w:rsidRPr="00DF08A2" w:rsidRDefault="00762BBF" w:rsidP="00762BBF">
      <w:pPr>
        <w:numPr>
          <w:ilvl w:val="0"/>
          <w:numId w:val="12"/>
        </w:numPr>
        <w:tabs>
          <w:tab w:val="left" w:pos="0"/>
          <w:tab w:val="left" w:pos="426"/>
        </w:tabs>
        <w:contextualSpacing/>
        <w:jc w:val="both"/>
      </w:pPr>
      <w:r w:rsidRPr="00DF08A2">
        <w:t>Знакомство с основными нормативными документами, обеспечивающими и объясняющими права ребенка с ОВЗ.</w:t>
      </w:r>
    </w:p>
    <w:p w:rsidR="00762BBF" w:rsidRPr="00DF08A2" w:rsidRDefault="00762BBF" w:rsidP="00762BBF">
      <w:pPr>
        <w:numPr>
          <w:ilvl w:val="0"/>
          <w:numId w:val="12"/>
        </w:numPr>
        <w:tabs>
          <w:tab w:val="left" w:pos="0"/>
          <w:tab w:val="left" w:pos="426"/>
        </w:tabs>
        <w:contextualSpacing/>
        <w:jc w:val="both"/>
      </w:pPr>
      <w:r w:rsidRPr="00DF08A2">
        <w:t>Повышение родительской компетенции, улучшение детско-родительских отношений и семейного климата.</w:t>
      </w:r>
    </w:p>
    <w:p w:rsidR="00762BBF" w:rsidRPr="00DF08A2" w:rsidRDefault="00762BBF" w:rsidP="00762BBF">
      <w:pPr>
        <w:tabs>
          <w:tab w:val="left" w:pos="0"/>
          <w:tab w:val="left" w:pos="426"/>
        </w:tabs>
        <w:ind w:left="567" w:hanging="141"/>
        <w:contextualSpacing/>
        <w:jc w:val="both"/>
      </w:pPr>
      <w:r w:rsidRPr="00DF08A2">
        <w:t xml:space="preserve">Программа включает в себя </w:t>
      </w:r>
      <w:r w:rsidRPr="00DF08A2">
        <w:rPr>
          <w:b/>
        </w:rPr>
        <w:t>8 занятий</w:t>
      </w:r>
      <w:r w:rsidRPr="00DF08A2">
        <w:t>, продолжительностью которых 1-1,5 часа.</w:t>
      </w:r>
    </w:p>
    <w:p w:rsidR="00762BBF" w:rsidRPr="00DF08A2" w:rsidRDefault="00762BBF" w:rsidP="00762BBF">
      <w:pPr>
        <w:tabs>
          <w:tab w:val="left" w:pos="0"/>
          <w:tab w:val="left" w:pos="426"/>
        </w:tabs>
        <w:ind w:left="567" w:hanging="141"/>
        <w:contextualSpacing/>
        <w:jc w:val="both"/>
        <w:rPr>
          <w:b/>
        </w:rPr>
      </w:pPr>
      <w:r w:rsidRPr="00DF08A2">
        <w:t xml:space="preserve">Каждое занятие содержит в себе </w:t>
      </w:r>
      <w:r w:rsidRPr="00DF08A2">
        <w:rPr>
          <w:b/>
        </w:rPr>
        <w:t>две взаимосвязанные системы знаний:</w:t>
      </w:r>
    </w:p>
    <w:p w:rsidR="00762BBF" w:rsidRPr="00DF08A2" w:rsidRDefault="00762BBF" w:rsidP="00762BBF">
      <w:pPr>
        <w:tabs>
          <w:tab w:val="left" w:pos="0"/>
          <w:tab w:val="left" w:pos="426"/>
        </w:tabs>
        <w:ind w:left="567" w:hanging="141"/>
        <w:contextualSpacing/>
        <w:jc w:val="both"/>
      </w:pPr>
      <w:r w:rsidRPr="00DF08A2">
        <w:rPr>
          <w:b/>
        </w:rPr>
        <w:t>Теоретические знания.</w:t>
      </w:r>
      <w:r w:rsidRPr="00DF08A2">
        <w:t xml:space="preserve"> В данной части рассматриваются:</w:t>
      </w:r>
    </w:p>
    <w:p w:rsidR="00762BBF" w:rsidRPr="00DF08A2" w:rsidRDefault="00762BBF" w:rsidP="00762BBF">
      <w:pPr>
        <w:numPr>
          <w:ilvl w:val="0"/>
          <w:numId w:val="13"/>
        </w:numPr>
        <w:tabs>
          <w:tab w:val="left" w:pos="0"/>
          <w:tab w:val="left" w:pos="426"/>
        </w:tabs>
        <w:contextualSpacing/>
        <w:jc w:val="both"/>
      </w:pPr>
      <w:r w:rsidRPr="00DF08A2">
        <w:t>правовые аспекты</w:t>
      </w:r>
      <w:r>
        <w:t xml:space="preserve"> (</w:t>
      </w:r>
      <w:r w:rsidRPr="00DF08A2">
        <w:t>основные правовые документ</w:t>
      </w:r>
      <w:r>
        <w:t>ы</w:t>
      </w:r>
      <w:r w:rsidRPr="00DF08A2">
        <w:t>);</w:t>
      </w:r>
    </w:p>
    <w:p w:rsidR="00762BBF" w:rsidRPr="00DF08A2" w:rsidRDefault="00762BBF" w:rsidP="00762BBF">
      <w:pPr>
        <w:numPr>
          <w:ilvl w:val="0"/>
          <w:numId w:val="13"/>
        </w:numPr>
        <w:tabs>
          <w:tab w:val="left" w:pos="0"/>
          <w:tab w:val="left" w:pos="426"/>
        </w:tabs>
        <w:contextualSpacing/>
        <w:jc w:val="both"/>
      </w:pPr>
      <w:r w:rsidRPr="00DF08A2">
        <w:t>социальные аспекты</w:t>
      </w:r>
      <w:r>
        <w:t xml:space="preserve"> (</w:t>
      </w:r>
      <w:r w:rsidRPr="00DF08A2">
        <w:t>детская самостоятельность, бытовая самостоятельность, навыки самообслуживания);</w:t>
      </w:r>
    </w:p>
    <w:p w:rsidR="00762BBF" w:rsidRPr="00DF08A2" w:rsidRDefault="00762BBF" w:rsidP="00762BBF">
      <w:pPr>
        <w:numPr>
          <w:ilvl w:val="0"/>
          <w:numId w:val="13"/>
        </w:numPr>
        <w:tabs>
          <w:tab w:val="left" w:pos="0"/>
          <w:tab w:val="left" w:pos="426"/>
        </w:tabs>
        <w:contextualSpacing/>
        <w:jc w:val="both"/>
      </w:pPr>
      <w:r w:rsidRPr="00DF08A2">
        <w:t>психологические аспекты</w:t>
      </w:r>
      <w:r>
        <w:t xml:space="preserve"> (</w:t>
      </w:r>
      <w:r w:rsidRPr="00DF08A2">
        <w:t>игровая деятельность, этапы развития игры, виды игр).</w:t>
      </w:r>
    </w:p>
    <w:p w:rsidR="00762BBF" w:rsidRPr="00DF08A2" w:rsidRDefault="00762BBF" w:rsidP="00762BBF">
      <w:pPr>
        <w:tabs>
          <w:tab w:val="left" w:pos="0"/>
          <w:tab w:val="left" w:pos="426"/>
        </w:tabs>
        <w:ind w:left="567" w:hanging="141"/>
        <w:contextualSpacing/>
        <w:jc w:val="both"/>
      </w:pPr>
      <w:r w:rsidRPr="00DF08A2">
        <w:t>Кроме того, проходит просмотр видеофильмов о детях с ОВЗ с последующим обсуждением.</w:t>
      </w:r>
    </w:p>
    <w:p w:rsidR="00762BBF" w:rsidRPr="00DF08A2" w:rsidRDefault="00762BBF" w:rsidP="00762BBF">
      <w:pPr>
        <w:tabs>
          <w:tab w:val="left" w:pos="0"/>
          <w:tab w:val="left" w:pos="142"/>
        </w:tabs>
        <w:ind w:firstLine="426"/>
        <w:contextualSpacing/>
        <w:jc w:val="both"/>
      </w:pPr>
      <w:r w:rsidRPr="00DF08A2">
        <w:rPr>
          <w:b/>
        </w:rPr>
        <w:t>Практические знания.</w:t>
      </w:r>
      <w:r w:rsidRPr="00DF08A2">
        <w:t xml:space="preserve"> Данная часть занятия содержит упражнения, направленные на психолого-педагогическую поддержку матерей и включает в себя работу с чувствами матерей, их эмоциональным состоянием, поиск внешних и внутренних ресурсов семьи.</w:t>
      </w:r>
    </w:p>
    <w:p w:rsidR="00762BBF" w:rsidRPr="00DF08A2" w:rsidRDefault="00762BBF" w:rsidP="00762BBF">
      <w:pPr>
        <w:tabs>
          <w:tab w:val="left" w:pos="0"/>
          <w:tab w:val="left" w:pos="142"/>
        </w:tabs>
        <w:ind w:firstLine="426"/>
        <w:contextualSpacing/>
        <w:jc w:val="both"/>
      </w:pPr>
      <w:r w:rsidRPr="00DF08A2">
        <w:t>Каждое занятие предусматривает раздаточный материал для родителей: тексты притч; рекомендации по формированию конструктивного взаим</w:t>
      </w:r>
      <w:r w:rsidRPr="00DF08A2">
        <w:t>о</w:t>
      </w:r>
      <w:r w:rsidRPr="00DF08A2">
        <w:t xml:space="preserve">действия с детьми. </w:t>
      </w:r>
    </w:p>
    <w:p w:rsidR="00762BBF" w:rsidRPr="00DF08A2" w:rsidRDefault="00762BBF" w:rsidP="00762BBF">
      <w:pPr>
        <w:tabs>
          <w:tab w:val="left" w:pos="0"/>
          <w:tab w:val="left" w:pos="142"/>
        </w:tabs>
        <w:ind w:firstLine="426"/>
        <w:contextualSpacing/>
        <w:jc w:val="both"/>
      </w:pPr>
      <w:r w:rsidRPr="00DF08A2">
        <w:t xml:space="preserve">Основная </w:t>
      </w:r>
      <w:r w:rsidRPr="00DF08A2">
        <w:rPr>
          <w:b/>
        </w:rPr>
        <w:t>цель рекомендаций</w:t>
      </w:r>
      <w:r>
        <w:rPr>
          <w:b/>
        </w:rPr>
        <w:t xml:space="preserve"> </w:t>
      </w:r>
      <w:r>
        <w:t xml:space="preserve">– </w:t>
      </w:r>
      <w:r w:rsidRPr="00DF08A2">
        <w:t>повышение родительской компетенции, улучшение детско-родительских отношений и семейного функционир</w:t>
      </w:r>
      <w:r w:rsidRPr="00DF08A2">
        <w:t>о</w:t>
      </w:r>
      <w:r w:rsidRPr="00DF08A2">
        <w:t>вания.</w:t>
      </w:r>
    </w:p>
    <w:p w:rsidR="00762BBF" w:rsidRPr="00DF08A2" w:rsidRDefault="00762BBF" w:rsidP="00762BBF">
      <w:pPr>
        <w:spacing w:line="312" w:lineRule="atLeast"/>
        <w:ind w:firstLine="426"/>
        <w:jc w:val="both"/>
        <w:rPr>
          <w:b/>
        </w:rPr>
      </w:pPr>
      <w:r w:rsidRPr="00DF08A2">
        <w:rPr>
          <w:b/>
        </w:rPr>
        <w:t>Результаты от занятий-встреч для матерей «Родители для родителей».</w:t>
      </w:r>
    </w:p>
    <w:p w:rsidR="00762BBF" w:rsidRPr="007638D0" w:rsidRDefault="00762BBF" w:rsidP="00762BBF">
      <w:pPr>
        <w:spacing w:line="312" w:lineRule="atLeast"/>
        <w:ind w:firstLine="426"/>
        <w:jc w:val="both"/>
      </w:pPr>
      <w:proofErr w:type="gramStart"/>
      <w:r w:rsidRPr="00DF08A2">
        <w:t xml:space="preserve">По окончании программы «Родители для родителей» участники смогли лучше </w:t>
      </w:r>
      <w:r w:rsidRPr="00DF08A2">
        <w:rPr>
          <w:b/>
        </w:rPr>
        <w:t>ориентироваться</w:t>
      </w:r>
      <w:r w:rsidRPr="00DF08A2">
        <w:t xml:space="preserve"> в нормативных документах, обеспечивающих права ребенка с ОВЗ; </w:t>
      </w:r>
      <w:r w:rsidRPr="00DF08A2">
        <w:rPr>
          <w:b/>
        </w:rPr>
        <w:t>овладели</w:t>
      </w:r>
      <w:r w:rsidRPr="00DF08A2">
        <w:t xml:space="preserve"> знаниями в таких вопросах, как детская самостоятельность и игровая деятельность ребенка, виды игр; эмоции, чувс</w:t>
      </w:r>
      <w:r w:rsidRPr="00DF08A2">
        <w:t>т</w:t>
      </w:r>
      <w:r w:rsidRPr="00DF08A2">
        <w:t xml:space="preserve">ва и навыки их адекватного выражения; </w:t>
      </w:r>
      <w:r w:rsidRPr="00DF08A2">
        <w:rPr>
          <w:b/>
        </w:rPr>
        <w:t>ознакомились</w:t>
      </w:r>
      <w:r w:rsidRPr="00DF08A2">
        <w:t xml:space="preserve"> с конструктивными способами взаимодействия с ребенком</w:t>
      </w:r>
      <w:r>
        <w:t xml:space="preserve"> (</w:t>
      </w:r>
      <w:r w:rsidRPr="00DF08A2">
        <w:t>с учетом его возрастных и инд</w:t>
      </w:r>
      <w:r w:rsidRPr="00DF08A2">
        <w:t>и</w:t>
      </w:r>
      <w:r w:rsidRPr="00DF08A2">
        <w:t xml:space="preserve">видуальных особенностей) и </w:t>
      </w:r>
      <w:r w:rsidRPr="00DF08A2">
        <w:rPr>
          <w:b/>
        </w:rPr>
        <w:t>научились</w:t>
      </w:r>
      <w:r w:rsidRPr="00DF08A2">
        <w:t xml:space="preserve"> использовать их на практике;</w:t>
      </w:r>
      <w:proofErr w:type="gramEnd"/>
      <w:r w:rsidRPr="00DF08A2">
        <w:t xml:space="preserve"> </w:t>
      </w:r>
      <w:r w:rsidRPr="00DF08A2">
        <w:rPr>
          <w:b/>
        </w:rPr>
        <w:t>повысили</w:t>
      </w:r>
      <w:r w:rsidRPr="00DF08A2">
        <w:t xml:space="preserve"> свою родительскую компетен</w:t>
      </w:r>
      <w:r w:rsidRPr="00DF08A2">
        <w:t>т</w:t>
      </w:r>
      <w:r w:rsidRPr="00DF08A2">
        <w:t>ность.</w:t>
      </w:r>
    </w:p>
    <w:p w:rsidR="00762BBF" w:rsidRDefault="00762BBF" w:rsidP="00762BBF">
      <w:pPr>
        <w:pStyle w:val="a9"/>
        <w:ind w:left="0"/>
        <w:rPr>
          <w:sz w:val="16"/>
          <w:szCs w:val="16"/>
        </w:rPr>
      </w:pPr>
    </w:p>
    <w:p w:rsidR="00762BBF" w:rsidRPr="00610B6C" w:rsidRDefault="00762BBF" w:rsidP="00762BBF">
      <w:pPr>
        <w:pStyle w:val="a9"/>
        <w:numPr>
          <w:ilvl w:val="0"/>
          <w:numId w:val="27"/>
        </w:numPr>
        <w:spacing w:after="120"/>
        <w:rPr>
          <w:color w:val="7030A0"/>
        </w:rPr>
      </w:pPr>
      <w:r w:rsidRPr="00610B6C">
        <w:rPr>
          <w:b/>
          <w:color w:val="7030A0"/>
        </w:rPr>
        <w:t xml:space="preserve">Сетевое взаимодействие ДОО </w:t>
      </w:r>
    </w:p>
    <w:tbl>
      <w:tblPr>
        <w:tblW w:w="15701" w:type="dxa"/>
        <w:tblBorders>
          <w:insideH w:val="single" w:sz="4" w:space="0" w:color="FFFFFF"/>
        </w:tblBorders>
        <w:tblLayout w:type="fixed"/>
        <w:tblLook w:val="04A0"/>
      </w:tblPr>
      <w:tblGrid>
        <w:gridCol w:w="4786"/>
        <w:gridCol w:w="8505"/>
        <w:gridCol w:w="2410"/>
      </w:tblGrid>
      <w:tr w:rsidR="00762BBF" w:rsidRPr="00FF0EE6" w:rsidTr="00F565CC">
        <w:tc>
          <w:tcPr>
            <w:tcW w:w="4786" w:type="dxa"/>
            <w:shd w:val="clear" w:color="auto" w:fill="D6E3B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8505" w:type="dxa"/>
            <w:shd w:val="clear" w:color="auto" w:fill="D6E3B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jc w:val="center"/>
              <w:rPr>
                <w:rFonts w:eastAsia="Calibri"/>
                <w:b/>
                <w:bCs/>
                <w:color w:val="000000"/>
              </w:rPr>
            </w:pPr>
            <w:r w:rsidRPr="00877BC5">
              <w:rPr>
                <w:b/>
                <w:bCs/>
                <w:color w:val="000000"/>
              </w:rPr>
              <w:t>Т</w:t>
            </w:r>
            <w:r w:rsidRPr="00877BC5">
              <w:rPr>
                <w:rFonts w:eastAsia="Calibri"/>
                <w:b/>
                <w:bCs/>
                <w:color w:val="000000"/>
              </w:rPr>
              <w:t>ематика</w:t>
            </w:r>
          </w:p>
        </w:tc>
        <w:tc>
          <w:tcPr>
            <w:tcW w:w="2410" w:type="dxa"/>
            <w:shd w:val="clear" w:color="auto" w:fill="D6E3B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jc w:val="center"/>
              <w:rPr>
                <w:b/>
                <w:bCs/>
                <w:color w:val="000000"/>
              </w:rPr>
            </w:pPr>
            <w:r w:rsidRPr="00877BC5">
              <w:rPr>
                <w:b/>
                <w:bCs/>
                <w:color w:val="000000"/>
              </w:rPr>
              <w:t>У</w:t>
            </w:r>
            <w:r w:rsidRPr="00877BC5">
              <w:rPr>
                <w:rFonts w:eastAsia="Calibri"/>
                <w:b/>
                <w:bCs/>
                <w:color w:val="000000"/>
              </w:rPr>
              <w:t>част</w:t>
            </w:r>
            <w:r w:rsidRPr="00877BC5">
              <w:rPr>
                <w:b/>
                <w:bCs/>
                <w:color w:val="000000"/>
              </w:rPr>
              <w:t>ники</w:t>
            </w:r>
          </w:p>
        </w:tc>
      </w:tr>
      <w:tr w:rsidR="00762BBF" w:rsidRPr="00FF0EE6" w:rsidTr="00F565CC">
        <w:tc>
          <w:tcPr>
            <w:tcW w:w="4786" w:type="dxa"/>
            <w:shd w:val="clear" w:color="auto" w:fill="76923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ind w:right="-108"/>
              <w:rPr>
                <w:color w:val="FFFFFF"/>
              </w:rPr>
            </w:pPr>
            <w:r w:rsidRPr="00877BC5">
              <w:rPr>
                <w:color w:val="FFFFFF"/>
              </w:rPr>
              <w:t>Муниципальное казённое учреждение кул</w:t>
            </w:r>
            <w:r w:rsidRPr="00877BC5">
              <w:rPr>
                <w:color w:val="FFFFFF"/>
              </w:rPr>
              <w:t>ь</w:t>
            </w:r>
            <w:r w:rsidRPr="00877BC5">
              <w:rPr>
                <w:color w:val="FFFFFF"/>
              </w:rPr>
              <w:t>туры города Новосибирска филиал «Библи</w:t>
            </w:r>
            <w:r w:rsidRPr="00877BC5">
              <w:rPr>
                <w:color w:val="FFFFFF"/>
              </w:rPr>
              <w:t>о</w:t>
            </w:r>
            <w:r w:rsidRPr="00877BC5">
              <w:rPr>
                <w:color w:val="FFFFFF"/>
              </w:rPr>
              <w:t>тека семейного чтения» Централизова</w:t>
            </w:r>
            <w:r w:rsidRPr="00877BC5">
              <w:rPr>
                <w:color w:val="FFFFFF"/>
              </w:rPr>
              <w:t>н</w:t>
            </w:r>
            <w:r w:rsidRPr="00877BC5">
              <w:rPr>
                <w:color w:val="FFFFFF"/>
              </w:rPr>
              <w:t>ной библиотечной системы имени П.П.Бажова Ленинского района.</w:t>
            </w:r>
          </w:p>
        </w:tc>
        <w:tc>
          <w:tcPr>
            <w:tcW w:w="8505" w:type="dxa"/>
            <w:shd w:val="clear" w:color="auto" w:fill="CDDDA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 xml:space="preserve">- </w:t>
            </w:r>
            <w:r w:rsidRPr="00877BC5">
              <w:rPr>
                <w:rFonts w:eastAsia="Calibri"/>
                <w:color w:val="000000"/>
              </w:rPr>
              <w:t>ПДДТ</w:t>
            </w:r>
          </w:p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 xml:space="preserve">- </w:t>
            </w:r>
            <w:r w:rsidRPr="00877BC5">
              <w:rPr>
                <w:rFonts w:eastAsia="Calibri"/>
                <w:color w:val="000000"/>
              </w:rPr>
              <w:t xml:space="preserve">ознакомлению детей с художественной литературой.  </w:t>
            </w:r>
          </w:p>
        </w:tc>
        <w:tc>
          <w:tcPr>
            <w:tcW w:w="2410" w:type="dxa"/>
            <w:shd w:val="clear" w:color="auto" w:fill="CDDDA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>Старшие и подгот</w:t>
            </w:r>
            <w:r w:rsidRPr="00877BC5">
              <w:rPr>
                <w:color w:val="000000"/>
              </w:rPr>
              <w:t>о</w:t>
            </w:r>
            <w:r w:rsidRPr="00877BC5">
              <w:rPr>
                <w:color w:val="000000"/>
              </w:rPr>
              <w:t xml:space="preserve">вительные группы </w:t>
            </w:r>
          </w:p>
        </w:tc>
      </w:tr>
      <w:tr w:rsidR="00762BBF" w:rsidRPr="00FF0EE6" w:rsidTr="00F565CC">
        <w:tc>
          <w:tcPr>
            <w:tcW w:w="4786" w:type="dxa"/>
            <w:shd w:val="clear" w:color="auto" w:fill="76923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FFFFFF"/>
              </w:rPr>
            </w:pPr>
            <w:r w:rsidRPr="00877BC5">
              <w:rPr>
                <w:color w:val="FFFFFF"/>
              </w:rPr>
              <w:t>Городской центр национальных культур</w:t>
            </w:r>
          </w:p>
        </w:tc>
        <w:tc>
          <w:tcPr>
            <w:tcW w:w="8505" w:type="dxa"/>
            <w:shd w:val="clear" w:color="auto" w:fill="EAF1DD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>«Русская народная сказка»</w:t>
            </w:r>
          </w:p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lastRenderedPageBreak/>
              <w:t>«Традиции народов Севера»</w:t>
            </w:r>
          </w:p>
        </w:tc>
        <w:tc>
          <w:tcPr>
            <w:tcW w:w="2410" w:type="dxa"/>
            <w:shd w:val="clear" w:color="auto" w:fill="EAF1DD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rFonts w:eastAsia="Calibri"/>
                <w:color w:val="000000"/>
              </w:rPr>
              <w:lastRenderedPageBreak/>
              <w:t>С</w:t>
            </w:r>
            <w:r w:rsidRPr="00877BC5">
              <w:rPr>
                <w:color w:val="000000"/>
              </w:rPr>
              <w:t>таршая</w:t>
            </w:r>
            <w:r w:rsidRPr="00877BC5">
              <w:rPr>
                <w:rFonts w:eastAsia="Calibri"/>
                <w:color w:val="000000"/>
              </w:rPr>
              <w:t xml:space="preserve"> </w:t>
            </w:r>
            <w:r w:rsidRPr="00877BC5">
              <w:rPr>
                <w:color w:val="000000"/>
              </w:rPr>
              <w:t>группа</w:t>
            </w:r>
            <w:r w:rsidRPr="00877BC5">
              <w:rPr>
                <w:rFonts w:eastAsia="Calibri"/>
                <w:color w:val="000000"/>
              </w:rPr>
              <w:t xml:space="preserve"> </w:t>
            </w:r>
          </w:p>
        </w:tc>
      </w:tr>
      <w:tr w:rsidR="00762BBF" w:rsidRPr="00FF0EE6" w:rsidTr="00F565CC">
        <w:tc>
          <w:tcPr>
            <w:tcW w:w="4786" w:type="dxa"/>
            <w:shd w:val="clear" w:color="auto" w:fill="76923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FFFFFF"/>
              </w:rPr>
            </w:pPr>
            <w:r w:rsidRPr="00877BC5">
              <w:rPr>
                <w:color w:val="FFFFFF"/>
              </w:rPr>
              <w:lastRenderedPageBreak/>
              <w:t>СОШ № 15</w:t>
            </w:r>
          </w:p>
        </w:tc>
        <w:tc>
          <w:tcPr>
            <w:tcW w:w="8505" w:type="dxa"/>
            <w:shd w:val="clear" w:color="auto" w:fill="CDDDAC"/>
          </w:tcPr>
          <w:p w:rsidR="00762BBF" w:rsidRPr="00877BC5" w:rsidRDefault="00762BBF" w:rsidP="00F565CC">
            <w:pPr>
              <w:jc w:val="both"/>
              <w:rPr>
                <w:bCs/>
                <w:color w:val="000000"/>
              </w:rPr>
            </w:pPr>
            <w:r w:rsidRPr="00877BC5">
              <w:rPr>
                <w:bCs/>
                <w:color w:val="000000"/>
              </w:rPr>
              <w:t>- Круглый стол  ПРЕЕМСТВЕННОСТЬ ОБРАЗОВАТЕЛЬНОГО ПРОЦЕССА В РАМКАХ ВЗАИМОДЕЙСТВИЯ СОШ № 187</w:t>
            </w:r>
            <w:proofErr w:type="gramStart"/>
            <w:r w:rsidRPr="00877BC5">
              <w:rPr>
                <w:bCs/>
                <w:color w:val="000000"/>
              </w:rPr>
              <w:t xml:space="preserve"> И</w:t>
            </w:r>
            <w:proofErr w:type="gramEnd"/>
            <w:r w:rsidRPr="00877BC5">
              <w:rPr>
                <w:bCs/>
                <w:color w:val="000000"/>
              </w:rPr>
              <w:t xml:space="preserve"> СОШ № 15 И ДОУ – ПУТЬ К СОЗДАНИЮ ЕДИНОГО ОБРАЗОВАТЕЛЬНОГО ПРОСТРАНСТВА. Цель: </w:t>
            </w:r>
            <w:r w:rsidRPr="00877BC5">
              <w:rPr>
                <w:bCs/>
                <w:i/>
                <w:color w:val="000000"/>
              </w:rPr>
              <w:t>определить сущность проблемы и пути взаимодействия ДОУ и СОШ в обеспеч</w:t>
            </w:r>
            <w:r w:rsidRPr="00877BC5">
              <w:rPr>
                <w:bCs/>
                <w:i/>
                <w:color w:val="000000"/>
              </w:rPr>
              <w:t>е</w:t>
            </w:r>
            <w:r w:rsidRPr="00877BC5">
              <w:rPr>
                <w:bCs/>
                <w:i/>
                <w:color w:val="000000"/>
              </w:rPr>
              <w:t>нии равных стартовых возможностей для детей для полноценного умственного, пс</w:t>
            </w:r>
            <w:r w:rsidRPr="00877BC5">
              <w:rPr>
                <w:bCs/>
                <w:i/>
                <w:color w:val="000000"/>
              </w:rPr>
              <w:t>и</w:t>
            </w:r>
            <w:r w:rsidRPr="00877BC5">
              <w:rPr>
                <w:bCs/>
                <w:i/>
                <w:color w:val="000000"/>
              </w:rPr>
              <w:t>хического и физического развития в школьном коллективе.</w:t>
            </w:r>
          </w:p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>- экскурсия в музей «Боевой славы»</w:t>
            </w:r>
          </w:p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>- экскурсия в музей «Русская изба»</w:t>
            </w:r>
          </w:p>
        </w:tc>
        <w:tc>
          <w:tcPr>
            <w:tcW w:w="2410" w:type="dxa"/>
            <w:shd w:val="clear" w:color="auto" w:fill="CDDDA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>Педагоги ДОО, уч</w:t>
            </w:r>
            <w:r w:rsidRPr="00877BC5">
              <w:rPr>
                <w:color w:val="000000"/>
              </w:rPr>
              <w:t>и</w:t>
            </w:r>
            <w:r w:rsidRPr="00877BC5">
              <w:rPr>
                <w:color w:val="000000"/>
              </w:rPr>
              <w:t>теля начальных классов СОШ 187 и 15</w:t>
            </w:r>
          </w:p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</w:p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>подготовительные гру</w:t>
            </w:r>
            <w:r w:rsidRPr="00877BC5">
              <w:rPr>
                <w:color w:val="000000"/>
              </w:rPr>
              <w:t>п</w:t>
            </w:r>
            <w:r w:rsidRPr="00877BC5">
              <w:rPr>
                <w:color w:val="000000"/>
              </w:rPr>
              <w:t>пы</w:t>
            </w:r>
          </w:p>
        </w:tc>
      </w:tr>
      <w:tr w:rsidR="00762BBF" w:rsidRPr="00FF0EE6" w:rsidTr="00F565CC">
        <w:tc>
          <w:tcPr>
            <w:tcW w:w="4786" w:type="dxa"/>
            <w:shd w:val="clear" w:color="auto" w:fill="76923C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FFFFFF"/>
              </w:rPr>
            </w:pPr>
            <w:r w:rsidRPr="00877BC5">
              <w:rPr>
                <w:color w:val="FFFFFF"/>
              </w:rPr>
              <w:t>СОШ № 187</w:t>
            </w:r>
          </w:p>
        </w:tc>
        <w:tc>
          <w:tcPr>
            <w:tcW w:w="8505" w:type="dxa"/>
            <w:shd w:val="clear" w:color="auto" w:fill="EAF1DD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>«День открытых дверей» (посещение уроков, экскурсия по кабинетам труда, ко</w:t>
            </w:r>
            <w:r w:rsidRPr="00877BC5">
              <w:rPr>
                <w:color w:val="000000"/>
              </w:rPr>
              <w:t>м</w:t>
            </w:r>
            <w:r w:rsidRPr="00877BC5">
              <w:rPr>
                <w:color w:val="000000"/>
              </w:rPr>
              <w:t>пьютерный зал, кабинет директора, библиотека, концерт)</w:t>
            </w:r>
          </w:p>
        </w:tc>
        <w:tc>
          <w:tcPr>
            <w:tcW w:w="2410" w:type="dxa"/>
            <w:shd w:val="clear" w:color="auto" w:fill="EAF1DD"/>
          </w:tcPr>
          <w:p w:rsidR="00762BBF" w:rsidRPr="00877BC5" w:rsidRDefault="00762BBF" w:rsidP="00F565CC">
            <w:pPr>
              <w:pStyle w:val="c10"/>
              <w:spacing w:before="0" w:beforeAutospacing="0" w:after="0" w:afterAutospacing="0" w:line="270" w:lineRule="atLeast"/>
              <w:rPr>
                <w:color w:val="000000"/>
              </w:rPr>
            </w:pPr>
            <w:r w:rsidRPr="00877BC5">
              <w:rPr>
                <w:color w:val="000000"/>
              </w:rPr>
              <w:t>подготовительные гру</w:t>
            </w:r>
            <w:r w:rsidRPr="00877BC5">
              <w:rPr>
                <w:color w:val="000000"/>
              </w:rPr>
              <w:t>п</w:t>
            </w:r>
            <w:r w:rsidRPr="00877BC5">
              <w:rPr>
                <w:color w:val="000000"/>
              </w:rPr>
              <w:t>пы</w:t>
            </w:r>
          </w:p>
        </w:tc>
      </w:tr>
    </w:tbl>
    <w:p w:rsidR="00762BBF" w:rsidRPr="003A3FFC" w:rsidRDefault="00762BBF" w:rsidP="00762BBF">
      <w:pPr>
        <w:pStyle w:val="a9"/>
        <w:rPr>
          <w:b/>
          <w:sz w:val="16"/>
          <w:szCs w:val="16"/>
        </w:rPr>
      </w:pPr>
    </w:p>
    <w:p w:rsidR="00762BBF" w:rsidRPr="00610B6C" w:rsidRDefault="00762BBF" w:rsidP="00762BBF">
      <w:pPr>
        <w:pStyle w:val="c10"/>
        <w:numPr>
          <w:ilvl w:val="0"/>
          <w:numId w:val="5"/>
        </w:numPr>
        <w:spacing w:before="0" w:beforeAutospacing="0" w:after="0" w:afterAutospacing="0" w:line="270" w:lineRule="atLeast"/>
        <w:rPr>
          <w:b/>
        </w:rPr>
      </w:pPr>
      <w:r w:rsidRPr="00610B6C">
        <w:rPr>
          <w:b/>
        </w:rPr>
        <w:t>Прочие социальные партнеры:</w:t>
      </w:r>
    </w:p>
    <w:tbl>
      <w:tblPr>
        <w:tblW w:w="15593" w:type="dxa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/>
      </w:tblPr>
      <w:tblGrid>
        <w:gridCol w:w="3085"/>
        <w:gridCol w:w="12508"/>
      </w:tblGrid>
      <w:tr w:rsidR="00762BBF" w:rsidRPr="00A11094" w:rsidTr="00F565CC">
        <w:trPr>
          <w:trHeight w:val="348"/>
        </w:trPr>
        <w:tc>
          <w:tcPr>
            <w:tcW w:w="3085" w:type="dxa"/>
            <w:shd w:val="clear" w:color="auto" w:fill="B6DDE8"/>
          </w:tcPr>
          <w:p w:rsidR="00762BBF" w:rsidRPr="00610B6C" w:rsidRDefault="00762BBF" w:rsidP="00F565CC">
            <w:pPr>
              <w:pStyle w:val="c7c107"/>
              <w:spacing w:before="0" w:beforeAutospacing="0" w:after="0" w:afterAutospacing="0" w:line="0" w:lineRule="atLeast"/>
              <w:ind w:left="360"/>
              <w:jc w:val="center"/>
              <w:rPr>
                <w:b/>
              </w:rPr>
            </w:pPr>
            <w:r w:rsidRPr="00610B6C">
              <w:rPr>
                <w:b/>
              </w:rPr>
              <w:t>Социальный партнёр</w:t>
            </w:r>
          </w:p>
        </w:tc>
        <w:tc>
          <w:tcPr>
            <w:tcW w:w="12508" w:type="dxa"/>
            <w:shd w:val="clear" w:color="auto" w:fill="A5D5E2"/>
          </w:tcPr>
          <w:p w:rsidR="00762BBF" w:rsidRPr="00610B6C" w:rsidRDefault="00762BBF" w:rsidP="00F565CC">
            <w:pPr>
              <w:pStyle w:val="c7c107"/>
              <w:spacing w:before="0" w:beforeAutospacing="0" w:after="0" w:afterAutospacing="0" w:line="0" w:lineRule="atLeast"/>
              <w:ind w:left="360"/>
              <w:jc w:val="center"/>
              <w:rPr>
                <w:b/>
              </w:rPr>
            </w:pPr>
            <w:r w:rsidRPr="00610B6C">
              <w:rPr>
                <w:b/>
              </w:rPr>
              <w:t>Характер и содержание деятельности</w:t>
            </w:r>
          </w:p>
        </w:tc>
      </w:tr>
      <w:tr w:rsidR="00762BBF" w:rsidRPr="00A11094" w:rsidTr="00F565CC">
        <w:trPr>
          <w:trHeight w:val="274"/>
        </w:trPr>
        <w:tc>
          <w:tcPr>
            <w:tcW w:w="3085" w:type="dxa"/>
            <w:shd w:val="clear" w:color="auto" w:fill="B6DDE8"/>
          </w:tcPr>
          <w:p w:rsidR="00762BBF" w:rsidRPr="00610B6C" w:rsidRDefault="00762BBF" w:rsidP="00F565CC">
            <w:pPr>
              <w:pStyle w:val="c7c107"/>
              <w:spacing w:before="0" w:beforeAutospacing="0" w:after="0" w:afterAutospacing="0" w:line="0" w:lineRule="atLeast"/>
              <w:ind w:firstLine="100"/>
              <w:jc w:val="both"/>
            </w:pPr>
            <w:r w:rsidRPr="00610B6C">
              <w:t>Некоммерческий фонд поддержки дошкольного образования «Солне</w:t>
            </w:r>
            <w:r w:rsidRPr="00610B6C">
              <w:t>ч</w:t>
            </w:r>
            <w:r w:rsidRPr="00610B6C">
              <w:t>ный»</w:t>
            </w:r>
          </w:p>
        </w:tc>
        <w:tc>
          <w:tcPr>
            <w:tcW w:w="12508" w:type="dxa"/>
            <w:shd w:val="clear" w:color="auto" w:fill="EDF6F9"/>
          </w:tcPr>
          <w:p w:rsidR="00762BBF" w:rsidRPr="00610B6C" w:rsidRDefault="00762BBF" w:rsidP="00F565CC">
            <w:pPr>
              <w:pStyle w:val="c7c107"/>
              <w:spacing w:before="0" w:beforeAutospacing="0" w:after="0" w:afterAutospacing="0" w:line="0" w:lineRule="atLeast"/>
              <w:ind w:right="-74"/>
              <w:jc w:val="both"/>
            </w:pPr>
            <w:r w:rsidRPr="00610B6C">
              <w:t xml:space="preserve">Формирование имущества на основе добровольных взносов, иных, не запрещенных законом поступлений и использовании данного имущества для оказания содействия МКДОУ </w:t>
            </w:r>
            <w:proofErr w:type="spellStart"/>
            <w:r w:rsidRPr="00610B6C">
              <w:t>д</w:t>
            </w:r>
            <w:proofErr w:type="spellEnd"/>
            <w:r w:rsidRPr="00610B6C">
              <w:t>/с № 432 в деле воспитания, обучения, улучшения условий для физического, психического, интеллектуального и социально-культурного развития детей дошкольного возра</w:t>
            </w:r>
            <w:r w:rsidRPr="00610B6C">
              <w:t>с</w:t>
            </w:r>
            <w:r w:rsidRPr="00610B6C">
              <w:t>та</w:t>
            </w:r>
          </w:p>
        </w:tc>
      </w:tr>
    </w:tbl>
    <w:p w:rsidR="00762BBF" w:rsidRPr="003A3FFC" w:rsidRDefault="00762BBF" w:rsidP="00762BBF">
      <w:pPr>
        <w:pStyle w:val="a9"/>
        <w:ind w:left="0" w:firstLine="709"/>
        <w:jc w:val="center"/>
        <w:rPr>
          <w:b/>
          <w:sz w:val="16"/>
          <w:szCs w:val="16"/>
        </w:rPr>
      </w:pPr>
    </w:p>
    <w:p w:rsidR="00762BBF" w:rsidRPr="00610B6C" w:rsidRDefault="00762BBF" w:rsidP="00762BBF">
      <w:pPr>
        <w:pStyle w:val="a9"/>
        <w:numPr>
          <w:ilvl w:val="0"/>
          <w:numId w:val="27"/>
        </w:numPr>
        <w:rPr>
          <w:b/>
          <w:color w:val="7030A0"/>
        </w:rPr>
      </w:pPr>
      <w:r w:rsidRPr="00610B6C">
        <w:rPr>
          <w:b/>
          <w:color w:val="7030A0"/>
        </w:rPr>
        <w:t>Информация  о достижениях   2015 – 2016 учебного года (не ниже городских):</w:t>
      </w:r>
    </w:p>
    <w:p w:rsidR="00762BBF" w:rsidRPr="00B90C4D" w:rsidRDefault="00762BBF" w:rsidP="00762BBF">
      <w:pPr>
        <w:pStyle w:val="a9"/>
        <w:numPr>
          <w:ilvl w:val="0"/>
          <w:numId w:val="5"/>
        </w:numPr>
        <w:rPr>
          <w:b/>
        </w:rPr>
      </w:pPr>
      <w:r w:rsidRPr="00B90C4D">
        <w:rPr>
          <w:b/>
        </w:rPr>
        <w:t>Достижения детей</w:t>
      </w:r>
    </w:p>
    <w:tbl>
      <w:tblPr>
        <w:tblW w:w="155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9464"/>
        <w:gridCol w:w="3260"/>
        <w:gridCol w:w="2835"/>
      </w:tblGrid>
      <w:tr w:rsidR="00762BBF" w:rsidRPr="009C59FB" w:rsidTr="00F565CC">
        <w:tc>
          <w:tcPr>
            <w:tcW w:w="94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pStyle w:val="a9"/>
              <w:ind w:left="0"/>
              <w:jc w:val="center"/>
              <w:rPr>
                <w:b/>
                <w:bCs/>
                <w:color w:val="FFFFFF"/>
              </w:rPr>
            </w:pPr>
            <w:proofErr w:type="gramStart"/>
            <w:r w:rsidRPr="00877BC5">
              <w:rPr>
                <w:b/>
                <w:bCs/>
                <w:color w:val="FFFFFF"/>
              </w:rPr>
              <w:t>Наименование конкурса (фестиваля, конференции и т.д.), уровень (международный, всероссийский, региональный, горо</w:t>
            </w:r>
            <w:r w:rsidRPr="00877BC5">
              <w:rPr>
                <w:b/>
                <w:bCs/>
                <w:color w:val="FFFFFF"/>
              </w:rPr>
              <w:t>д</w:t>
            </w:r>
            <w:r w:rsidRPr="00877BC5">
              <w:rPr>
                <w:b/>
                <w:bCs/>
                <w:color w:val="FFFFFF"/>
              </w:rPr>
              <w:t>ской)</w:t>
            </w:r>
            <w:proofErr w:type="gramEnd"/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pStyle w:val="a9"/>
              <w:ind w:left="0"/>
              <w:jc w:val="center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Результат уч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стия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pStyle w:val="a9"/>
              <w:ind w:left="0"/>
              <w:jc w:val="center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Фамилия и имя дошк</w:t>
            </w:r>
            <w:r w:rsidRPr="00877BC5">
              <w:rPr>
                <w:b/>
                <w:bCs/>
                <w:color w:val="FFFFFF"/>
              </w:rPr>
              <w:t>о</w:t>
            </w:r>
            <w:r w:rsidRPr="00877BC5">
              <w:rPr>
                <w:b/>
                <w:bCs/>
                <w:color w:val="FFFFFF"/>
              </w:rPr>
              <w:t>льника</w:t>
            </w:r>
          </w:p>
        </w:tc>
      </w:tr>
      <w:tr w:rsidR="00762BBF" w:rsidRPr="009C59FB" w:rsidTr="00F565CC">
        <w:tc>
          <w:tcPr>
            <w:tcW w:w="94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pStyle w:val="a9"/>
              <w:ind w:left="0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«Пусть всегда будет солнце!». Всероссийский творческий ко</w:t>
            </w:r>
            <w:r w:rsidRPr="00877BC5">
              <w:rPr>
                <w:b/>
                <w:bCs/>
                <w:color w:val="FFFFFF"/>
              </w:rPr>
              <w:t>н</w:t>
            </w:r>
            <w:r w:rsidRPr="00877BC5">
              <w:rPr>
                <w:b/>
                <w:bCs/>
                <w:color w:val="FFFFFF"/>
              </w:rPr>
              <w:t>курс.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62BBF" w:rsidRPr="009C59FB" w:rsidRDefault="00762BBF" w:rsidP="00F565CC">
            <w:pPr>
              <w:pStyle w:val="a9"/>
              <w:ind w:left="0"/>
            </w:pPr>
            <w:r w:rsidRPr="00877BC5">
              <w:rPr>
                <w:bCs/>
              </w:rPr>
              <w:t>Сертификат уч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>стника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62BBF" w:rsidRDefault="00762BBF" w:rsidP="00F565CC">
            <w:pPr>
              <w:pStyle w:val="a9"/>
              <w:ind w:left="0"/>
            </w:pPr>
            <w:proofErr w:type="spellStart"/>
            <w:r>
              <w:t>Саушкин</w:t>
            </w:r>
            <w:proofErr w:type="spellEnd"/>
            <w:r>
              <w:t xml:space="preserve"> Ан</w:t>
            </w:r>
            <w:r>
              <w:t>д</w:t>
            </w:r>
            <w:r>
              <w:t>рей, 6 л.</w:t>
            </w:r>
          </w:p>
          <w:p w:rsidR="00762BBF" w:rsidRPr="009C59FB" w:rsidRDefault="00762BBF" w:rsidP="00F565CC">
            <w:pPr>
              <w:pStyle w:val="a9"/>
              <w:ind w:left="0"/>
            </w:pPr>
            <w:r>
              <w:t xml:space="preserve"> </w:t>
            </w:r>
            <w:proofErr w:type="spellStart"/>
            <w:r>
              <w:t>Масякин</w:t>
            </w:r>
            <w:proofErr w:type="spellEnd"/>
            <w:r>
              <w:t xml:space="preserve"> Артем, 6 л.</w:t>
            </w:r>
          </w:p>
        </w:tc>
      </w:tr>
      <w:tr w:rsidR="00762BBF" w:rsidRPr="009C59FB" w:rsidTr="00F565CC">
        <w:tc>
          <w:tcPr>
            <w:tcW w:w="946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pStyle w:val="a9"/>
              <w:ind w:left="0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  <w:lang w:val="en-US"/>
              </w:rPr>
              <w:t>VIII</w:t>
            </w:r>
            <w:r w:rsidRPr="00877BC5">
              <w:rPr>
                <w:b/>
                <w:bCs/>
                <w:color w:val="FFFFFF"/>
              </w:rPr>
              <w:t xml:space="preserve"> городской фольклорный фестиваль-конкурс “СОБИРАЙСЯ, НАРОД, В НАШ ВЕСЕЛЫЙ ХОР</w:t>
            </w:r>
            <w:r w:rsidRPr="00877BC5">
              <w:rPr>
                <w:b/>
                <w:bCs/>
                <w:color w:val="FFFFFF"/>
              </w:rPr>
              <w:t>О</w:t>
            </w:r>
            <w:r w:rsidRPr="00877BC5">
              <w:rPr>
                <w:b/>
                <w:bCs/>
                <w:color w:val="FFFFFF"/>
              </w:rPr>
              <w:t>ВОД»</w:t>
            </w:r>
          </w:p>
        </w:tc>
        <w:tc>
          <w:tcPr>
            <w:tcW w:w="3260" w:type="dxa"/>
            <w:shd w:val="clear" w:color="auto" w:fill="D2EAF1"/>
          </w:tcPr>
          <w:p w:rsidR="00762BBF" w:rsidRPr="00877BC5" w:rsidRDefault="00762BBF" w:rsidP="00F565CC">
            <w:pPr>
              <w:pStyle w:val="a9"/>
              <w:ind w:left="0"/>
              <w:rPr>
                <w:bCs/>
              </w:rPr>
            </w:pPr>
            <w:r w:rsidRPr="00877BC5">
              <w:rPr>
                <w:bCs/>
              </w:rPr>
              <w:t xml:space="preserve">Лауреат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степ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ни</w:t>
            </w:r>
          </w:p>
        </w:tc>
        <w:tc>
          <w:tcPr>
            <w:tcW w:w="2835" w:type="dxa"/>
            <w:shd w:val="clear" w:color="auto" w:fill="D2EAF1"/>
          </w:tcPr>
          <w:p w:rsidR="00762BBF" w:rsidRPr="00224BE3" w:rsidRDefault="00762BBF" w:rsidP="00F565CC">
            <w:pPr>
              <w:pStyle w:val="a9"/>
              <w:ind w:left="0"/>
            </w:pPr>
            <w:r w:rsidRPr="00224BE3">
              <w:t>Дети 5-6 лет</w:t>
            </w:r>
          </w:p>
          <w:p w:rsidR="00762BBF" w:rsidRDefault="00762BBF" w:rsidP="00F565CC">
            <w:pPr>
              <w:pStyle w:val="a9"/>
              <w:ind w:left="0"/>
            </w:pPr>
          </w:p>
        </w:tc>
      </w:tr>
      <w:tr w:rsidR="00762BBF" w:rsidRPr="009C59FB" w:rsidTr="00F565CC">
        <w:tc>
          <w:tcPr>
            <w:tcW w:w="94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 xml:space="preserve"> </w:t>
            </w:r>
            <w:r w:rsidRPr="00877BC5">
              <w:rPr>
                <w:b/>
                <w:bCs/>
                <w:color w:val="FFFFFF"/>
                <w:lang w:val="en-US"/>
              </w:rPr>
              <w:t>II</w:t>
            </w:r>
            <w:r w:rsidRPr="00877BC5">
              <w:rPr>
                <w:b/>
                <w:bCs/>
                <w:color w:val="FFFFFF"/>
              </w:rPr>
              <w:t xml:space="preserve"> областной открытый фестиваль-конкурс детского творчества «БИРЮЛ</w:t>
            </w:r>
            <w:r w:rsidRPr="00877BC5">
              <w:rPr>
                <w:b/>
                <w:bCs/>
                <w:color w:val="FFFFFF"/>
              </w:rPr>
              <w:t>Ь</w:t>
            </w:r>
            <w:r w:rsidRPr="00877BC5">
              <w:rPr>
                <w:b/>
                <w:bCs/>
                <w:color w:val="FFFFFF"/>
              </w:rPr>
              <w:t>КИ»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Диплом за 3 место 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62BBF" w:rsidRPr="00224BE3" w:rsidRDefault="00762BBF" w:rsidP="00F565CC">
            <w:pPr>
              <w:pStyle w:val="a9"/>
              <w:ind w:left="0"/>
            </w:pPr>
            <w:r w:rsidRPr="00224BE3">
              <w:t>Дети 6-7 лет</w:t>
            </w:r>
          </w:p>
        </w:tc>
      </w:tr>
      <w:tr w:rsidR="00762BBF" w:rsidRPr="009C59FB" w:rsidTr="00F565CC">
        <w:tc>
          <w:tcPr>
            <w:tcW w:w="946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  <w:lang w:val="en-US"/>
              </w:rPr>
              <w:t>VII</w:t>
            </w:r>
            <w:r w:rsidRPr="00877BC5">
              <w:rPr>
                <w:b/>
                <w:bCs/>
                <w:color w:val="FFFFFF"/>
              </w:rPr>
              <w:t xml:space="preserve"> открытый областной фестиваль-конкурс детского и юношеского творчества “ЗВЕЗДЫ КОНТИНЕНТОВ»</w:t>
            </w:r>
          </w:p>
        </w:tc>
        <w:tc>
          <w:tcPr>
            <w:tcW w:w="3260" w:type="dxa"/>
            <w:shd w:val="clear" w:color="auto" w:fill="D2EAF1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Диплом за уч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>стие</w:t>
            </w:r>
          </w:p>
        </w:tc>
        <w:tc>
          <w:tcPr>
            <w:tcW w:w="2835" w:type="dxa"/>
            <w:shd w:val="clear" w:color="auto" w:fill="D2EAF1"/>
          </w:tcPr>
          <w:p w:rsidR="00762BBF" w:rsidRPr="00224BE3" w:rsidRDefault="00762BBF" w:rsidP="00F565CC">
            <w:pPr>
              <w:pStyle w:val="a9"/>
              <w:ind w:left="0"/>
            </w:pPr>
            <w:r>
              <w:t>Дети 5</w:t>
            </w:r>
            <w:r w:rsidRPr="00224BE3">
              <w:t>-7 лет</w:t>
            </w:r>
          </w:p>
          <w:p w:rsidR="00762BBF" w:rsidRPr="00877BC5" w:rsidRDefault="00762BBF" w:rsidP="00F565CC">
            <w:pPr>
              <w:pStyle w:val="a9"/>
              <w:ind w:left="0"/>
              <w:rPr>
                <w:color w:val="C00000"/>
              </w:rPr>
            </w:pPr>
          </w:p>
        </w:tc>
      </w:tr>
      <w:tr w:rsidR="00762BBF" w:rsidRPr="009C59FB" w:rsidTr="00F565CC">
        <w:tc>
          <w:tcPr>
            <w:tcW w:w="946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Творческий центр «Светлячок». Международный конкурс фотографий «А у нас масленица»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Диплом за 2 место и 3 место. Се</w:t>
            </w:r>
            <w:r w:rsidRPr="00877BC5">
              <w:rPr>
                <w:bCs/>
              </w:rPr>
              <w:t>р</w:t>
            </w:r>
            <w:r w:rsidRPr="00877BC5">
              <w:rPr>
                <w:bCs/>
              </w:rPr>
              <w:t>тификат за участие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62BBF" w:rsidRPr="00224BE3" w:rsidRDefault="00762BBF" w:rsidP="00F565CC">
            <w:pPr>
              <w:pStyle w:val="a9"/>
              <w:ind w:left="0"/>
            </w:pPr>
            <w:r>
              <w:t>Дети 5</w:t>
            </w:r>
            <w:r w:rsidRPr="00224BE3">
              <w:t>-7 лет</w:t>
            </w:r>
          </w:p>
          <w:p w:rsidR="00762BBF" w:rsidRDefault="00762BBF" w:rsidP="00F565CC">
            <w:pPr>
              <w:pStyle w:val="a9"/>
              <w:ind w:left="0"/>
            </w:pPr>
          </w:p>
        </w:tc>
      </w:tr>
      <w:tr w:rsidR="00762BBF" w:rsidRPr="009C59FB" w:rsidTr="00F565CC">
        <w:tc>
          <w:tcPr>
            <w:tcW w:w="946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Творческий центр «Светлячок». Международный конкурс рисунков «Мультфильм моего де</w:t>
            </w:r>
            <w:r w:rsidRPr="00877BC5">
              <w:rPr>
                <w:b/>
                <w:bCs/>
                <w:color w:val="FFFFFF"/>
              </w:rPr>
              <w:t>т</w:t>
            </w:r>
            <w:r w:rsidRPr="00877BC5">
              <w:rPr>
                <w:b/>
                <w:bCs/>
                <w:color w:val="FFFFFF"/>
              </w:rPr>
              <w:t>ства»</w:t>
            </w:r>
          </w:p>
        </w:tc>
        <w:tc>
          <w:tcPr>
            <w:tcW w:w="3260" w:type="dxa"/>
            <w:shd w:val="clear" w:color="auto" w:fill="D2EAF1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Диплом за 2 место</w:t>
            </w:r>
          </w:p>
        </w:tc>
        <w:tc>
          <w:tcPr>
            <w:tcW w:w="2835" w:type="dxa"/>
            <w:shd w:val="clear" w:color="auto" w:fill="D2EAF1"/>
          </w:tcPr>
          <w:p w:rsidR="00762BBF" w:rsidRDefault="00762BBF" w:rsidP="00F565CC">
            <w:pPr>
              <w:pStyle w:val="a9"/>
              <w:ind w:left="0"/>
            </w:pPr>
            <w:r>
              <w:t>Запретов Андрей</w:t>
            </w:r>
          </w:p>
        </w:tc>
      </w:tr>
      <w:tr w:rsidR="00762BBF" w:rsidRPr="009C59FB" w:rsidTr="00F565CC">
        <w:tc>
          <w:tcPr>
            <w:tcW w:w="94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BACC6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 xml:space="preserve">Творческий центр «Светлячок». Международный конкурс поделок и рисунков </w:t>
            </w:r>
            <w:r w:rsidRPr="00877BC5">
              <w:rPr>
                <w:b/>
                <w:bCs/>
                <w:color w:val="FFFFFF"/>
              </w:rPr>
              <w:lastRenderedPageBreak/>
              <w:t>В</w:t>
            </w:r>
            <w:r w:rsidRPr="00877BC5">
              <w:rPr>
                <w:b/>
                <w:bCs/>
                <w:color w:val="FFFFFF"/>
              </w:rPr>
              <w:t>е</w:t>
            </w:r>
            <w:r w:rsidRPr="00877BC5">
              <w:rPr>
                <w:b/>
                <w:bCs/>
                <w:color w:val="FFFFFF"/>
              </w:rPr>
              <w:t>сенний букет»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lastRenderedPageBreak/>
              <w:t xml:space="preserve">Диплом за 1 и 2 места. </w:t>
            </w:r>
            <w:r w:rsidRPr="00877BC5">
              <w:rPr>
                <w:bCs/>
              </w:rPr>
              <w:lastRenderedPageBreak/>
              <w:t>Сертифик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>ты за участие</w:t>
            </w:r>
          </w:p>
        </w:tc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D5E2"/>
          </w:tcPr>
          <w:p w:rsidR="00762BBF" w:rsidRDefault="00762BBF" w:rsidP="00F565CC">
            <w:pPr>
              <w:pStyle w:val="a9"/>
              <w:ind w:left="0"/>
            </w:pPr>
            <w:r w:rsidRPr="00224BE3">
              <w:lastRenderedPageBreak/>
              <w:t>Дети 6-7 лет</w:t>
            </w:r>
          </w:p>
        </w:tc>
      </w:tr>
    </w:tbl>
    <w:p w:rsidR="00762BBF" w:rsidRPr="00712847" w:rsidRDefault="00762BBF" w:rsidP="00762BBF">
      <w:pPr>
        <w:rPr>
          <w:sz w:val="16"/>
          <w:szCs w:val="16"/>
        </w:rPr>
      </w:pPr>
    </w:p>
    <w:p w:rsidR="00762BBF" w:rsidRPr="00B90C4D" w:rsidRDefault="00762BBF" w:rsidP="00762BBF">
      <w:pPr>
        <w:pStyle w:val="a9"/>
        <w:numPr>
          <w:ilvl w:val="0"/>
          <w:numId w:val="5"/>
        </w:numPr>
        <w:spacing w:after="120"/>
        <w:rPr>
          <w:b/>
        </w:rPr>
      </w:pPr>
      <w:r w:rsidRPr="00B90C4D">
        <w:rPr>
          <w:b/>
        </w:rPr>
        <w:t>Достижения  педагогов</w:t>
      </w:r>
    </w:p>
    <w:tbl>
      <w:tblPr>
        <w:tblW w:w="1555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9889"/>
        <w:gridCol w:w="2268"/>
        <w:gridCol w:w="3402"/>
      </w:tblGrid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jc w:val="center"/>
              <w:rPr>
                <w:b/>
                <w:bCs/>
                <w:color w:val="FFFFFF"/>
              </w:rPr>
            </w:pPr>
            <w:proofErr w:type="gramStart"/>
            <w:r w:rsidRPr="00877BC5">
              <w:rPr>
                <w:b/>
                <w:bCs/>
                <w:color w:val="FFFFFF"/>
              </w:rPr>
              <w:t>Наименование конкурса (фестиваля, конференции и т.д.), уровень (международный, всероссийский, региональный, г</w:t>
            </w:r>
            <w:r w:rsidRPr="00877BC5">
              <w:rPr>
                <w:b/>
                <w:bCs/>
                <w:color w:val="FFFFFF"/>
              </w:rPr>
              <w:t>о</w:t>
            </w:r>
            <w:r w:rsidRPr="00877BC5">
              <w:rPr>
                <w:b/>
                <w:bCs/>
                <w:color w:val="FFFFFF"/>
              </w:rPr>
              <w:t>родской)</w:t>
            </w:r>
            <w:proofErr w:type="gramEnd"/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jc w:val="center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Результат уч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стия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jc w:val="center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Фамилия имя отчество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ind w:right="-108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«Лучший психологический уголок». Общероссийский конкурс. Информационный центр методического объединения педагогов Сибирского Федерального округа «М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гистр».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contextualSpacing/>
              <w:jc w:val="center"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</w:t>
            </w:r>
            <w:r w:rsidRPr="00877BC5">
              <w:rPr>
                <w:bCs/>
              </w:rPr>
              <w:t xml:space="preserve">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пени</w:t>
            </w:r>
          </w:p>
          <w:p w:rsidR="00762BBF" w:rsidRPr="00533054" w:rsidRDefault="00762BBF" w:rsidP="00F565CC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533054" w:rsidRDefault="00762BBF" w:rsidP="00F565CC">
            <w:proofErr w:type="spellStart"/>
            <w:r w:rsidRPr="00533054">
              <w:t>Шураева</w:t>
            </w:r>
            <w:proofErr w:type="spellEnd"/>
            <w:r w:rsidRPr="00533054">
              <w:t xml:space="preserve"> Елена Викторо</w:t>
            </w:r>
            <w:r w:rsidRPr="00533054">
              <w:t>в</w:t>
            </w:r>
            <w:r w:rsidRPr="00533054"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ind w:right="-108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«Калейдоскоп идей». Общероссийский конкурс. Информационный центр методического объединения педагогов Сибирского Федерального округа «М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гистр».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contextualSpacing/>
              <w:jc w:val="center"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</w:t>
            </w:r>
            <w:r w:rsidRPr="00877BC5">
              <w:rPr>
                <w:bCs/>
              </w:rPr>
              <w:t xml:space="preserve">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пени</w:t>
            </w:r>
          </w:p>
          <w:p w:rsidR="00762BBF" w:rsidRPr="00533054" w:rsidRDefault="00762BBF" w:rsidP="00F565CC">
            <w:pPr>
              <w:jc w:val="center"/>
            </w:pPr>
          </w:p>
        </w:tc>
        <w:tc>
          <w:tcPr>
            <w:tcW w:w="3402" w:type="dxa"/>
            <w:shd w:val="clear" w:color="auto" w:fill="EFD3D2"/>
          </w:tcPr>
          <w:p w:rsidR="00762BBF" w:rsidRPr="00533054" w:rsidRDefault="00762BBF" w:rsidP="00F565CC">
            <w:proofErr w:type="spellStart"/>
            <w:r w:rsidRPr="00533054">
              <w:t>Шураева</w:t>
            </w:r>
            <w:proofErr w:type="spellEnd"/>
            <w:r w:rsidRPr="00533054">
              <w:t xml:space="preserve"> Елена Викторо</w:t>
            </w:r>
            <w:r w:rsidRPr="00533054">
              <w:t>в</w:t>
            </w:r>
            <w:r w:rsidRPr="00533054"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ind w:right="-108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«Эффективная реализация дошкольного образования в условиях ФГОС». Общероссийский конкурс. Информационный центр методического объединения педагогов Сибирского Федерального округа «М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гистр».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contextualSpacing/>
              <w:jc w:val="center"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пени</w:t>
            </w:r>
          </w:p>
          <w:p w:rsidR="00762BBF" w:rsidRPr="00533054" w:rsidRDefault="00762BBF" w:rsidP="00F565CC">
            <w:pPr>
              <w:jc w:val="center"/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533054" w:rsidRDefault="00762BBF" w:rsidP="00F565CC">
            <w:proofErr w:type="spellStart"/>
            <w:r w:rsidRPr="00533054">
              <w:t>Шураева</w:t>
            </w:r>
            <w:proofErr w:type="spellEnd"/>
            <w:r w:rsidRPr="00533054">
              <w:t xml:space="preserve"> Елена Викторо</w:t>
            </w:r>
            <w:r w:rsidRPr="00533054">
              <w:t>в</w:t>
            </w:r>
            <w:r w:rsidRPr="00533054"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ind w:right="-108"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«Педагогическая инициатива».  Общероссийский конкурс. Информационный центр методического объединения педагогов Сибирского Федерального округа «М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 xml:space="preserve">гистр». 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contextualSpacing/>
              <w:jc w:val="center"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пени</w:t>
            </w:r>
          </w:p>
          <w:p w:rsidR="00762BBF" w:rsidRPr="000A26BF" w:rsidRDefault="00762BBF" w:rsidP="00F565CC">
            <w:pPr>
              <w:jc w:val="center"/>
            </w:pPr>
          </w:p>
        </w:tc>
        <w:tc>
          <w:tcPr>
            <w:tcW w:w="3402" w:type="dxa"/>
            <w:shd w:val="clear" w:color="auto" w:fill="EFD3D2"/>
          </w:tcPr>
          <w:p w:rsidR="00762BBF" w:rsidRPr="000A26BF" w:rsidRDefault="00762BBF" w:rsidP="00F565CC">
            <w:proofErr w:type="spellStart"/>
            <w:r w:rsidRPr="000A26BF">
              <w:t>Шураева</w:t>
            </w:r>
            <w:proofErr w:type="spellEnd"/>
            <w:r w:rsidRPr="000A26BF">
              <w:t xml:space="preserve"> Елена Викторо</w:t>
            </w:r>
            <w:r w:rsidRPr="000A26BF">
              <w:t>в</w:t>
            </w:r>
            <w:r w:rsidRPr="000A26BF">
              <w:t>на</w:t>
            </w:r>
          </w:p>
        </w:tc>
      </w:tr>
      <w:tr w:rsidR="00762BBF" w:rsidRPr="009C59FB" w:rsidTr="00F565CC">
        <w:trPr>
          <w:trHeight w:val="490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spacing w:before="120"/>
              <w:ind w:right="-108"/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</w:t>
            </w:r>
            <w:proofErr w:type="spellStart"/>
            <w:r w:rsidRPr="00877BC5">
              <w:rPr>
                <w:b/>
                <w:bCs/>
                <w:color w:val="FFFFFF"/>
              </w:rPr>
              <w:t>Интербриг</w:t>
            </w:r>
            <w:proofErr w:type="spellEnd"/>
            <w:r w:rsidRPr="00877BC5">
              <w:rPr>
                <w:b/>
                <w:bCs/>
                <w:color w:val="FFFFFF"/>
              </w:rPr>
              <w:t>». Международный творческий конкурс. Номинация «Мой помощник – к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бинет»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0A26BF" w:rsidRDefault="00762BBF" w:rsidP="00F565CC">
            <w:pPr>
              <w:spacing w:after="120"/>
              <w:contextualSpacing/>
              <w:jc w:val="center"/>
            </w:pPr>
            <w:r w:rsidRPr="00877BC5">
              <w:rPr>
                <w:bCs/>
              </w:rPr>
              <w:t xml:space="preserve">Диплом. </w:t>
            </w:r>
            <w:r w:rsidRPr="00877BC5">
              <w:rPr>
                <w:bCs/>
                <w:lang w:val="en-US"/>
              </w:rPr>
              <w:t>I</w:t>
            </w:r>
            <w:r w:rsidRPr="00877BC5">
              <w:rPr>
                <w:bCs/>
              </w:rPr>
              <w:t xml:space="preserve">  место в номинации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0A26BF" w:rsidRDefault="00762BBF" w:rsidP="00F565CC">
            <w:proofErr w:type="spellStart"/>
            <w:r w:rsidRPr="000A26BF">
              <w:t>Шураева</w:t>
            </w:r>
            <w:proofErr w:type="spellEnd"/>
            <w:r w:rsidRPr="000A26BF">
              <w:t xml:space="preserve"> Елена Викторо</w:t>
            </w:r>
            <w:r w:rsidRPr="000A26BF">
              <w:t>в</w:t>
            </w:r>
            <w:r w:rsidRPr="000A26BF">
              <w:t>на</w:t>
            </w:r>
          </w:p>
        </w:tc>
      </w:tr>
      <w:tr w:rsidR="00762BBF" w:rsidRPr="009C59FB" w:rsidTr="00F565CC">
        <w:trPr>
          <w:trHeight w:val="490"/>
        </w:trPr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spacing w:before="120"/>
              <w:ind w:right="-108"/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</w:t>
            </w:r>
            <w:proofErr w:type="spellStart"/>
            <w:r w:rsidRPr="00877BC5">
              <w:rPr>
                <w:b/>
                <w:bCs/>
                <w:color w:val="FFFFFF"/>
              </w:rPr>
              <w:t>Интербриг</w:t>
            </w:r>
            <w:proofErr w:type="spellEnd"/>
            <w:r w:rsidRPr="00877BC5">
              <w:rPr>
                <w:b/>
                <w:bCs/>
                <w:color w:val="FFFFFF"/>
              </w:rPr>
              <w:t xml:space="preserve">». Международный творческий конкурс. 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contextualSpacing/>
              <w:jc w:val="center"/>
              <w:rPr>
                <w:bCs/>
              </w:rPr>
            </w:pPr>
            <w:r w:rsidRPr="00877BC5">
              <w:rPr>
                <w:bCs/>
              </w:rPr>
              <w:t xml:space="preserve">Диплом за </w:t>
            </w:r>
            <w:r w:rsidRPr="00877BC5">
              <w:rPr>
                <w:bCs/>
                <w:lang w:val="en-US"/>
              </w:rPr>
              <w:t>III</w:t>
            </w:r>
            <w:r w:rsidRPr="00877BC5">
              <w:rPr>
                <w:bCs/>
              </w:rPr>
              <w:t xml:space="preserve"> место</w:t>
            </w:r>
          </w:p>
        </w:tc>
        <w:tc>
          <w:tcPr>
            <w:tcW w:w="3402" w:type="dxa"/>
            <w:shd w:val="clear" w:color="auto" w:fill="EFD3D2"/>
          </w:tcPr>
          <w:p w:rsidR="00762BBF" w:rsidRPr="000A26BF" w:rsidRDefault="00762BBF" w:rsidP="00F565CC">
            <w:proofErr w:type="spellStart"/>
            <w:r w:rsidRPr="000A26BF">
              <w:t>Шураева</w:t>
            </w:r>
            <w:proofErr w:type="spellEnd"/>
            <w:r w:rsidRPr="000A26BF">
              <w:t xml:space="preserve"> Елена Викторо</w:t>
            </w:r>
            <w:r w:rsidRPr="000A26BF">
              <w:t>в</w:t>
            </w:r>
            <w:r w:rsidRPr="000A26BF"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ind w:right="-108"/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«Интеллектуал». 10 всероссийский творческий конкурс. Номинация Разработка педагогического прое</w:t>
            </w:r>
            <w:r w:rsidRPr="00877BC5">
              <w:rPr>
                <w:b/>
                <w:bCs/>
                <w:color w:val="FFFFFF"/>
              </w:rPr>
              <w:t>к</w:t>
            </w:r>
            <w:r w:rsidRPr="00877BC5">
              <w:rPr>
                <w:b/>
                <w:bCs/>
                <w:color w:val="FFFFFF"/>
              </w:rPr>
              <w:t>та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0A26BF" w:rsidRDefault="00762BBF" w:rsidP="00F565CC">
            <w:pPr>
              <w:jc w:val="center"/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</w:t>
            </w:r>
            <w:r w:rsidRPr="00877BC5">
              <w:rPr>
                <w:bCs/>
              </w:rPr>
              <w:t xml:space="preserve"> степени в номин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>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0A26BF" w:rsidRDefault="00762BBF" w:rsidP="00F565CC">
            <w:proofErr w:type="spellStart"/>
            <w:r w:rsidRPr="000A26BF">
              <w:t>Шураева</w:t>
            </w:r>
            <w:proofErr w:type="spellEnd"/>
            <w:r w:rsidRPr="000A26BF">
              <w:t xml:space="preserve"> Елена Викторо</w:t>
            </w:r>
            <w:r w:rsidRPr="000A26BF">
              <w:t>в</w:t>
            </w:r>
            <w:r w:rsidRPr="000A26BF"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ind w:right="-108"/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«Лучший исследовательский проект в области психологии”. Международный творч</w:t>
            </w:r>
            <w:r w:rsidRPr="00877BC5">
              <w:rPr>
                <w:b/>
                <w:bCs/>
                <w:color w:val="FFFFFF"/>
              </w:rPr>
              <w:t>е</w:t>
            </w:r>
            <w:r w:rsidRPr="00877BC5">
              <w:rPr>
                <w:b/>
                <w:bCs/>
                <w:color w:val="FFFFFF"/>
              </w:rPr>
              <w:t>ский конкурс</w:t>
            </w:r>
          </w:p>
        </w:tc>
        <w:tc>
          <w:tcPr>
            <w:tcW w:w="2268" w:type="dxa"/>
            <w:shd w:val="clear" w:color="auto" w:fill="EFD3D2"/>
          </w:tcPr>
          <w:p w:rsidR="00762BBF" w:rsidRPr="002A07BA" w:rsidRDefault="00762BBF" w:rsidP="00F565CC">
            <w:pPr>
              <w:jc w:val="center"/>
            </w:pPr>
            <w:r w:rsidRPr="00877BC5">
              <w:rPr>
                <w:bCs/>
              </w:rPr>
              <w:t xml:space="preserve">Диплом за </w:t>
            </w:r>
            <w:r w:rsidRPr="00877BC5">
              <w:rPr>
                <w:bCs/>
                <w:lang w:val="en-US"/>
              </w:rPr>
              <w:t>I</w:t>
            </w:r>
            <w:r w:rsidRPr="00877BC5">
              <w:rPr>
                <w:bCs/>
              </w:rPr>
              <w:t xml:space="preserve">  место</w:t>
            </w:r>
          </w:p>
        </w:tc>
        <w:tc>
          <w:tcPr>
            <w:tcW w:w="3402" w:type="dxa"/>
            <w:shd w:val="clear" w:color="auto" w:fill="EFD3D2"/>
          </w:tcPr>
          <w:p w:rsidR="00762BBF" w:rsidRPr="002A07BA" w:rsidRDefault="00762BBF" w:rsidP="00F565CC">
            <w:proofErr w:type="spellStart"/>
            <w:r w:rsidRPr="002A07BA">
              <w:t>Шураева</w:t>
            </w:r>
            <w:proofErr w:type="spellEnd"/>
            <w:r w:rsidRPr="002A07BA">
              <w:t xml:space="preserve"> Елена Викторо</w:t>
            </w:r>
            <w:r w:rsidRPr="002A07BA">
              <w:t>в</w:t>
            </w:r>
            <w:r w:rsidRPr="002A07BA"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ind w:right="-108"/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</w:t>
            </w:r>
            <w:proofErr w:type="spellStart"/>
            <w:r w:rsidRPr="00877BC5">
              <w:rPr>
                <w:b/>
                <w:bCs/>
                <w:color w:val="FFFFFF"/>
              </w:rPr>
              <w:t>Интербриг</w:t>
            </w:r>
            <w:proofErr w:type="spellEnd"/>
            <w:r w:rsidRPr="00877BC5">
              <w:rPr>
                <w:b/>
                <w:bCs/>
                <w:color w:val="FFFFFF"/>
              </w:rPr>
              <w:t>». Международный творческий конкурс. Номинация «Творческая раб</w:t>
            </w:r>
            <w:r w:rsidRPr="00877BC5">
              <w:rPr>
                <w:b/>
                <w:bCs/>
                <w:color w:val="FFFFFF"/>
              </w:rPr>
              <w:t>о</w:t>
            </w:r>
            <w:r w:rsidRPr="00877BC5">
              <w:rPr>
                <w:b/>
                <w:bCs/>
                <w:color w:val="FFFFFF"/>
              </w:rPr>
              <w:t>та и методические разработки педагогов»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contextualSpacing/>
              <w:jc w:val="center"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место в н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>минации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FC4512" w:rsidRDefault="00762BBF" w:rsidP="00F565CC">
            <w:proofErr w:type="spellStart"/>
            <w:r w:rsidRPr="00FC4512">
              <w:t>Шураева</w:t>
            </w:r>
            <w:proofErr w:type="spellEnd"/>
            <w:r w:rsidRPr="00FC4512">
              <w:t xml:space="preserve"> Елена Викторо</w:t>
            </w:r>
            <w:r w:rsidRPr="00FC4512">
              <w:t>в</w:t>
            </w:r>
            <w:r w:rsidRPr="00FC4512"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ind w:right="-108"/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Сетевое издание для педагогов всех ступеней образовательной системы РФ. ПЕДПРОСПЕКТ.РУ. Всеро</w:t>
            </w:r>
            <w:r w:rsidRPr="00877BC5">
              <w:rPr>
                <w:b/>
                <w:bCs/>
                <w:color w:val="FFFFFF"/>
              </w:rPr>
              <w:t>с</w:t>
            </w:r>
            <w:r w:rsidRPr="00877BC5">
              <w:rPr>
                <w:b/>
                <w:bCs/>
                <w:color w:val="FFFFFF"/>
              </w:rPr>
              <w:t>сийский фестиваль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jc w:val="center"/>
              <w:rPr>
                <w:bCs/>
              </w:rPr>
            </w:pPr>
            <w:r w:rsidRPr="00877BC5">
              <w:rPr>
                <w:bCs/>
              </w:rPr>
              <w:t>Диплом за уч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>стие</w:t>
            </w:r>
          </w:p>
        </w:tc>
        <w:tc>
          <w:tcPr>
            <w:tcW w:w="3402" w:type="dxa"/>
            <w:shd w:val="clear" w:color="auto" w:fill="EFD3D2"/>
          </w:tcPr>
          <w:p w:rsidR="00762BBF" w:rsidRPr="000A26BF" w:rsidRDefault="00762BBF" w:rsidP="00F565CC">
            <w:proofErr w:type="spellStart"/>
            <w:r w:rsidRPr="000A26BF">
              <w:t>Шураева</w:t>
            </w:r>
            <w:proofErr w:type="spellEnd"/>
            <w:r w:rsidRPr="000A26BF">
              <w:t xml:space="preserve"> Елена Викторо</w:t>
            </w:r>
            <w:r w:rsidRPr="000A26BF">
              <w:t>в</w:t>
            </w:r>
            <w:r w:rsidRPr="000A26BF">
              <w:t>на</w:t>
            </w:r>
          </w:p>
        </w:tc>
      </w:tr>
      <w:tr w:rsidR="00762BBF" w:rsidRPr="009C59FB" w:rsidTr="00F565CC">
        <w:trPr>
          <w:trHeight w:val="612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ind w:right="-108"/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 xml:space="preserve"> «Мой лучший урок». </w:t>
            </w:r>
            <w:r w:rsidRPr="00877BC5">
              <w:rPr>
                <w:b/>
                <w:bCs/>
                <w:color w:val="FFFFFF"/>
                <w:lang w:val="en-US"/>
              </w:rPr>
              <w:t>IV</w:t>
            </w:r>
            <w:r w:rsidRPr="00877BC5">
              <w:rPr>
                <w:b/>
                <w:bCs/>
                <w:color w:val="FFFFFF"/>
              </w:rPr>
              <w:t xml:space="preserve"> Всероссийский конкурс профессионального масте</w:t>
            </w:r>
            <w:r w:rsidRPr="00877BC5">
              <w:rPr>
                <w:b/>
                <w:bCs/>
                <w:color w:val="FFFFFF"/>
              </w:rPr>
              <w:t>р</w:t>
            </w:r>
            <w:r w:rsidRPr="00877BC5">
              <w:rPr>
                <w:b/>
                <w:bCs/>
                <w:color w:val="FFFFFF"/>
              </w:rPr>
              <w:t>ства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contextualSpacing/>
              <w:jc w:val="center"/>
              <w:rPr>
                <w:bCs/>
              </w:rPr>
            </w:pPr>
            <w:r w:rsidRPr="00877BC5">
              <w:rPr>
                <w:bCs/>
              </w:rPr>
              <w:t xml:space="preserve">Диплом победителя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степ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ни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F576CA" w:rsidRDefault="00762BBF" w:rsidP="00F565CC">
            <w:r>
              <w:t>Козлова Елена Викторо</w:t>
            </w:r>
            <w:r>
              <w:t>в</w:t>
            </w:r>
            <w:r>
              <w:t>на</w:t>
            </w:r>
          </w:p>
        </w:tc>
      </w:tr>
      <w:tr w:rsidR="00762BBF" w:rsidRPr="009C59FB" w:rsidTr="00F565CC">
        <w:trPr>
          <w:trHeight w:val="612"/>
        </w:trPr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  <w:lang w:val="en-US"/>
              </w:rPr>
              <w:t>VII</w:t>
            </w:r>
            <w:r w:rsidRPr="00877BC5">
              <w:rPr>
                <w:b/>
                <w:bCs/>
                <w:color w:val="FFFFFF"/>
              </w:rPr>
              <w:t xml:space="preserve"> открытый областной фестиваль-конкурс детского и юношеского творчества “ЗВЕЗДЫ КОНТИНЕ</w:t>
            </w:r>
            <w:r w:rsidRPr="00877BC5">
              <w:rPr>
                <w:b/>
                <w:bCs/>
                <w:color w:val="FFFFFF"/>
              </w:rPr>
              <w:t>Н</w:t>
            </w:r>
            <w:r w:rsidRPr="00877BC5">
              <w:rPr>
                <w:b/>
                <w:bCs/>
                <w:color w:val="FFFFFF"/>
              </w:rPr>
              <w:t>ТОВ»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Диплом за уч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>стие</w:t>
            </w:r>
          </w:p>
        </w:tc>
        <w:tc>
          <w:tcPr>
            <w:tcW w:w="3402" w:type="dxa"/>
            <w:shd w:val="clear" w:color="auto" w:fill="EFD3D2"/>
          </w:tcPr>
          <w:p w:rsidR="00762BBF" w:rsidRDefault="00762BBF" w:rsidP="00F565CC">
            <w:r>
              <w:t>Козлова Елена Викторо</w:t>
            </w:r>
            <w:r>
              <w:t>в</w:t>
            </w:r>
            <w:r>
              <w:t>на</w:t>
            </w:r>
          </w:p>
        </w:tc>
      </w:tr>
      <w:tr w:rsidR="00762BBF" w:rsidRPr="009C59FB" w:rsidTr="00F565CC">
        <w:trPr>
          <w:trHeight w:val="612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 xml:space="preserve"> </w:t>
            </w:r>
            <w:r w:rsidRPr="00877BC5">
              <w:rPr>
                <w:b/>
                <w:bCs/>
                <w:color w:val="FFFFFF"/>
                <w:lang w:val="en-US"/>
              </w:rPr>
              <w:t>II</w:t>
            </w:r>
            <w:r w:rsidRPr="00877BC5">
              <w:rPr>
                <w:b/>
                <w:bCs/>
                <w:color w:val="FFFFFF"/>
              </w:rPr>
              <w:t xml:space="preserve"> областной открытый фестиваль-конкурс детского творчества «БИРЮЛ</w:t>
            </w:r>
            <w:r w:rsidRPr="00877BC5">
              <w:rPr>
                <w:b/>
                <w:bCs/>
                <w:color w:val="FFFFFF"/>
              </w:rPr>
              <w:t>Ь</w:t>
            </w:r>
            <w:r w:rsidRPr="00877BC5">
              <w:rPr>
                <w:b/>
                <w:bCs/>
                <w:color w:val="FFFFFF"/>
              </w:rPr>
              <w:t>КИ»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Диплом за 3 место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F576CA" w:rsidRDefault="00762BBF" w:rsidP="00F565CC">
            <w:r>
              <w:t>Козлова Елена Викторо</w:t>
            </w:r>
            <w:r>
              <w:t>в</w:t>
            </w:r>
            <w:r>
              <w:t>на</w:t>
            </w:r>
          </w:p>
        </w:tc>
      </w:tr>
      <w:tr w:rsidR="00762BBF" w:rsidRPr="009C59FB" w:rsidTr="00F565CC">
        <w:trPr>
          <w:trHeight w:val="405"/>
        </w:trPr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 xml:space="preserve"> Общероссийский конкурс «Растим патриотов России»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>Диплом 3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пени</w:t>
            </w:r>
          </w:p>
        </w:tc>
        <w:tc>
          <w:tcPr>
            <w:tcW w:w="3402" w:type="dxa"/>
            <w:shd w:val="clear" w:color="auto" w:fill="EFD3D2"/>
          </w:tcPr>
          <w:p w:rsidR="00762BBF" w:rsidRPr="00F576CA" w:rsidRDefault="00762BBF" w:rsidP="00F565CC">
            <w:r>
              <w:t>Козлова Елена Викторо</w:t>
            </w:r>
            <w:r>
              <w:t>в</w:t>
            </w:r>
            <w:r>
              <w:t>на</w:t>
            </w:r>
          </w:p>
        </w:tc>
      </w:tr>
      <w:tr w:rsidR="00762BBF" w:rsidRPr="009C59FB" w:rsidTr="00F565CC">
        <w:trPr>
          <w:trHeight w:val="405"/>
        </w:trPr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lastRenderedPageBreak/>
              <w:t>Общероссийский конкурс «ИНТЕЛЛЕКТУАЛ»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Диплом победителя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степ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 xml:space="preserve">ни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F576CA" w:rsidRDefault="00762BBF" w:rsidP="00F565CC">
            <w:r>
              <w:t>Козлова Елена Викторо</w:t>
            </w:r>
            <w:r>
              <w:t>в</w:t>
            </w:r>
            <w:r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«Оформление детских летних площадок». Всероссийский дистанционный фестиваль работников обр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зования «Творчество педагогов»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Диплом поб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дителя</w:t>
            </w:r>
          </w:p>
        </w:tc>
        <w:tc>
          <w:tcPr>
            <w:tcW w:w="3402" w:type="dxa"/>
            <w:shd w:val="clear" w:color="auto" w:fill="EFD3D2"/>
          </w:tcPr>
          <w:p w:rsidR="00762BBF" w:rsidRPr="00F576CA" w:rsidRDefault="00762BBF" w:rsidP="00F565CC">
            <w:pPr>
              <w:ind w:right="-108"/>
            </w:pPr>
            <w:r>
              <w:t>Созинова Наталья Валерье</w:t>
            </w:r>
            <w:r>
              <w:t>в</w:t>
            </w:r>
            <w:r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«Оформление детских летних площадок». Всероссийский дистанционный фестиваль работников обр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зования «Творчество педагогов»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Диплом поб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дителя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F576CA" w:rsidRDefault="00762BBF" w:rsidP="00F565CC">
            <w:pPr>
              <w:ind w:right="-108"/>
            </w:pPr>
            <w:proofErr w:type="spellStart"/>
            <w:r>
              <w:t>Самоукова</w:t>
            </w:r>
            <w:proofErr w:type="spellEnd"/>
            <w:r>
              <w:t xml:space="preserve"> Наталья Алексан</w:t>
            </w:r>
            <w:r>
              <w:t>д</w:t>
            </w:r>
            <w:r>
              <w:t>ровна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Городской конкурс «Великая поб</w:t>
            </w:r>
            <w:r w:rsidRPr="00877BC5">
              <w:rPr>
                <w:b/>
                <w:bCs/>
                <w:color w:val="FFFFFF"/>
              </w:rPr>
              <w:t>е</w:t>
            </w:r>
            <w:r w:rsidRPr="00877BC5">
              <w:rPr>
                <w:b/>
                <w:bCs/>
                <w:color w:val="FFFFFF"/>
              </w:rPr>
              <w:t>да моей страны»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rPr>
                <w:bCs/>
              </w:rPr>
            </w:pPr>
            <w:r>
              <w:t>Диплом учас</w:t>
            </w:r>
            <w:r>
              <w:t>т</w:t>
            </w:r>
            <w:r>
              <w:t>ника</w:t>
            </w:r>
          </w:p>
        </w:tc>
        <w:tc>
          <w:tcPr>
            <w:tcW w:w="3402" w:type="dxa"/>
            <w:shd w:val="clear" w:color="auto" w:fill="EFD3D2"/>
          </w:tcPr>
          <w:p w:rsidR="00762BBF" w:rsidRDefault="00762BBF" w:rsidP="00F565CC">
            <w:pPr>
              <w:ind w:right="-108"/>
            </w:pPr>
            <w:proofErr w:type="spellStart"/>
            <w:r>
              <w:t>Мелкозерова</w:t>
            </w:r>
            <w:proofErr w:type="spellEnd"/>
            <w:r>
              <w:t xml:space="preserve"> Елена Никол</w:t>
            </w:r>
            <w:r>
              <w:t>а</w:t>
            </w:r>
            <w:r>
              <w:t>евна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«Виват, ПЕДАГОГ!»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</w:t>
            </w:r>
            <w:r w:rsidRPr="00877BC5">
              <w:rPr>
                <w:bCs/>
              </w:rPr>
              <w:t xml:space="preserve">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пени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F576CA" w:rsidRDefault="00762BBF" w:rsidP="00F565CC">
            <w:pPr>
              <w:ind w:right="-108"/>
            </w:pPr>
            <w:proofErr w:type="spellStart"/>
            <w:r>
              <w:t>Мелкозерова</w:t>
            </w:r>
            <w:proofErr w:type="spellEnd"/>
            <w:r>
              <w:t xml:space="preserve"> Елена Никол</w:t>
            </w:r>
            <w:r>
              <w:t>а</w:t>
            </w:r>
            <w:r>
              <w:t>евна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  <w:lang w:val="en-US"/>
              </w:rPr>
              <w:t>VII</w:t>
            </w:r>
            <w:r w:rsidRPr="00877BC5">
              <w:rPr>
                <w:b/>
                <w:bCs/>
                <w:color w:val="FFFFFF"/>
              </w:rPr>
              <w:t xml:space="preserve"> открытый областной фестиваль-конкурс детского и юношеского творчества “ЗВЕЗДЫ КОНТИНЕ</w:t>
            </w:r>
            <w:r w:rsidRPr="00877BC5">
              <w:rPr>
                <w:b/>
                <w:bCs/>
                <w:color w:val="FFFFFF"/>
              </w:rPr>
              <w:t>Н</w:t>
            </w:r>
            <w:r w:rsidRPr="00877BC5">
              <w:rPr>
                <w:b/>
                <w:bCs/>
                <w:color w:val="FFFFFF"/>
              </w:rPr>
              <w:t>ТОВ»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Диплом за уч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>стие</w:t>
            </w:r>
          </w:p>
        </w:tc>
        <w:tc>
          <w:tcPr>
            <w:tcW w:w="3402" w:type="dxa"/>
            <w:shd w:val="clear" w:color="auto" w:fill="EFD3D2"/>
          </w:tcPr>
          <w:p w:rsidR="00762BBF" w:rsidRPr="00F576CA" w:rsidRDefault="00762BBF" w:rsidP="00F565CC">
            <w:pPr>
              <w:ind w:right="-108"/>
            </w:pPr>
            <w:proofErr w:type="spellStart"/>
            <w:r>
              <w:t>Мелкозерова</w:t>
            </w:r>
            <w:proofErr w:type="spellEnd"/>
            <w:r>
              <w:t xml:space="preserve"> Елена Никол</w:t>
            </w:r>
            <w:r>
              <w:t>а</w:t>
            </w:r>
            <w:r>
              <w:t>евна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«Взаимодействие с семьей».  Общероссийский конкурс. Информационный центр методического объединения педагогов Сибирского Федерального округа «М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 xml:space="preserve">гистр».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 xml:space="preserve">пени </w:t>
            </w:r>
          </w:p>
          <w:p w:rsidR="00762BBF" w:rsidRPr="002A07BA" w:rsidRDefault="00762BBF" w:rsidP="00F565CC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F576CA" w:rsidRDefault="00762BBF" w:rsidP="00F565CC">
            <w:r>
              <w:t>Степанова Анна Викт</w:t>
            </w:r>
            <w:r>
              <w:t>о</w:t>
            </w:r>
            <w:r>
              <w:t>ровна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«Снежный городок».  Общероссийский конкурс. Информационный центр методического объединения педагогов Сибирского Федерального округа «М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 xml:space="preserve">гистр». 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</w:t>
            </w:r>
            <w:r w:rsidRPr="00877BC5">
              <w:rPr>
                <w:bCs/>
              </w:rPr>
              <w:t xml:space="preserve">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 xml:space="preserve">пени </w:t>
            </w:r>
          </w:p>
          <w:p w:rsidR="00762BBF" w:rsidRPr="002A07BA" w:rsidRDefault="00762BBF" w:rsidP="00F565CC"/>
        </w:tc>
        <w:tc>
          <w:tcPr>
            <w:tcW w:w="3402" w:type="dxa"/>
            <w:shd w:val="clear" w:color="auto" w:fill="EFD3D2"/>
          </w:tcPr>
          <w:p w:rsidR="00762BBF" w:rsidRPr="00F576CA" w:rsidRDefault="00762BBF" w:rsidP="00F565CC">
            <w:r>
              <w:t>Степанова Анна Викт</w:t>
            </w:r>
            <w:r>
              <w:t>о</w:t>
            </w:r>
            <w:r>
              <w:t>ровна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</w:t>
            </w:r>
            <w:proofErr w:type="spellStart"/>
            <w:r w:rsidRPr="00877BC5">
              <w:rPr>
                <w:b/>
                <w:bCs/>
                <w:color w:val="FFFFFF"/>
              </w:rPr>
              <w:t>Интербриг</w:t>
            </w:r>
            <w:proofErr w:type="spellEnd"/>
            <w:r w:rsidRPr="00877BC5">
              <w:rPr>
                <w:b/>
                <w:bCs/>
                <w:color w:val="FFFFFF"/>
              </w:rPr>
              <w:t>». Международный творческий конкурс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2555D3" w:rsidRDefault="00762BBF" w:rsidP="00F565CC">
            <w:pPr>
              <w:contextualSpacing/>
            </w:pPr>
            <w:r w:rsidRPr="00877BC5">
              <w:rPr>
                <w:bCs/>
              </w:rPr>
              <w:t>Диплом ла</w:t>
            </w:r>
            <w:r w:rsidRPr="00877BC5">
              <w:rPr>
                <w:bCs/>
              </w:rPr>
              <w:t>у</w:t>
            </w:r>
            <w:r w:rsidRPr="00877BC5">
              <w:rPr>
                <w:bCs/>
              </w:rPr>
              <w:t>реата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Default="00762BBF" w:rsidP="00F565CC">
            <w:r>
              <w:t>Степанова Анна Викт</w:t>
            </w:r>
            <w:r>
              <w:t>о</w:t>
            </w:r>
            <w:r>
              <w:t>ровна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«Страна знаний». Всероссийский творческий конкурс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Диплом за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место</w:t>
            </w:r>
          </w:p>
        </w:tc>
        <w:tc>
          <w:tcPr>
            <w:tcW w:w="3402" w:type="dxa"/>
            <w:shd w:val="clear" w:color="auto" w:fill="EFD3D2"/>
          </w:tcPr>
          <w:p w:rsidR="00762BBF" w:rsidRDefault="00762BBF" w:rsidP="00F565CC">
            <w:r>
              <w:t>Степанова Анна Викт</w:t>
            </w:r>
            <w:r>
              <w:t>о</w:t>
            </w:r>
            <w:r>
              <w:t>ровна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spacing w:before="120"/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</w:t>
            </w:r>
            <w:proofErr w:type="spellStart"/>
            <w:r w:rsidRPr="00877BC5">
              <w:rPr>
                <w:b/>
                <w:bCs/>
                <w:color w:val="FFFFFF"/>
              </w:rPr>
              <w:t>Интербриг</w:t>
            </w:r>
            <w:proofErr w:type="spellEnd"/>
            <w:r w:rsidRPr="00877BC5">
              <w:rPr>
                <w:b/>
                <w:bCs/>
                <w:color w:val="FFFFFF"/>
              </w:rPr>
              <w:t>». Международный творческий конкурс. Номинация «творческие работы и методич</w:t>
            </w:r>
            <w:r w:rsidRPr="00877BC5">
              <w:rPr>
                <w:b/>
                <w:bCs/>
                <w:color w:val="FFFFFF"/>
              </w:rPr>
              <w:t>е</w:t>
            </w:r>
            <w:r w:rsidRPr="00877BC5">
              <w:rPr>
                <w:b/>
                <w:bCs/>
                <w:color w:val="FFFFFF"/>
              </w:rPr>
              <w:t>ские разработки педагогов»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2555D3" w:rsidRDefault="00762BBF" w:rsidP="00F565CC">
            <w:pPr>
              <w:spacing w:after="120"/>
              <w:contextualSpacing/>
            </w:pPr>
            <w:r w:rsidRPr="00877BC5">
              <w:rPr>
                <w:bCs/>
              </w:rPr>
              <w:t>Диплом ла</w:t>
            </w:r>
            <w:r w:rsidRPr="00877BC5">
              <w:rPr>
                <w:bCs/>
              </w:rPr>
              <w:t>у</w:t>
            </w:r>
            <w:r w:rsidRPr="00877BC5">
              <w:rPr>
                <w:bCs/>
              </w:rPr>
              <w:t>реата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Default="00762BBF" w:rsidP="00F565CC">
            <w:pPr>
              <w:ind w:right="-108"/>
            </w:pPr>
            <w:r w:rsidRPr="002555D3">
              <w:t>Белозерова Марина Владим</w:t>
            </w:r>
            <w:r w:rsidRPr="002555D3">
              <w:t>и</w:t>
            </w:r>
            <w:r w:rsidRPr="002555D3">
              <w:t>ровна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«Наш любимый детский сад». Общероссийский конкурс. Информационный центр методического объединения педагогов Сибирского Федерального округа «М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гистр».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 xml:space="preserve">пени </w:t>
            </w:r>
          </w:p>
          <w:p w:rsidR="00762BBF" w:rsidRPr="00533054" w:rsidRDefault="00762BBF" w:rsidP="00F565CC"/>
        </w:tc>
        <w:tc>
          <w:tcPr>
            <w:tcW w:w="3402" w:type="dxa"/>
            <w:shd w:val="clear" w:color="auto" w:fill="EFD3D2"/>
          </w:tcPr>
          <w:p w:rsidR="00762BBF" w:rsidRPr="002555D3" w:rsidRDefault="00762BBF" w:rsidP="00F565CC">
            <w:pPr>
              <w:ind w:right="-108" w:hanging="108"/>
            </w:pPr>
            <w:r>
              <w:t>Полехина Светлана Михайло</w:t>
            </w:r>
            <w:r>
              <w:t>в</w:t>
            </w:r>
            <w:r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Творческий центр «Светлячок». Международный конкурс  педагогических презент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ций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Диплом за 1 место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Default="00762BBF" w:rsidP="00F565CC">
            <w:pPr>
              <w:ind w:right="-108" w:hanging="108"/>
            </w:pPr>
            <w:r>
              <w:t>Полехина Светлана Михайло</w:t>
            </w:r>
            <w:r>
              <w:t>в</w:t>
            </w:r>
            <w:r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Всероссийский конкурс «ТОП – 100 лучших воспитателей России», номинация «Вдо</w:t>
            </w:r>
            <w:r w:rsidRPr="00877BC5">
              <w:rPr>
                <w:b/>
                <w:bCs/>
                <w:color w:val="FFFFFF"/>
              </w:rPr>
              <w:t>х</w:t>
            </w:r>
            <w:r w:rsidRPr="00877BC5">
              <w:rPr>
                <w:b/>
                <w:bCs/>
                <w:color w:val="FFFFFF"/>
              </w:rPr>
              <w:t>новители роста».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Сертификат</w:t>
            </w:r>
          </w:p>
        </w:tc>
        <w:tc>
          <w:tcPr>
            <w:tcW w:w="3402" w:type="dxa"/>
            <w:shd w:val="clear" w:color="auto" w:fill="EFD3D2"/>
          </w:tcPr>
          <w:p w:rsidR="00762BBF" w:rsidRDefault="00762BBF" w:rsidP="00F565CC">
            <w:pPr>
              <w:ind w:right="-108" w:hanging="108"/>
            </w:pPr>
            <w:r>
              <w:t>Полехина Светлана Михайло</w:t>
            </w:r>
            <w:r>
              <w:t>в</w:t>
            </w:r>
            <w:r>
              <w:t>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«Наш любимый детский сад». Общероссийский конкурс. Информационный центр методического объединения педагогов Сибирского Федерального округа «М</w:t>
            </w:r>
            <w:r w:rsidRPr="00877BC5">
              <w:rPr>
                <w:b/>
                <w:bCs/>
                <w:color w:val="FFFFFF"/>
              </w:rPr>
              <w:t>а</w:t>
            </w:r>
            <w:r w:rsidRPr="00877BC5">
              <w:rPr>
                <w:b/>
                <w:bCs/>
                <w:color w:val="FFFFFF"/>
              </w:rPr>
              <w:t>гистр».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ст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 xml:space="preserve">пени </w:t>
            </w:r>
          </w:p>
          <w:p w:rsidR="00762BBF" w:rsidRPr="00533054" w:rsidRDefault="00762BBF" w:rsidP="00F565CC"/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2555D3" w:rsidRDefault="00762BBF" w:rsidP="00F565CC">
            <w:r>
              <w:t>Попова Юлия Серг</w:t>
            </w:r>
            <w:r>
              <w:t>е</w:t>
            </w:r>
            <w:r>
              <w:t>евна</w:t>
            </w:r>
          </w:p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Педагогический клуб «Наука и творчество». Всероссийский конкурс детских рису</w:t>
            </w:r>
            <w:r w:rsidRPr="00877BC5">
              <w:rPr>
                <w:b/>
                <w:bCs/>
                <w:color w:val="FFFFFF"/>
              </w:rPr>
              <w:t>н</w:t>
            </w:r>
            <w:r w:rsidRPr="00877BC5">
              <w:rPr>
                <w:b/>
                <w:bCs/>
                <w:color w:val="FFFFFF"/>
              </w:rPr>
              <w:t>ков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>Диплом победителя 2 степ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ни</w:t>
            </w:r>
          </w:p>
        </w:tc>
        <w:tc>
          <w:tcPr>
            <w:tcW w:w="3402" w:type="dxa"/>
            <w:shd w:val="clear" w:color="auto" w:fill="EFD3D2"/>
          </w:tcPr>
          <w:p w:rsidR="00762BBF" w:rsidRDefault="00762BBF" w:rsidP="00F565CC">
            <w:r>
              <w:t>Попова Юлия Серг</w:t>
            </w:r>
            <w:r>
              <w:t>е</w:t>
            </w:r>
            <w:r>
              <w:t>евна</w:t>
            </w:r>
          </w:p>
        </w:tc>
      </w:tr>
      <w:tr w:rsidR="00762BBF" w:rsidRPr="009C59FB" w:rsidTr="00F565CC">
        <w:tc>
          <w:tcPr>
            <w:tcW w:w="9889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«Дорога будущего глазами детей – 2016». Городской творческий конкурс среди восп</w:t>
            </w:r>
            <w:r w:rsidRPr="00877BC5">
              <w:rPr>
                <w:b/>
                <w:bCs/>
                <w:color w:val="FFFFFF"/>
              </w:rPr>
              <w:t>и</w:t>
            </w:r>
            <w:r w:rsidRPr="00877BC5">
              <w:rPr>
                <w:b/>
                <w:bCs/>
                <w:color w:val="FFFFFF"/>
              </w:rPr>
              <w:t>танников ДОУ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877BC5" w:rsidRDefault="00762BBF" w:rsidP="00F565CC">
            <w:pPr>
              <w:rPr>
                <w:bCs/>
              </w:rPr>
            </w:pPr>
            <w:r w:rsidRPr="00877BC5">
              <w:rPr>
                <w:bCs/>
              </w:rPr>
              <w:t>Диплом учас</w:t>
            </w:r>
            <w:r w:rsidRPr="00877BC5">
              <w:rPr>
                <w:bCs/>
              </w:rPr>
              <w:t>т</w:t>
            </w:r>
            <w:r w:rsidRPr="00877BC5">
              <w:rPr>
                <w:bCs/>
              </w:rPr>
              <w:t>ника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A7A6"/>
          </w:tcPr>
          <w:p w:rsidR="00762BBF" w:rsidRPr="00AB08AA" w:rsidRDefault="00762BBF" w:rsidP="00F565CC">
            <w:r>
              <w:t>Группа педагогов</w:t>
            </w:r>
          </w:p>
          <w:p w:rsidR="00762BBF" w:rsidRPr="00F576CA" w:rsidRDefault="00762BBF" w:rsidP="00F565CC"/>
        </w:tc>
      </w:tr>
      <w:tr w:rsidR="00762BBF" w:rsidRPr="009C59FB" w:rsidTr="00F565CC">
        <w:tc>
          <w:tcPr>
            <w:tcW w:w="9889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C0504D"/>
          </w:tcPr>
          <w:p w:rsidR="00762BBF" w:rsidRPr="00877BC5" w:rsidRDefault="00762BBF" w:rsidP="00F565CC">
            <w:pPr>
              <w:contextualSpacing/>
              <w:rPr>
                <w:b/>
                <w:bCs/>
                <w:color w:val="FFFFFF"/>
              </w:rPr>
            </w:pPr>
            <w:r w:rsidRPr="00877BC5">
              <w:rPr>
                <w:b/>
                <w:bCs/>
                <w:color w:val="FFFFFF"/>
              </w:rPr>
              <w:t>«Пусть всегда будет солнце!». Вс</w:t>
            </w:r>
            <w:r w:rsidRPr="00877BC5">
              <w:rPr>
                <w:b/>
                <w:bCs/>
                <w:color w:val="FFFFFF"/>
              </w:rPr>
              <w:t>е</w:t>
            </w:r>
            <w:r w:rsidRPr="00877BC5">
              <w:rPr>
                <w:b/>
                <w:bCs/>
                <w:color w:val="FFFFFF"/>
              </w:rPr>
              <w:t>российский творческий конкурс.</w:t>
            </w:r>
          </w:p>
        </w:tc>
        <w:tc>
          <w:tcPr>
            <w:tcW w:w="2268" w:type="dxa"/>
            <w:shd w:val="clear" w:color="auto" w:fill="EFD3D2"/>
          </w:tcPr>
          <w:p w:rsidR="00762BBF" w:rsidRPr="00877BC5" w:rsidRDefault="00762BBF" w:rsidP="00F565CC">
            <w:pPr>
              <w:ind w:right="-108"/>
              <w:rPr>
                <w:bCs/>
              </w:rPr>
            </w:pPr>
            <w:r w:rsidRPr="00877BC5">
              <w:rPr>
                <w:bCs/>
              </w:rPr>
              <w:t xml:space="preserve">Диплом </w:t>
            </w:r>
            <w:r w:rsidRPr="00877BC5">
              <w:rPr>
                <w:bCs/>
                <w:lang w:val="en-US"/>
              </w:rPr>
              <w:t>II</w:t>
            </w:r>
            <w:r w:rsidRPr="00877BC5">
              <w:rPr>
                <w:bCs/>
              </w:rPr>
              <w:t xml:space="preserve"> степени, сертификаты участников, благода</w:t>
            </w:r>
            <w:r w:rsidRPr="00877BC5">
              <w:rPr>
                <w:bCs/>
              </w:rPr>
              <w:t>р</w:t>
            </w:r>
            <w:r w:rsidRPr="00877BC5">
              <w:rPr>
                <w:bCs/>
              </w:rPr>
              <w:t>ность</w:t>
            </w:r>
          </w:p>
        </w:tc>
        <w:tc>
          <w:tcPr>
            <w:tcW w:w="3402" w:type="dxa"/>
            <w:shd w:val="clear" w:color="auto" w:fill="EFD3D2"/>
          </w:tcPr>
          <w:p w:rsidR="00762BBF" w:rsidRPr="0028301C" w:rsidRDefault="00762BBF" w:rsidP="00F565CC">
            <w:r>
              <w:t>Группа педагогов</w:t>
            </w:r>
          </w:p>
        </w:tc>
      </w:tr>
    </w:tbl>
    <w:p w:rsidR="00762BBF" w:rsidRDefault="00762BBF" w:rsidP="00762BBF">
      <w:pPr>
        <w:rPr>
          <w:b/>
          <w:sz w:val="16"/>
          <w:szCs w:val="16"/>
        </w:rPr>
      </w:pPr>
    </w:p>
    <w:p w:rsidR="00762BBF" w:rsidRDefault="00762BBF" w:rsidP="00762BBF">
      <w:pPr>
        <w:rPr>
          <w:b/>
          <w:sz w:val="16"/>
          <w:szCs w:val="16"/>
        </w:rPr>
      </w:pPr>
    </w:p>
    <w:p w:rsidR="00762BBF" w:rsidRPr="001973BD" w:rsidRDefault="00762BBF" w:rsidP="00762BBF">
      <w:pPr>
        <w:rPr>
          <w:b/>
          <w:sz w:val="16"/>
          <w:szCs w:val="16"/>
        </w:rPr>
      </w:pPr>
    </w:p>
    <w:p w:rsidR="00762BBF" w:rsidRPr="00182065" w:rsidRDefault="00762BBF" w:rsidP="00762BBF">
      <w:pPr>
        <w:pStyle w:val="a9"/>
        <w:numPr>
          <w:ilvl w:val="0"/>
          <w:numId w:val="5"/>
        </w:numPr>
        <w:spacing w:before="120" w:after="120"/>
        <w:rPr>
          <w:b/>
        </w:rPr>
      </w:pPr>
      <w:r w:rsidRPr="00182065">
        <w:rPr>
          <w:b/>
        </w:rPr>
        <w:lastRenderedPageBreak/>
        <w:t>Публикации руководящих и педагогических работников ДОО в конкурсах</w:t>
      </w:r>
    </w:p>
    <w:tbl>
      <w:tblPr>
        <w:tblW w:w="1559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/>
      </w:tblPr>
      <w:tblGrid>
        <w:gridCol w:w="1809"/>
        <w:gridCol w:w="851"/>
        <w:gridCol w:w="3011"/>
        <w:gridCol w:w="992"/>
        <w:gridCol w:w="7796"/>
        <w:gridCol w:w="1134"/>
      </w:tblGrid>
      <w:tr w:rsidR="00762BBF" w:rsidRPr="00182065" w:rsidTr="00F565CC">
        <w:trPr>
          <w:trHeight w:val="276"/>
        </w:trPr>
        <w:tc>
          <w:tcPr>
            <w:tcW w:w="1809" w:type="dxa"/>
            <w:vMerge w:val="restart"/>
            <w:shd w:val="clear" w:color="auto" w:fill="D3DFEE"/>
          </w:tcPr>
          <w:p w:rsidR="00762BBF" w:rsidRPr="00877BC5" w:rsidRDefault="00762BBF" w:rsidP="00F565CC">
            <w:pPr>
              <w:pStyle w:val="a9"/>
              <w:ind w:left="0"/>
              <w:jc w:val="center"/>
              <w:rPr>
                <w:b/>
                <w:bCs/>
              </w:rPr>
            </w:pPr>
            <w:r w:rsidRPr="00877BC5">
              <w:rPr>
                <w:b/>
                <w:bCs/>
              </w:rPr>
              <w:t>ФИО, дол</w:t>
            </w:r>
            <w:r w:rsidRPr="00877BC5">
              <w:rPr>
                <w:b/>
                <w:bCs/>
              </w:rPr>
              <w:t>ж</w:t>
            </w:r>
            <w:r w:rsidRPr="00877BC5">
              <w:rPr>
                <w:b/>
                <w:bCs/>
              </w:rPr>
              <w:t>ность</w:t>
            </w:r>
          </w:p>
        </w:tc>
        <w:tc>
          <w:tcPr>
            <w:tcW w:w="3862" w:type="dxa"/>
            <w:gridSpan w:val="2"/>
            <w:shd w:val="clear" w:color="auto" w:fill="A7BFDE"/>
          </w:tcPr>
          <w:p w:rsidR="00762BBF" w:rsidRPr="00877BC5" w:rsidRDefault="00762BBF" w:rsidP="00F565CC">
            <w:pPr>
              <w:pStyle w:val="a9"/>
              <w:ind w:left="0" w:right="-74" w:hanging="142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77BC5">
              <w:rPr>
                <w:b/>
                <w:bCs/>
                <w:sz w:val="18"/>
                <w:szCs w:val="18"/>
              </w:rPr>
              <w:t>Информационно-методическая</w:t>
            </w:r>
            <w:proofErr w:type="gramEnd"/>
            <w:r w:rsidRPr="00877BC5">
              <w:rPr>
                <w:b/>
                <w:bCs/>
                <w:sz w:val="18"/>
                <w:szCs w:val="18"/>
              </w:rPr>
              <w:t xml:space="preserve"> журналы НСО</w:t>
            </w:r>
          </w:p>
        </w:tc>
        <w:tc>
          <w:tcPr>
            <w:tcW w:w="8788" w:type="dxa"/>
            <w:gridSpan w:val="2"/>
            <w:shd w:val="clear" w:color="auto" w:fill="D3DFEE"/>
          </w:tcPr>
          <w:p w:rsidR="00762BBF" w:rsidRPr="00877BC5" w:rsidRDefault="00762BBF" w:rsidP="00F565CC">
            <w:pPr>
              <w:pStyle w:val="a9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77BC5">
              <w:rPr>
                <w:b/>
                <w:bCs/>
                <w:sz w:val="20"/>
                <w:szCs w:val="20"/>
              </w:rPr>
              <w:t>Другое (указать)</w:t>
            </w:r>
          </w:p>
        </w:tc>
        <w:tc>
          <w:tcPr>
            <w:tcW w:w="1134" w:type="dxa"/>
            <w:vMerge w:val="restart"/>
            <w:shd w:val="clear" w:color="auto" w:fill="A7BFDE"/>
          </w:tcPr>
          <w:p w:rsidR="00762BBF" w:rsidRPr="00877BC5" w:rsidRDefault="00762BBF" w:rsidP="00F565CC">
            <w:pPr>
              <w:pStyle w:val="a9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877BC5">
              <w:rPr>
                <w:b/>
                <w:bCs/>
                <w:sz w:val="18"/>
                <w:szCs w:val="18"/>
              </w:rPr>
              <w:t>Общее количес</w:t>
            </w:r>
            <w:r w:rsidRPr="00877BC5">
              <w:rPr>
                <w:b/>
                <w:bCs/>
                <w:sz w:val="18"/>
                <w:szCs w:val="18"/>
              </w:rPr>
              <w:t>т</w:t>
            </w:r>
            <w:r w:rsidRPr="00877BC5">
              <w:rPr>
                <w:b/>
                <w:bCs/>
                <w:sz w:val="18"/>
                <w:szCs w:val="18"/>
              </w:rPr>
              <w:t>во публ</w:t>
            </w:r>
            <w:r w:rsidRPr="00877BC5">
              <w:rPr>
                <w:b/>
                <w:bCs/>
                <w:sz w:val="18"/>
                <w:szCs w:val="18"/>
              </w:rPr>
              <w:t>и</w:t>
            </w:r>
            <w:r w:rsidRPr="00877BC5">
              <w:rPr>
                <w:b/>
                <w:bCs/>
                <w:sz w:val="18"/>
                <w:szCs w:val="18"/>
              </w:rPr>
              <w:t>каций</w:t>
            </w:r>
          </w:p>
        </w:tc>
      </w:tr>
      <w:tr w:rsidR="00762BBF" w:rsidRPr="00AD37EA" w:rsidTr="00F565CC">
        <w:trPr>
          <w:trHeight w:val="152"/>
        </w:trPr>
        <w:tc>
          <w:tcPr>
            <w:tcW w:w="1809" w:type="dxa"/>
            <w:vMerge/>
            <w:shd w:val="clear" w:color="auto" w:fill="A7BFDE"/>
          </w:tcPr>
          <w:p w:rsidR="00762BBF" w:rsidRPr="00877BC5" w:rsidRDefault="00762BBF" w:rsidP="00F565CC">
            <w:pPr>
              <w:pStyle w:val="a9"/>
              <w:ind w:left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7BFDE"/>
          </w:tcPr>
          <w:p w:rsidR="00762BBF" w:rsidRPr="00877BC5" w:rsidRDefault="00762BBF" w:rsidP="00F565CC">
            <w:pPr>
              <w:jc w:val="center"/>
              <w:rPr>
                <w:sz w:val="16"/>
                <w:szCs w:val="16"/>
              </w:rPr>
            </w:pPr>
            <w:r w:rsidRPr="00877BC5">
              <w:rPr>
                <w:sz w:val="16"/>
                <w:szCs w:val="16"/>
              </w:rPr>
              <w:t>кол-во публ</w:t>
            </w:r>
            <w:r w:rsidRPr="00877BC5">
              <w:rPr>
                <w:sz w:val="16"/>
                <w:szCs w:val="16"/>
              </w:rPr>
              <w:t>и</w:t>
            </w:r>
            <w:r w:rsidRPr="00877BC5">
              <w:rPr>
                <w:sz w:val="16"/>
                <w:szCs w:val="16"/>
              </w:rPr>
              <w:t>каций</w:t>
            </w:r>
          </w:p>
        </w:tc>
        <w:tc>
          <w:tcPr>
            <w:tcW w:w="3011" w:type="dxa"/>
            <w:shd w:val="clear" w:color="auto" w:fill="A7BFDE"/>
          </w:tcPr>
          <w:p w:rsidR="00762BBF" w:rsidRPr="00877BC5" w:rsidRDefault="00762BBF" w:rsidP="00F565CC">
            <w:pPr>
              <w:jc w:val="center"/>
              <w:rPr>
                <w:sz w:val="18"/>
                <w:szCs w:val="18"/>
              </w:rPr>
            </w:pPr>
            <w:r w:rsidRPr="00877BC5">
              <w:rPr>
                <w:sz w:val="18"/>
                <w:szCs w:val="18"/>
              </w:rPr>
              <w:t>название</w:t>
            </w:r>
          </w:p>
          <w:p w:rsidR="00762BBF" w:rsidRPr="00877BC5" w:rsidRDefault="00762BBF" w:rsidP="00F565CC">
            <w:pPr>
              <w:jc w:val="center"/>
              <w:rPr>
                <w:sz w:val="18"/>
                <w:szCs w:val="18"/>
              </w:rPr>
            </w:pPr>
            <w:r w:rsidRPr="00877BC5">
              <w:rPr>
                <w:sz w:val="18"/>
                <w:szCs w:val="18"/>
              </w:rPr>
              <w:t xml:space="preserve"> статьи</w:t>
            </w:r>
          </w:p>
        </w:tc>
        <w:tc>
          <w:tcPr>
            <w:tcW w:w="992" w:type="dxa"/>
            <w:shd w:val="clear" w:color="auto" w:fill="A7BFDE"/>
          </w:tcPr>
          <w:p w:rsidR="00762BBF" w:rsidRPr="00877BC5" w:rsidRDefault="00762BBF" w:rsidP="00F565CC">
            <w:pPr>
              <w:jc w:val="center"/>
              <w:rPr>
                <w:sz w:val="16"/>
                <w:szCs w:val="16"/>
              </w:rPr>
            </w:pPr>
            <w:r w:rsidRPr="00877BC5">
              <w:rPr>
                <w:sz w:val="16"/>
                <w:szCs w:val="16"/>
              </w:rPr>
              <w:t>кол-во публик</w:t>
            </w:r>
            <w:r w:rsidRPr="00877BC5">
              <w:rPr>
                <w:sz w:val="16"/>
                <w:szCs w:val="16"/>
              </w:rPr>
              <w:t>а</w:t>
            </w:r>
            <w:r w:rsidRPr="00877BC5">
              <w:rPr>
                <w:sz w:val="16"/>
                <w:szCs w:val="16"/>
              </w:rPr>
              <w:t>ций</w:t>
            </w:r>
          </w:p>
        </w:tc>
        <w:tc>
          <w:tcPr>
            <w:tcW w:w="7796" w:type="dxa"/>
            <w:shd w:val="clear" w:color="auto" w:fill="A7BFDE"/>
          </w:tcPr>
          <w:p w:rsidR="00762BBF" w:rsidRPr="00877BC5" w:rsidRDefault="00762BBF" w:rsidP="00F565CC">
            <w:pPr>
              <w:jc w:val="center"/>
              <w:rPr>
                <w:sz w:val="18"/>
                <w:szCs w:val="18"/>
              </w:rPr>
            </w:pPr>
            <w:r w:rsidRPr="00877BC5">
              <w:rPr>
                <w:sz w:val="18"/>
                <w:szCs w:val="18"/>
              </w:rPr>
              <w:t>название</w:t>
            </w:r>
          </w:p>
          <w:p w:rsidR="00762BBF" w:rsidRPr="00877BC5" w:rsidRDefault="00762BBF" w:rsidP="00F565CC">
            <w:pPr>
              <w:jc w:val="center"/>
              <w:rPr>
                <w:sz w:val="18"/>
                <w:szCs w:val="18"/>
              </w:rPr>
            </w:pPr>
            <w:r w:rsidRPr="00877BC5">
              <w:rPr>
                <w:sz w:val="18"/>
                <w:szCs w:val="18"/>
              </w:rPr>
              <w:t xml:space="preserve"> статьи</w:t>
            </w:r>
          </w:p>
        </w:tc>
        <w:tc>
          <w:tcPr>
            <w:tcW w:w="1134" w:type="dxa"/>
            <w:vMerge/>
            <w:shd w:val="clear" w:color="auto" w:fill="A7BFDE"/>
          </w:tcPr>
          <w:p w:rsidR="00762BBF" w:rsidRPr="00877BC5" w:rsidRDefault="00762BBF" w:rsidP="00F565CC">
            <w:pPr>
              <w:pStyle w:val="a9"/>
              <w:ind w:left="0"/>
              <w:jc w:val="center"/>
              <w:rPr>
                <w:color w:val="FF0000"/>
              </w:rPr>
            </w:pPr>
          </w:p>
        </w:tc>
      </w:tr>
      <w:tr w:rsidR="00762BBF" w:rsidRPr="00AD37EA" w:rsidTr="00F565CC">
        <w:trPr>
          <w:trHeight w:val="285"/>
        </w:trPr>
        <w:tc>
          <w:tcPr>
            <w:tcW w:w="1809" w:type="dxa"/>
            <w:shd w:val="clear" w:color="auto" w:fill="D3DFEE"/>
          </w:tcPr>
          <w:p w:rsidR="00762BBF" w:rsidRPr="00877BC5" w:rsidRDefault="00762BBF" w:rsidP="00F565CC">
            <w:pPr>
              <w:pStyle w:val="a9"/>
              <w:ind w:left="0"/>
              <w:rPr>
                <w:b/>
                <w:bCs/>
              </w:rPr>
            </w:pPr>
            <w:proofErr w:type="spellStart"/>
            <w:r w:rsidRPr="00877BC5">
              <w:rPr>
                <w:b/>
                <w:bCs/>
              </w:rPr>
              <w:t>Шураева</w:t>
            </w:r>
            <w:proofErr w:type="spellEnd"/>
            <w:r w:rsidRPr="00877BC5">
              <w:rPr>
                <w:b/>
                <w:bCs/>
              </w:rPr>
              <w:t xml:space="preserve"> Ел</w:t>
            </w:r>
            <w:r w:rsidRPr="00877BC5">
              <w:rPr>
                <w:b/>
                <w:bCs/>
              </w:rPr>
              <w:t>е</w:t>
            </w:r>
            <w:r w:rsidRPr="00877BC5">
              <w:rPr>
                <w:b/>
                <w:bCs/>
              </w:rPr>
              <w:t>на Викторовна, п</w:t>
            </w:r>
            <w:r w:rsidRPr="00877BC5">
              <w:rPr>
                <w:b/>
                <w:bCs/>
              </w:rPr>
              <w:t>е</w:t>
            </w:r>
            <w:r w:rsidRPr="00877BC5">
              <w:rPr>
                <w:b/>
                <w:bCs/>
              </w:rPr>
              <w:t>дагог-психолог</w:t>
            </w:r>
          </w:p>
        </w:tc>
        <w:tc>
          <w:tcPr>
            <w:tcW w:w="851" w:type="dxa"/>
            <w:shd w:val="clear" w:color="auto" w:fill="A7BFDE"/>
          </w:tcPr>
          <w:p w:rsidR="00762BBF" w:rsidRDefault="00762BBF" w:rsidP="00F565CC">
            <w:pPr>
              <w:pStyle w:val="a9"/>
              <w:ind w:left="0"/>
            </w:pPr>
            <w:r>
              <w:t>1</w:t>
            </w:r>
          </w:p>
          <w:p w:rsidR="00762BBF" w:rsidRDefault="00762BBF" w:rsidP="00F565CC">
            <w:pPr>
              <w:pStyle w:val="a9"/>
              <w:ind w:left="0"/>
            </w:pPr>
          </w:p>
          <w:p w:rsidR="00762BBF" w:rsidRDefault="00762BBF" w:rsidP="00F565CC">
            <w:pPr>
              <w:pStyle w:val="a9"/>
              <w:ind w:left="0"/>
            </w:pPr>
          </w:p>
          <w:p w:rsidR="00762BBF" w:rsidRPr="00182065" w:rsidRDefault="00762BBF" w:rsidP="00F565CC">
            <w:pPr>
              <w:pStyle w:val="a9"/>
              <w:ind w:left="0"/>
            </w:pPr>
            <w:r>
              <w:t>1</w:t>
            </w:r>
          </w:p>
        </w:tc>
        <w:tc>
          <w:tcPr>
            <w:tcW w:w="3011" w:type="dxa"/>
            <w:shd w:val="clear" w:color="auto" w:fill="D3DFEE"/>
          </w:tcPr>
          <w:p w:rsidR="00762BBF" w:rsidRPr="002C62BF" w:rsidRDefault="00762BBF" w:rsidP="00F565CC">
            <w:pPr>
              <w:pStyle w:val="a9"/>
              <w:ind w:left="0"/>
            </w:pPr>
            <w:r w:rsidRPr="002C62BF">
              <w:t>газета «Дошкольный вес</w:t>
            </w:r>
            <w:r w:rsidRPr="002C62BF">
              <w:t>т</w:t>
            </w:r>
            <w:r w:rsidRPr="002C62BF">
              <w:t xml:space="preserve">ник» </w:t>
            </w:r>
          </w:p>
          <w:p w:rsidR="00762BBF" w:rsidRPr="00877BC5" w:rsidRDefault="00762BBF" w:rsidP="00F565CC">
            <w:pPr>
              <w:pStyle w:val="a9"/>
              <w:ind w:left="0"/>
              <w:rPr>
                <w:sz w:val="18"/>
                <w:szCs w:val="18"/>
              </w:rPr>
            </w:pPr>
          </w:p>
          <w:p w:rsidR="00762BBF" w:rsidRPr="00182065" w:rsidRDefault="00762BBF" w:rsidP="00F565CC">
            <w:pPr>
              <w:pStyle w:val="a9"/>
              <w:ind w:left="0"/>
            </w:pPr>
            <w:r>
              <w:t>«УПРАВЛЕНИЕ РАЗВИТИЕМ ОБРАЗ</w:t>
            </w:r>
            <w:r>
              <w:t>О</w:t>
            </w:r>
            <w:r>
              <w:t>ВАНИЯ», статья  «Модель ко</w:t>
            </w:r>
            <w:r>
              <w:t>м</w:t>
            </w:r>
            <w:r>
              <w:t>плексного психолого-педагогического сопров</w:t>
            </w:r>
            <w:r>
              <w:t>о</w:t>
            </w:r>
            <w:r>
              <w:t>ждения детей с ОВЗ в у</w:t>
            </w:r>
            <w:r>
              <w:t>с</w:t>
            </w:r>
            <w:r>
              <w:t>ловиях ДОО»</w:t>
            </w:r>
          </w:p>
        </w:tc>
        <w:tc>
          <w:tcPr>
            <w:tcW w:w="992" w:type="dxa"/>
            <w:shd w:val="clear" w:color="auto" w:fill="A7BFDE"/>
          </w:tcPr>
          <w:p w:rsidR="00762BBF" w:rsidRPr="00182065" w:rsidRDefault="00762BBF" w:rsidP="00F565CC">
            <w:pPr>
              <w:pStyle w:val="a9"/>
              <w:ind w:left="0"/>
            </w:pPr>
            <w:r w:rsidRPr="00182065">
              <w:t>1</w:t>
            </w: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182065" w:rsidRDefault="00762BBF" w:rsidP="00F565CC">
            <w:pPr>
              <w:pStyle w:val="a9"/>
              <w:ind w:left="0"/>
            </w:pPr>
            <w:r w:rsidRPr="00182065">
              <w:t>1</w:t>
            </w: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877BC5" w:rsidRDefault="00762BBF" w:rsidP="00F565CC">
            <w:pPr>
              <w:pStyle w:val="a9"/>
              <w:ind w:left="0"/>
              <w:rPr>
                <w:sz w:val="16"/>
                <w:szCs w:val="16"/>
              </w:rPr>
            </w:pPr>
          </w:p>
          <w:p w:rsidR="00762BBF" w:rsidRPr="00182065" w:rsidRDefault="00762BBF" w:rsidP="00F565CC">
            <w:pPr>
              <w:pStyle w:val="a9"/>
              <w:ind w:left="0"/>
            </w:pPr>
            <w:r w:rsidRPr="00182065">
              <w:t>1</w:t>
            </w:r>
          </w:p>
          <w:p w:rsidR="00762BBF" w:rsidRDefault="00762BBF" w:rsidP="00F565CC">
            <w:pPr>
              <w:pStyle w:val="a9"/>
              <w:ind w:left="0"/>
            </w:pP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877BC5" w:rsidRDefault="00762BBF" w:rsidP="00F565CC">
            <w:pPr>
              <w:pStyle w:val="a9"/>
              <w:ind w:left="0"/>
              <w:rPr>
                <w:sz w:val="16"/>
                <w:szCs w:val="16"/>
              </w:rPr>
            </w:pPr>
          </w:p>
          <w:p w:rsidR="00762BBF" w:rsidRPr="00182065" w:rsidRDefault="00762BBF" w:rsidP="00F565CC">
            <w:pPr>
              <w:pStyle w:val="a9"/>
              <w:ind w:left="0"/>
            </w:pPr>
            <w:r w:rsidRPr="00182065">
              <w:t>1</w:t>
            </w: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877BC5" w:rsidRDefault="00762BBF" w:rsidP="00F565CC">
            <w:pPr>
              <w:pStyle w:val="a9"/>
              <w:ind w:left="0"/>
              <w:rPr>
                <w:sz w:val="16"/>
                <w:szCs w:val="16"/>
              </w:rPr>
            </w:pPr>
          </w:p>
          <w:p w:rsidR="00762BBF" w:rsidRPr="00182065" w:rsidRDefault="00762BBF" w:rsidP="00F565CC">
            <w:pPr>
              <w:pStyle w:val="a9"/>
              <w:ind w:left="0"/>
            </w:pPr>
            <w:r w:rsidRPr="00182065">
              <w:t>1</w:t>
            </w: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Pr="00877BC5" w:rsidRDefault="00762BBF" w:rsidP="00F565CC">
            <w:pPr>
              <w:pStyle w:val="a9"/>
              <w:ind w:left="0"/>
              <w:rPr>
                <w:sz w:val="16"/>
                <w:szCs w:val="16"/>
              </w:rPr>
            </w:pPr>
          </w:p>
          <w:p w:rsidR="00762BBF" w:rsidRPr="00182065" w:rsidRDefault="00762BBF" w:rsidP="00F565CC">
            <w:pPr>
              <w:pStyle w:val="a9"/>
              <w:ind w:left="0"/>
            </w:pPr>
            <w:r w:rsidRPr="00182065">
              <w:t>1</w:t>
            </w:r>
          </w:p>
          <w:p w:rsidR="00762BBF" w:rsidRPr="00182065" w:rsidRDefault="00762BBF" w:rsidP="00F565CC">
            <w:pPr>
              <w:pStyle w:val="a9"/>
              <w:ind w:left="0"/>
            </w:pPr>
          </w:p>
          <w:p w:rsidR="00762BBF" w:rsidRDefault="00762BBF" w:rsidP="00F565CC">
            <w:pPr>
              <w:pStyle w:val="a9"/>
              <w:ind w:left="0"/>
            </w:pPr>
          </w:p>
          <w:p w:rsidR="00762BBF" w:rsidRPr="00877BC5" w:rsidRDefault="00762BBF" w:rsidP="00F565CC">
            <w:pPr>
              <w:pStyle w:val="a9"/>
              <w:ind w:left="0"/>
              <w:rPr>
                <w:sz w:val="16"/>
                <w:szCs w:val="16"/>
              </w:rPr>
            </w:pPr>
          </w:p>
          <w:p w:rsidR="00762BBF" w:rsidRDefault="00762BBF" w:rsidP="00F565CC">
            <w:pPr>
              <w:pStyle w:val="a9"/>
              <w:ind w:left="0"/>
            </w:pPr>
            <w:r w:rsidRPr="00182065">
              <w:t>1</w:t>
            </w:r>
          </w:p>
          <w:p w:rsidR="00762BBF" w:rsidRDefault="00762BBF" w:rsidP="00F565CC">
            <w:pPr>
              <w:pStyle w:val="a9"/>
              <w:ind w:left="0"/>
            </w:pPr>
          </w:p>
          <w:p w:rsidR="00762BBF" w:rsidRDefault="00762BBF" w:rsidP="00F565CC">
            <w:pPr>
              <w:pStyle w:val="a9"/>
              <w:ind w:left="0"/>
            </w:pPr>
          </w:p>
          <w:p w:rsidR="00762BBF" w:rsidRPr="00877BC5" w:rsidRDefault="00762BBF" w:rsidP="00F565CC">
            <w:pPr>
              <w:pStyle w:val="a9"/>
              <w:ind w:left="0"/>
              <w:rPr>
                <w:sz w:val="16"/>
                <w:szCs w:val="16"/>
              </w:rPr>
            </w:pPr>
          </w:p>
          <w:p w:rsidR="00762BBF" w:rsidRPr="00182065" w:rsidRDefault="00762BBF" w:rsidP="00F565CC">
            <w:pPr>
              <w:pStyle w:val="a9"/>
              <w:ind w:left="0"/>
            </w:pPr>
            <w:r>
              <w:t>1</w:t>
            </w:r>
          </w:p>
        </w:tc>
        <w:tc>
          <w:tcPr>
            <w:tcW w:w="7796" w:type="dxa"/>
            <w:shd w:val="clear" w:color="auto" w:fill="D3DFEE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>Публикация работы в электронном пери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 xml:space="preserve">дическом издании «НУМИ» </w:t>
            </w:r>
            <w:r w:rsidRPr="00877BC5">
              <w:rPr>
                <w:bCs/>
                <w:lang w:val="en-US"/>
              </w:rPr>
              <w:t>NUMI</w:t>
            </w:r>
            <w:r w:rsidRPr="00877BC5">
              <w:rPr>
                <w:bCs/>
              </w:rPr>
              <w:t>.</w:t>
            </w:r>
            <w:r w:rsidRPr="00877BC5">
              <w:rPr>
                <w:bCs/>
                <w:lang w:val="en-US"/>
              </w:rPr>
              <w:t>RU</w:t>
            </w:r>
            <w:r w:rsidRPr="00877BC5">
              <w:rPr>
                <w:bCs/>
              </w:rPr>
              <w:t xml:space="preserve"> (научные, учебные и методические издания): «Психологическое занятие для р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>дителей «За семейным столом»</w:t>
            </w:r>
          </w:p>
          <w:p w:rsidR="00762BBF" w:rsidRPr="00877BC5" w:rsidRDefault="00762BBF" w:rsidP="00F565CC">
            <w:pPr>
              <w:contextualSpacing/>
              <w:rPr>
                <w:bCs/>
                <w:sz w:val="16"/>
                <w:szCs w:val="16"/>
              </w:rPr>
            </w:pPr>
          </w:p>
          <w:p w:rsidR="00762BBF" w:rsidRPr="00877BC5" w:rsidRDefault="00762BBF" w:rsidP="00F565CC">
            <w:pPr>
              <w:spacing w:after="120"/>
              <w:contextualSpacing/>
              <w:rPr>
                <w:bCs/>
              </w:rPr>
            </w:pPr>
            <w:r w:rsidRPr="00877BC5">
              <w:rPr>
                <w:bCs/>
              </w:rPr>
              <w:t>Публикация работы в электронном пери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 xml:space="preserve">дическом издании «НУМИ» </w:t>
            </w:r>
            <w:r w:rsidRPr="00877BC5">
              <w:rPr>
                <w:bCs/>
                <w:lang w:val="en-US"/>
              </w:rPr>
              <w:t>NUMI</w:t>
            </w:r>
            <w:r w:rsidRPr="00877BC5">
              <w:rPr>
                <w:bCs/>
              </w:rPr>
              <w:t>.</w:t>
            </w:r>
            <w:r w:rsidRPr="00877BC5">
              <w:rPr>
                <w:bCs/>
                <w:lang w:val="en-US"/>
              </w:rPr>
              <w:t>RU</w:t>
            </w:r>
            <w:r w:rsidRPr="00877BC5">
              <w:rPr>
                <w:bCs/>
              </w:rPr>
              <w:t xml:space="preserve"> (научные, учебные и методические изд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>ния): «Путешествие в страну дружбы и друзей (конспект з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>нятия)»</w:t>
            </w:r>
          </w:p>
          <w:p w:rsidR="00762BBF" w:rsidRPr="00877BC5" w:rsidRDefault="00762BBF" w:rsidP="00F565CC">
            <w:pPr>
              <w:contextualSpacing/>
              <w:rPr>
                <w:b/>
                <w:bCs/>
              </w:rPr>
            </w:pPr>
            <w:r w:rsidRPr="00877BC5">
              <w:rPr>
                <w:bCs/>
              </w:rPr>
              <w:t xml:space="preserve">Публикация </w:t>
            </w:r>
            <w:r w:rsidRPr="00877BC5">
              <w:rPr>
                <w:b/>
                <w:bCs/>
              </w:rPr>
              <w:t>репортажа «Неделя психологии. Мир детских эмоций»</w:t>
            </w:r>
          </w:p>
          <w:p w:rsidR="00762BBF" w:rsidRPr="00877BC5" w:rsidRDefault="00762BBF" w:rsidP="00F565CC">
            <w:pPr>
              <w:contextualSpacing/>
              <w:rPr>
                <w:b/>
                <w:bCs/>
              </w:rPr>
            </w:pPr>
            <w:r w:rsidRPr="00877BC5">
              <w:rPr>
                <w:bCs/>
              </w:rPr>
              <w:t>в международном кластере «Инновационные технологии в практике образов</w:t>
            </w:r>
            <w:r w:rsidRPr="00877BC5">
              <w:rPr>
                <w:bCs/>
              </w:rPr>
              <w:t>а</w:t>
            </w:r>
            <w:r w:rsidRPr="00877BC5">
              <w:rPr>
                <w:bCs/>
              </w:rPr>
              <w:t xml:space="preserve">ния» </w:t>
            </w:r>
            <w:r w:rsidRPr="00877BC5">
              <w:rPr>
                <w:b/>
                <w:bCs/>
                <w:lang w:val="en-US"/>
              </w:rPr>
              <w:t>PEDMIX</w:t>
            </w:r>
            <w:r w:rsidRPr="00877BC5">
              <w:rPr>
                <w:b/>
                <w:bCs/>
              </w:rPr>
              <w:t>.</w:t>
            </w:r>
            <w:r w:rsidRPr="00877BC5">
              <w:rPr>
                <w:b/>
                <w:bCs/>
                <w:lang w:val="en-US"/>
              </w:rPr>
              <w:t>RU</w:t>
            </w:r>
          </w:p>
          <w:p w:rsidR="00762BBF" w:rsidRPr="00877BC5" w:rsidRDefault="00762BBF" w:rsidP="00F565CC">
            <w:pPr>
              <w:contextualSpacing/>
              <w:rPr>
                <w:b/>
                <w:bCs/>
                <w:sz w:val="16"/>
                <w:szCs w:val="16"/>
              </w:rPr>
            </w:pPr>
          </w:p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Публикация в электронном периодическом издании «НУМИ» </w:t>
            </w:r>
            <w:r w:rsidRPr="00877BC5">
              <w:rPr>
                <w:bCs/>
                <w:lang w:val="en-US"/>
              </w:rPr>
              <w:t>N</w:t>
            </w:r>
            <w:r w:rsidRPr="00877BC5">
              <w:rPr>
                <w:bCs/>
                <w:lang w:val="en-US"/>
              </w:rPr>
              <w:t>U</w:t>
            </w:r>
            <w:r w:rsidRPr="00877BC5">
              <w:rPr>
                <w:bCs/>
                <w:lang w:val="en-US"/>
              </w:rPr>
              <w:t>MI</w:t>
            </w:r>
            <w:r w:rsidRPr="00877BC5">
              <w:rPr>
                <w:bCs/>
              </w:rPr>
              <w:t>.</w:t>
            </w:r>
            <w:r w:rsidRPr="00877BC5">
              <w:rPr>
                <w:bCs/>
                <w:lang w:val="en-US"/>
              </w:rPr>
              <w:t>RU</w:t>
            </w:r>
            <w:r w:rsidRPr="00877BC5">
              <w:rPr>
                <w:bCs/>
              </w:rPr>
              <w:t xml:space="preserve"> (научные, учебные и методические издания): «Путешествие в город Настроения (конспект зан</w:t>
            </w:r>
            <w:r w:rsidRPr="00877BC5">
              <w:rPr>
                <w:bCs/>
              </w:rPr>
              <w:t>я</w:t>
            </w:r>
            <w:r w:rsidRPr="00877BC5">
              <w:rPr>
                <w:bCs/>
              </w:rPr>
              <w:t>тия)»</w:t>
            </w:r>
          </w:p>
          <w:p w:rsidR="00762BBF" w:rsidRPr="00877BC5" w:rsidRDefault="00762BBF" w:rsidP="00F565CC">
            <w:pPr>
              <w:contextualSpacing/>
              <w:rPr>
                <w:bCs/>
                <w:sz w:val="16"/>
                <w:szCs w:val="16"/>
              </w:rPr>
            </w:pPr>
          </w:p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 xml:space="preserve">Публикация </w:t>
            </w:r>
            <w:r w:rsidRPr="00877BC5">
              <w:rPr>
                <w:b/>
                <w:bCs/>
              </w:rPr>
              <w:t xml:space="preserve">репортажа </w:t>
            </w:r>
            <w:r w:rsidRPr="00877BC5">
              <w:rPr>
                <w:bCs/>
              </w:rPr>
              <w:t xml:space="preserve">«Презентация психологического уголка в группе ДОУ» в электронном периодическом издании «НУМИ» </w:t>
            </w:r>
            <w:r w:rsidRPr="00877BC5">
              <w:rPr>
                <w:bCs/>
                <w:lang w:val="en-US"/>
              </w:rPr>
              <w:t>NUMI</w:t>
            </w:r>
            <w:r w:rsidRPr="00877BC5">
              <w:rPr>
                <w:bCs/>
              </w:rPr>
              <w:t>.</w:t>
            </w:r>
            <w:r w:rsidRPr="00877BC5">
              <w:rPr>
                <w:bCs/>
                <w:lang w:val="en-US"/>
              </w:rPr>
              <w:t>RU</w:t>
            </w:r>
            <w:r w:rsidRPr="00877BC5">
              <w:rPr>
                <w:bCs/>
              </w:rPr>
              <w:t xml:space="preserve"> (научные, учебные и методические издания): «Психол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>гическое занятие для родителей «За семейным ст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>лом»</w:t>
            </w:r>
          </w:p>
          <w:p w:rsidR="00762BBF" w:rsidRPr="00877BC5" w:rsidRDefault="00762BBF" w:rsidP="00F565CC">
            <w:pPr>
              <w:contextualSpacing/>
              <w:rPr>
                <w:bCs/>
                <w:sz w:val="16"/>
                <w:szCs w:val="16"/>
              </w:rPr>
            </w:pPr>
          </w:p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>Публикация работы в электронном периодическом издании «Педагог</w:t>
            </w:r>
            <w:r w:rsidRPr="00877BC5">
              <w:rPr>
                <w:bCs/>
              </w:rPr>
              <w:t>и</w:t>
            </w:r>
            <w:r w:rsidRPr="00877BC5">
              <w:rPr>
                <w:bCs/>
              </w:rPr>
              <w:t xml:space="preserve">ческая газета» </w:t>
            </w:r>
            <w:r w:rsidRPr="00877BC5">
              <w:rPr>
                <w:bCs/>
                <w:lang w:val="en-US"/>
              </w:rPr>
              <w:t>PEDGAZETA</w:t>
            </w:r>
            <w:r w:rsidRPr="00877BC5">
              <w:rPr>
                <w:bCs/>
              </w:rPr>
              <w:t>.</w:t>
            </w:r>
            <w:r w:rsidRPr="00877BC5">
              <w:rPr>
                <w:bCs/>
                <w:lang w:val="en-US"/>
              </w:rPr>
              <w:t>RU</w:t>
            </w:r>
            <w:r w:rsidRPr="00877BC5">
              <w:rPr>
                <w:bCs/>
              </w:rPr>
              <w:t>: «Система релаксационных упражн</w:t>
            </w:r>
            <w:r w:rsidRPr="00877BC5">
              <w:rPr>
                <w:bCs/>
              </w:rPr>
              <w:t>е</w:t>
            </w:r>
            <w:r w:rsidRPr="00877BC5">
              <w:rPr>
                <w:bCs/>
              </w:rPr>
              <w:t>ний  для детей дошкольного возраста»</w:t>
            </w:r>
          </w:p>
          <w:p w:rsidR="00762BBF" w:rsidRPr="00877BC5" w:rsidRDefault="00762BBF" w:rsidP="00F565CC">
            <w:pPr>
              <w:contextualSpacing/>
              <w:rPr>
                <w:bCs/>
                <w:sz w:val="16"/>
                <w:szCs w:val="16"/>
              </w:rPr>
            </w:pPr>
          </w:p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>Публикация работы в электронном периодическом издании «Педагог</w:t>
            </w:r>
            <w:r w:rsidRPr="00877BC5">
              <w:rPr>
                <w:bCs/>
              </w:rPr>
              <w:t>и</w:t>
            </w:r>
            <w:r w:rsidRPr="00877BC5">
              <w:rPr>
                <w:bCs/>
              </w:rPr>
              <w:t xml:space="preserve">ческий мир» </w:t>
            </w:r>
            <w:r w:rsidRPr="00877BC5">
              <w:rPr>
                <w:bCs/>
                <w:lang w:val="en-US"/>
              </w:rPr>
              <w:t>PEDMIR</w:t>
            </w:r>
            <w:r w:rsidRPr="00877BC5">
              <w:rPr>
                <w:bCs/>
              </w:rPr>
              <w:t>.</w:t>
            </w:r>
            <w:r w:rsidRPr="00877BC5">
              <w:rPr>
                <w:bCs/>
                <w:lang w:val="en-US"/>
              </w:rPr>
              <w:t>RU</w:t>
            </w:r>
            <w:proofErr w:type="gramStart"/>
            <w:r w:rsidRPr="00877BC5">
              <w:rPr>
                <w:bCs/>
              </w:rPr>
              <w:t xml:space="preserve"> :</w:t>
            </w:r>
            <w:proofErr w:type="gramEnd"/>
            <w:r w:rsidRPr="00877BC5">
              <w:rPr>
                <w:bCs/>
              </w:rPr>
              <w:t xml:space="preserve"> «Викторина для педагогов «Знатоки психол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>гии»</w:t>
            </w:r>
          </w:p>
          <w:p w:rsidR="00762BBF" w:rsidRPr="00877BC5" w:rsidRDefault="00762BBF" w:rsidP="00F565CC">
            <w:pPr>
              <w:contextualSpacing/>
              <w:rPr>
                <w:bCs/>
                <w:sz w:val="16"/>
                <w:szCs w:val="16"/>
              </w:rPr>
            </w:pPr>
          </w:p>
          <w:p w:rsidR="00762BBF" w:rsidRPr="00877BC5" w:rsidRDefault="00762BBF" w:rsidP="00F565CC">
            <w:pPr>
              <w:spacing w:after="120"/>
              <w:contextualSpacing/>
              <w:rPr>
                <w:bCs/>
              </w:rPr>
            </w:pPr>
            <w:r w:rsidRPr="00877BC5">
              <w:rPr>
                <w:bCs/>
              </w:rPr>
              <w:t>Диплом участника вернисажа «Педагогической газеты» с пр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>зой «Быть псих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>логом сегодня – это значит…».</w:t>
            </w:r>
          </w:p>
        </w:tc>
        <w:tc>
          <w:tcPr>
            <w:tcW w:w="1134" w:type="dxa"/>
            <w:shd w:val="clear" w:color="auto" w:fill="A7BFDE"/>
          </w:tcPr>
          <w:p w:rsidR="00762BBF" w:rsidRPr="007F6AA4" w:rsidRDefault="00762BBF" w:rsidP="00F565CC">
            <w:pPr>
              <w:pStyle w:val="a9"/>
              <w:ind w:left="0"/>
            </w:pPr>
          </w:p>
          <w:p w:rsidR="00762BBF" w:rsidRPr="007F6AA4" w:rsidRDefault="00762BBF" w:rsidP="00F565CC">
            <w:pPr>
              <w:pStyle w:val="a9"/>
              <w:ind w:left="0"/>
            </w:pPr>
            <w:r>
              <w:t>10</w:t>
            </w:r>
          </w:p>
        </w:tc>
      </w:tr>
      <w:tr w:rsidR="00762BBF" w:rsidRPr="00AD37EA" w:rsidTr="00F565CC">
        <w:trPr>
          <w:trHeight w:val="285"/>
        </w:trPr>
        <w:tc>
          <w:tcPr>
            <w:tcW w:w="1809" w:type="dxa"/>
            <w:shd w:val="clear" w:color="auto" w:fill="A7BFDE"/>
          </w:tcPr>
          <w:p w:rsidR="00762BBF" w:rsidRPr="00877BC5" w:rsidRDefault="00762BBF" w:rsidP="00F565CC">
            <w:pPr>
              <w:pStyle w:val="a9"/>
              <w:ind w:left="0"/>
              <w:rPr>
                <w:b/>
                <w:bCs/>
              </w:rPr>
            </w:pPr>
            <w:r w:rsidRPr="00877BC5">
              <w:rPr>
                <w:b/>
                <w:bCs/>
              </w:rPr>
              <w:t xml:space="preserve">Попова Юлия Сергеевна, </w:t>
            </w:r>
            <w:r w:rsidRPr="00877BC5">
              <w:rPr>
                <w:b/>
                <w:bCs/>
              </w:rPr>
              <w:lastRenderedPageBreak/>
              <w:t>во</w:t>
            </w:r>
            <w:r w:rsidRPr="00877BC5">
              <w:rPr>
                <w:b/>
                <w:bCs/>
              </w:rPr>
              <w:t>с</w:t>
            </w:r>
            <w:r w:rsidRPr="00877BC5">
              <w:rPr>
                <w:b/>
                <w:bCs/>
              </w:rPr>
              <w:t>питатель</w:t>
            </w:r>
          </w:p>
        </w:tc>
        <w:tc>
          <w:tcPr>
            <w:tcW w:w="851" w:type="dxa"/>
            <w:shd w:val="clear" w:color="auto" w:fill="A7BFDE"/>
          </w:tcPr>
          <w:p w:rsidR="00762BBF" w:rsidRDefault="00762BBF" w:rsidP="00F565CC">
            <w:pPr>
              <w:pStyle w:val="a9"/>
              <w:ind w:left="0"/>
            </w:pPr>
          </w:p>
        </w:tc>
        <w:tc>
          <w:tcPr>
            <w:tcW w:w="3011" w:type="dxa"/>
            <w:shd w:val="clear" w:color="auto" w:fill="A7BFDE"/>
          </w:tcPr>
          <w:p w:rsidR="00762BBF" w:rsidRPr="00182065" w:rsidRDefault="00762BBF" w:rsidP="00F565CC">
            <w:pPr>
              <w:pStyle w:val="a9"/>
              <w:ind w:left="0"/>
            </w:pPr>
          </w:p>
        </w:tc>
        <w:tc>
          <w:tcPr>
            <w:tcW w:w="992" w:type="dxa"/>
            <w:shd w:val="clear" w:color="auto" w:fill="A7BFDE"/>
          </w:tcPr>
          <w:p w:rsidR="00762BBF" w:rsidRPr="00182065" w:rsidRDefault="00762BBF" w:rsidP="00F565CC">
            <w:pPr>
              <w:pStyle w:val="a9"/>
              <w:ind w:left="0"/>
            </w:pPr>
            <w:r>
              <w:t>1</w:t>
            </w:r>
          </w:p>
        </w:tc>
        <w:tc>
          <w:tcPr>
            <w:tcW w:w="7796" w:type="dxa"/>
            <w:shd w:val="clear" w:color="auto" w:fill="A7BFDE"/>
          </w:tcPr>
          <w:p w:rsidR="00762BBF" w:rsidRPr="00877BC5" w:rsidRDefault="00762BBF" w:rsidP="00F565CC">
            <w:pPr>
              <w:contextualSpacing/>
              <w:rPr>
                <w:bCs/>
              </w:rPr>
            </w:pPr>
            <w:r w:rsidRPr="00877BC5">
              <w:rPr>
                <w:bCs/>
              </w:rPr>
              <w:t>Публикация работы в электронном пери</w:t>
            </w:r>
            <w:r w:rsidRPr="00877BC5">
              <w:rPr>
                <w:bCs/>
              </w:rPr>
              <w:t>о</w:t>
            </w:r>
            <w:r w:rsidRPr="00877BC5">
              <w:rPr>
                <w:bCs/>
              </w:rPr>
              <w:t xml:space="preserve">дическом издании «НУМИ» </w:t>
            </w:r>
            <w:r w:rsidRPr="00877BC5">
              <w:rPr>
                <w:bCs/>
                <w:lang w:val="en-US"/>
              </w:rPr>
              <w:t>NUMI</w:t>
            </w:r>
            <w:r w:rsidRPr="00877BC5">
              <w:rPr>
                <w:bCs/>
              </w:rPr>
              <w:t>.</w:t>
            </w:r>
            <w:r w:rsidRPr="00877BC5">
              <w:rPr>
                <w:bCs/>
                <w:lang w:val="en-US"/>
              </w:rPr>
              <w:t>RU</w:t>
            </w:r>
            <w:r w:rsidRPr="00877BC5">
              <w:rPr>
                <w:bCs/>
              </w:rPr>
              <w:t xml:space="preserve"> (научные, учебные и методические издания): «Возрастные </w:t>
            </w:r>
            <w:r w:rsidRPr="00877BC5">
              <w:rPr>
                <w:bCs/>
              </w:rPr>
              <w:lastRenderedPageBreak/>
              <w:t>особенности дошкольников (6-7 лет)»</w:t>
            </w:r>
          </w:p>
        </w:tc>
        <w:tc>
          <w:tcPr>
            <w:tcW w:w="1134" w:type="dxa"/>
            <w:shd w:val="clear" w:color="auto" w:fill="A7BFDE"/>
          </w:tcPr>
          <w:p w:rsidR="00762BBF" w:rsidRPr="007F6AA4" w:rsidRDefault="00762BBF" w:rsidP="00F565CC">
            <w:pPr>
              <w:pStyle w:val="a9"/>
              <w:ind w:left="0"/>
            </w:pPr>
            <w:r>
              <w:lastRenderedPageBreak/>
              <w:t>1</w:t>
            </w:r>
          </w:p>
        </w:tc>
      </w:tr>
      <w:tr w:rsidR="00762BBF" w:rsidRPr="00AD37EA" w:rsidTr="00F565CC">
        <w:trPr>
          <w:trHeight w:val="285"/>
        </w:trPr>
        <w:tc>
          <w:tcPr>
            <w:tcW w:w="1809" w:type="dxa"/>
            <w:shd w:val="clear" w:color="auto" w:fill="D3DFEE"/>
          </w:tcPr>
          <w:p w:rsidR="00762BBF" w:rsidRPr="00877BC5" w:rsidRDefault="00762BBF" w:rsidP="00F565CC">
            <w:pPr>
              <w:pStyle w:val="a9"/>
              <w:ind w:left="0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7BFDE"/>
          </w:tcPr>
          <w:p w:rsidR="00762BBF" w:rsidRPr="00877BC5" w:rsidRDefault="00762BBF" w:rsidP="00F565CC">
            <w:pPr>
              <w:pStyle w:val="a9"/>
              <w:ind w:left="0"/>
              <w:rPr>
                <w:b/>
              </w:rPr>
            </w:pPr>
            <w:r w:rsidRPr="00877BC5">
              <w:rPr>
                <w:b/>
              </w:rPr>
              <w:t>2</w:t>
            </w:r>
          </w:p>
        </w:tc>
        <w:tc>
          <w:tcPr>
            <w:tcW w:w="3011" w:type="dxa"/>
            <w:shd w:val="clear" w:color="auto" w:fill="D3DFEE"/>
          </w:tcPr>
          <w:p w:rsidR="00762BBF" w:rsidRPr="00877BC5" w:rsidRDefault="00762BBF" w:rsidP="00F565CC">
            <w:pPr>
              <w:pStyle w:val="a9"/>
              <w:ind w:left="0"/>
              <w:rPr>
                <w:b/>
              </w:rPr>
            </w:pPr>
          </w:p>
        </w:tc>
        <w:tc>
          <w:tcPr>
            <w:tcW w:w="992" w:type="dxa"/>
            <w:shd w:val="clear" w:color="auto" w:fill="A7BFDE"/>
          </w:tcPr>
          <w:p w:rsidR="00762BBF" w:rsidRPr="00877BC5" w:rsidRDefault="00762BBF" w:rsidP="00F565CC">
            <w:pPr>
              <w:pStyle w:val="a9"/>
              <w:ind w:left="0"/>
              <w:rPr>
                <w:b/>
              </w:rPr>
            </w:pPr>
            <w:r w:rsidRPr="00877BC5">
              <w:rPr>
                <w:b/>
              </w:rPr>
              <w:t>9</w:t>
            </w:r>
          </w:p>
        </w:tc>
        <w:tc>
          <w:tcPr>
            <w:tcW w:w="7796" w:type="dxa"/>
            <w:shd w:val="clear" w:color="auto" w:fill="D3DFEE"/>
          </w:tcPr>
          <w:p w:rsidR="00762BBF" w:rsidRPr="00877BC5" w:rsidRDefault="00762BBF" w:rsidP="00F565CC">
            <w:pPr>
              <w:contextualSpacing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7BFDE"/>
          </w:tcPr>
          <w:p w:rsidR="00762BBF" w:rsidRPr="00877BC5" w:rsidRDefault="00762BBF" w:rsidP="00F565CC">
            <w:pPr>
              <w:pStyle w:val="a9"/>
              <w:ind w:left="0"/>
              <w:rPr>
                <w:b/>
              </w:rPr>
            </w:pPr>
            <w:r w:rsidRPr="00877BC5">
              <w:rPr>
                <w:b/>
              </w:rPr>
              <w:t>11</w:t>
            </w:r>
          </w:p>
        </w:tc>
      </w:tr>
    </w:tbl>
    <w:p w:rsidR="00762BBF" w:rsidRDefault="00762BBF" w:rsidP="00762BBF">
      <w:pPr>
        <w:rPr>
          <w:b/>
          <w:sz w:val="26"/>
          <w:szCs w:val="26"/>
        </w:rPr>
      </w:pPr>
    </w:p>
    <w:p w:rsidR="00762BBF" w:rsidRDefault="00762BBF" w:rsidP="00762BBF">
      <w:pPr>
        <w:rPr>
          <w:b/>
          <w:sz w:val="26"/>
          <w:szCs w:val="26"/>
        </w:rPr>
      </w:pPr>
    </w:p>
    <w:p w:rsidR="00762BBF" w:rsidRPr="00610B6C" w:rsidRDefault="00762BBF" w:rsidP="00762BBF">
      <w:pPr>
        <w:pStyle w:val="a9"/>
        <w:numPr>
          <w:ilvl w:val="0"/>
          <w:numId w:val="27"/>
        </w:numPr>
        <w:spacing w:after="200"/>
        <w:ind w:left="426" w:hanging="426"/>
        <w:rPr>
          <w:b/>
          <w:color w:val="7030A0"/>
        </w:rPr>
      </w:pPr>
      <w:r w:rsidRPr="00610B6C">
        <w:rPr>
          <w:b/>
          <w:color w:val="7030A0"/>
        </w:rPr>
        <w:t>Проблемы</w:t>
      </w:r>
    </w:p>
    <w:p w:rsidR="00762BBF" w:rsidRDefault="00762BBF" w:rsidP="00762BBF">
      <w:pPr>
        <w:pStyle w:val="a9"/>
        <w:ind w:left="0" w:firstLine="567"/>
        <w:jc w:val="both"/>
        <w:rPr>
          <w:i/>
        </w:rPr>
      </w:pPr>
      <w:r>
        <w:rPr>
          <w:i/>
        </w:rPr>
        <w:t>Н</w:t>
      </w:r>
      <w:r w:rsidRPr="000E7C57">
        <w:rPr>
          <w:i/>
        </w:rPr>
        <w:t>есмотря на положительные результаты по решению задачи формирования здорового образа, необходимо продолжать формир</w:t>
      </w:r>
      <w:r w:rsidRPr="000E7C57">
        <w:rPr>
          <w:i/>
        </w:rPr>
        <w:t>о</w:t>
      </w:r>
      <w:r w:rsidRPr="000E7C57">
        <w:rPr>
          <w:i/>
        </w:rPr>
        <w:t>вать у детей основы здорового образа жизни, его направленность на укрепление здоровья, физического и психического развития, эмоционального благополучия каждого ребенка, путем внедрения системы работы по профилактике нарушений осанки.</w:t>
      </w:r>
    </w:p>
    <w:p w:rsidR="00762BBF" w:rsidRPr="00610B6C" w:rsidRDefault="00762BBF" w:rsidP="00762BBF">
      <w:pPr>
        <w:pStyle w:val="a9"/>
        <w:ind w:left="0" w:firstLine="567"/>
        <w:jc w:val="both"/>
      </w:pPr>
      <w:r w:rsidRPr="005E257C">
        <w:rPr>
          <w:i/>
        </w:rPr>
        <w:t>Отсутствие системы работы по оздоровлению сотрудник</w:t>
      </w:r>
      <w:r>
        <w:rPr>
          <w:i/>
        </w:rPr>
        <w:t>ов ДОО</w:t>
      </w:r>
      <w:r w:rsidRPr="005E257C">
        <w:rPr>
          <w:i/>
        </w:rPr>
        <w:t>.</w:t>
      </w:r>
      <w:r w:rsidRPr="005E257C">
        <w:rPr>
          <w:i/>
          <w:iCs/>
        </w:rPr>
        <w:t xml:space="preserve"> </w:t>
      </w:r>
      <w:r w:rsidRPr="005E257C">
        <w:rPr>
          <w:i/>
        </w:rPr>
        <w:t>Не выстроена работа с  родителями по формированию ответственности за сохранение здоровья у своих детей.</w:t>
      </w:r>
    </w:p>
    <w:p w:rsidR="00762BBF" w:rsidRPr="00B5409A" w:rsidRDefault="00762BBF" w:rsidP="00762BBF">
      <w:pPr>
        <w:pStyle w:val="a9"/>
        <w:rPr>
          <w:b/>
          <w:sz w:val="16"/>
          <w:szCs w:val="16"/>
        </w:rPr>
      </w:pPr>
    </w:p>
    <w:p w:rsidR="00762BBF" w:rsidRPr="00610B6C" w:rsidRDefault="00762BBF" w:rsidP="00762BBF">
      <w:pPr>
        <w:pStyle w:val="a9"/>
        <w:numPr>
          <w:ilvl w:val="0"/>
          <w:numId w:val="27"/>
        </w:numPr>
        <w:spacing w:after="200"/>
        <w:ind w:left="426" w:hanging="426"/>
        <w:rPr>
          <w:b/>
          <w:color w:val="7030A0"/>
        </w:rPr>
      </w:pPr>
      <w:r w:rsidRPr="00610B6C">
        <w:rPr>
          <w:b/>
          <w:color w:val="7030A0"/>
        </w:rPr>
        <w:t>Перспективы</w:t>
      </w:r>
    </w:p>
    <w:p w:rsidR="00762BBF" w:rsidRDefault="00762BBF" w:rsidP="00762BBF">
      <w:pPr>
        <w:pStyle w:val="a9"/>
        <w:ind w:left="0" w:firstLine="567"/>
        <w:rPr>
          <w:i/>
        </w:rPr>
      </w:pPr>
      <w:r w:rsidRPr="00B5409A">
        <w:rPr>
          <w:i/>
        </w:rPr>
        <w:t xml:space="preserve">Создание непрерывности образования, обеспечение к концу дошкольного детства такого уровня развития каждого ребенка, который позволит ему быть успешным при, </w:t>
      </w:r>
      <w:proofErr w:type="gramStart"/>
      <w:r w:rsidRPr="00B5409A">
        <w:rPr>
          <w:i/>
        </w:rPr>
        <w:t>обучении по программам</w:t>
      </w:r>
      <w:proofErr w:type="gramEnd"/>
      <w:r w:rsidRPr="00B5409A">
        <w:rPr>
          <w:i/>
        </w:rPr>
        <w:t xml:space="preserve"> начальной школы. Овладение детьми определенным объемом информации, знаний, сколько форм</w:t>
      </w:r>
      <w:r w:rsidRPr="00B5409A">
        <w:rPr>
          <w:i/>
        </w:rPr>
        <w:t>и</w:t>
      </w:r>
      <w:r w:rsidRPr="00B5409A">
        <w:rPr>
          <w:i/>
        </w:rPr>
        <w:t>рование у дошкольника качеств, необходимых для овладения учебной деятельностью: любознательности, инициативности, самостоятельности, произвольности и др</w:t>
      </w:r>
      <w:r>
        <w:rPr>
          <w:i/>
        </w:rPr>
        <w:t>.</w:t>
      </w:r>
    </w:p>
    <w:p w:rsidR="00762BBF" w:rsidRPr="00BD0EFE" w:rsidRDefault="00762BBF" w:rsidP="00762BBF">
      <w:pPr>
        <w:pStyle w:val="a9"/>
        <w:ind w:left="0" w:firstLine="567"/>
        <w:rPr>
          <w:b/>
          <w:i/>
          <w:sz w:val="16"/>
          <w:szCs w:val="16"/>
        </w:rPr>
      </w:pPr>
    </w:p>
    <w:p w:rsidR="00762BBF" w:rsidRDefault="00762BBF" w:rsidP="00762BBF">
      <w:pPr>
        <w:spacing w:after="120"/>
        <w:rPr>
          <w:b/>
          <w:color w:val="FF0000"/>
          <w:sz w:val="32"/>
          <w:szCs w:val="32"/>
        </w:rPr>
      </w:pPr>
    </w:p>
    <w:p w:rsidR="00BA762A" w:rsidRDefault="00BA762A"/>
    <w:sectPr w:rsidR="00BA762A" w:rsidSect="00762B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5pt;height:11.45pt" o:bullet="t">
        <v:imagedata r:id="rId1" o:title="mso2E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EE56C8"/>
    <w:multiLevelType w:val="hybridMultilevel"/>
    <w:tmpl w:val="0F46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0F61"/>
    <w:multiLevelType w:val="multilevel"/>
    <w:tmpl w:val="05587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7030A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  <w:i w:val="0"/>
      </w:rPr>
    </w:lvl>
  </w:abstractNum>
  <w:abstractNum w:abstractNumId="4">
    <w:nsid w:val="0E3C3DC4"/>
    <w:multiLevelType w:val="hybridMultilevel"/>
    <w:tmpl w:val="A522851C"/>
    <w:lvl w:ilvl="0" w:tplc="CC7E95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9422C"/>
    <w:multiLevelType w:val="hybridMultilevel"/>
    <w:tmpl w:val="92D6B4B4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2836EEC"/>
    <w:multiLevelType w:val="hybridMultilevel"/>
    <w:tmpl w:val="33FA6A08"/>
    <w:lvl w:ilvl="0" w:tplc="CC7E9550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9FE4D1A"/>
    <w:multiLevelType w:val="hybridMultilevel"/>
    <w:tmpl w:val="7DBCF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73371"/>
    <w:multiLevelType w:val="hybridMultilevel"/>
    <w:tmpl w:val="48A2CFE2"/>
    <w:lvl w:ilvl="0" w:tplc="CC7E95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95A1CA9"/>
    <w:multiLevelType w:val="multilevel"/>
    <w:tmpl w:val="69124B92"/>
    <w:styleLink w:val="WW8Num5"/>
    <w:lvl w:ilvl="0">
      <w:numFmt w:val="bullet"/>
      <w:lvlText w:val=""/>
      <w:lvlJc w:val="left"/>
      <w:rPr>
        <w:rFonts w:ascii="Symbol" w:hAnsi="Symbol"/>
        <w:color w:val="000000"/>
      </w:rPr>
    </w:lvl>
    <w:lvl w:ilvl="1">
      <w:numFmt w:val="bullet"/>
      <w:lvlText w:val=""/>
      <w:lvlJc w:val="left"/>
      <w:rPr>
        <w:rFonts w:ascii="Symbol" w:hAnsi="Symbol"/>
        <w:color w:val="000000"/>
      </w:rPr>
    </w:lvl>
    <w:lvl w:ilvl="2">
      <w:numFmt w:val="bullet"/>
      <w:lvlText w:val=""/>
      <w:lvlJc w:val="left"/>
      <w:rPr>
        <w:rFonts w:ascii="Symbol" w:hAnsi="Symbol"/>
        <w:color w:val="000000"/>
      </w:rPr>
    </w:lvl>
    <w:lvl w:ilvl="3">
      <w:numFmt w:val="bullet"/>
      <w:lvlText w:val=""/>
      <w:lvlJc w:val="left"/>
      <w:rPr>
        <w:rFonts w:ascii="Symbol" w:hAnsi="Symbol"/>
        <w:color w:val="000000"/>
      </w:rPr>
    </w:lvl>
    <w:lvl w:ilvl="4">
      <w:numFmt w:val="bullet"/>
      <w:lvlText w:val=""/>
      <w:lvlJc w:val="left"/>
      <w:rPr>
        <w:rFonts w:ascii="Symbol" w:hAnsi="Symbol"/>
        <w:color w:val="000000"/>
      </w:rPr>
    </w:lvl>
    <w:lvl w:ilvl="5">
      <w:numFmt w:val="bullet"/>
      <w:lvlText w:val=""/>
      <w:lvlJc w:val="left"/>
      <w:rPr>
        <w:rFonts w:ascii="Symbol" w:hAnsi="Symbol"/>
        <w:color w:val="000000"/>
      </w:rPr>
    </w:lvl>
    <w:lvl w:ilvl="6">
      <w:numFmt w:val="bullet"/>
      <w:lvlText w:val=""/>
      <w:lvlJc w:val="left"/>
      <w:rPr>
        <w:rFonts w:ascii="Symbol" w:hAnsi="Symbol"/>
        <w:color w:val="000000"/>
      </w:rPr>
    </w:lvl>
    <w:lvl w:ilvl="7">
      <w:numFmt w:val="bullet"/>
      <w:lvlText w:val=""/>
      <w:lvlJc w:val="left"/>
      <w:rPr>
        <w:rFonts w:ascii="Symbol" w:hAnsi="Symbol"/>
        <w:color w:val="000000"/>
      </w:rPr>
    </w:lvl>
    <w:lvl w:ilvl="8">
      <w:numFmt w:val="bullet"/>
      <w:lvlText w:val=""/>
      <w:lvlJc w:val="left"/>
      <w:rPr>
        <w:rFonts w:ascii="Symbol" w:hAnsi="Symbol"/>
        <w:color w:val="000000"/>
      </w:rPr>
    </w:lvl>
  </w:abstractNum>
  <w:abstractNum w:abstractNumId="10">
    <w:nsid w:val="2BA22885"/>
    <w:multiLevelType w:val="hybridMultilevel"/>
    <w:tmpl w:val="6D385B2A"/>
    <w:lvl w:ilvl="0" w:tplc="ED80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54326"/>
    <w:multiLevelType w:val="hybridMultilevel"/>
    <w:tmpl w:val="8E6A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84948"/>
    <w:multiLevelType w:val="hybridMultilevel"/>
    <w:tmpl w:val="06AA1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C33930"/>
    <w:multiLevelType w:val="hybridMultilevel"/>
    <w:tmpl w:val="464ADB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4D8536E"/>
    <w:multiLevelType w:val="multilevel"/>
    <w:tmpl w:val="C2388774"/>
    <w:styleLink w:val="WW8Num6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6">
    <w:nsid w:val="453B3C7B"/>
    <w:multiLevelType w:val="hybridMultilevel"/>
    <w:tmpl w:val="FA426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B4089"/>
    <w:multiLevelType w:val="hybridMultilevel"/>
    <w:tmpl w:val="FC0030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902D18"/>
    <w:multiLevelType w:val="hybridMultilevel"/>
    <w:tmpl w:val="DAB03D08"/>
    <w:lvl w:ilvl="0" w:tplc="ED80C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625AC"/>
    <w:multiLevelType w:val="hybridMultilevel"/>
    <w:tmpl w:val="5E46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13303"/>
    <w:multiLevelType w:val="multilevel"/>
    <w:tmpl w:val="B948784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95249FD"/>
    <w:multiLevelType w:val="hybridMultilevel"/>
    <w:tmpl w:val="5296C9D8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181B08"/>
    <w:multiLevelType w:val="hybridMultilevel"/>
    <w:tmpl w:val="81FC16CA"/>
    <w:lvl w:ilvl="0" w:tplc="CC7E955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470CA0"/>
    <w:multiLevelType w:val="hybridMultilevel"/>
    <w:tmpl w:val="002E3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C97752"/>
    <w:multiLevelType w:val="hybridMultilevel"/>
    <w:tmpl w:val="E0B4D448"/>
    <w:lvl w:ilvl="0" w:tplc="5B4E569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9045EC3"/>
    <w:multiLevelType w:val="hybridMultilevel"/>
    <w:tmpl w:val="2DF2E3C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AD47A70"/>
    <w:multiLevelType w:val="hybridMultilevel"/>
    <w:tmpl w:val="F8F8DB20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0"/>
    <w:lvlOverride w:ilvl="1">
      <w:lvl w:ilvl="1">
        <w:start w:val="1"/>
        <w:numFmt w:val="decimal"/>
        <w:lvlText w:val="%2."/>
        <w:lvlJc w:val="left"/>
        <w:rPr>
          <w:rFonts w:ascii="Times New Roman" w:hAnsi="Times New Roman" w:cs="Times New Roman" w:hint="default"/>
          <w:i w:val="0"/>
          <w:sz w:val="24"/>
          <w:szCs w:val="24"/>
        </w:rPr>
      </w:lvl>
    </w:lvlOverride>
    <w:lvlOverride w:ilvl="2">
      <w:lvl w:ilvl="2">
        <w:start w:val="1"/>
        <w:numFmt w:val="decimal"/>
        <w:lvlText w:val="%3."/>
        <w:lvlJc w:val="left"/>
        <w:rPr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rPr>
          <w:i w:val="0"/>
          <w:sz w:val="24"/>
          <w:szCs w:val="24"/>
        </w:rPr>
      </w:lvl>
    </w:lvlOverride>
  </w:num>
  <w:num w:numId="4">
    <w:abstractNumId w:val="25"/>
  </w:num>
  <w:num w:numId="5">
    <w:abstractNumId w:val="14"/>
  </w:num>
  <w:num w:numId="6">
    <w:abstractNumId w:val="13"/>
  </w:num>
  <w:num w:numId="7">
    <w:abstractNumId w:val="16"/>
  </w:num>
  <w:num w:numId="8">
    <w:abstractNumId w:val="7"/>
  </w:num>
  <w:num w:numId="9">
    <w:abstractNumId w:val="5"/>
  </w:num>
  <w:num w:numId="10">
    <w:abstractNumId w:val="21"/>
  </w:num>
  <w:num w:numId="11">
    <w:abstractNumId w:val="24"/>
  </w:num>
  <w:num w:numId="12">
    <w:abstractNumId w:val="18"/>
  </w:num>
  <w:num w:numId="13">
    <w:abstractNumId w:val="10"/>
  </w:num>
  <w:num w:numId="14">
    <w:abstractNumId w:val="0"/>
  </w:num>
  <w:num w:numId="15">
    <w:abstractNumId w:val="1"/>
  </w:num>
  <w:num w:numId="16">
    <w:abstractNumId w:val="4"/>
  </w:num>
  <w:num w:numId="17">
    <w:abstractNumId w:val="22"/>
  </w:num>
  <w:num w:numId="18">
    <w:abstractNumId w:val="17"/>
  </w:num>
  <w:num w:numId="19">
    <w:abstractNumId w:val="8"/>
  </w:num>
  <w:num w:numId="20">
    <w:abstractNumId w:val="6"/>
  </w:num>
  <w:num w:numId="21">
    <w:abstractNumId w:val="26"/>
  </w:num>
  <w:num w:numId="22">
    <w:abstractNumId w:val="11"/>
  </w:num>
  <w:num w:numId="23">
    <w:abstractNumId w:val="2"/>
  </w:num>
  <w:num w:numId="24">
    <w:abstractNumId w:val="23"/>
  </w:num>
  <w:num w:numId="25">
    <w:abstractNumId w:val="19"/>
  </w:num>
  <w:num w:numId="26">
    <w:abstractNumId w:val="12"/>
  </w:num>
  <w:num w:numId="27">
    <w:abstractNumId w:val="3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2BBF"/>
    <w:rsid w:val="00762BBF"/>
    <w:rsid w:val="00B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List 8" w:uiPriority="0"/>
    <w:lsdException w:name="Table Contemporary" w:uiPriority="0"/>
    <w:lsdException w:name="Table Elegant" w:uiPriority="0"/>
    <w:lsdException w:name="Table Subt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2BB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762BBF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rsid w:val="00762B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62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62B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2B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762BBF"/>
    <w:pPr>
      <w:widowControl w:val="0"/>
      <w:snapToGrid w:val="0"/>
      <w:spacing w:before="1560" w:after="0" w:line="319" w:lineRule="auto"/>
      <w:ind w:left="160" w:right="40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Normal">
    <w:name w:val="Normal"/>
    <w:rsid w:val="00762BBF"/>
    <w:pPr>
      <w:widowControl w:val="0"/>
      <w:snapToGrid w:val="0"/>
      <w:spacing w:before="1400"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Normal (Web)"/>
    <w:basedOn w:val="a"/>
    <w:uiPriority w:val="99"/>
    <w:unhideWhenUsed/>
    <w:rsid w:val="00762BBF"/>
    <w:pPr>
      <w:spacing w:before="35" w:after="35"/>
    </w:pPr>
    <w:rPr>
      <w:sz w:val="20"/>
      <w:szCs w:val="20"/>
    </w:rPr>
  </w:style>
  <w:style w:type="paragraph" w:styleId="a9">
    <w:name w:val="List Paragraph"/>
    <w:basedOn w:val="a"/>
    <w:uiPriority w:val="99"/>
    <w:qFormat/>
    <w:rsid w:val="00762BBF"/>
    <w:pPr>
      <w:ind w:left="720"/>
      <w:contextualSpacing/>
    </w:pPr>
  </w:style>
  <w:style w:type="table" w:styleId="1-3">
    <w:name w:val="Medium Grid 1 Accent 3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">
    <w:name w:val="Light Grid Accent 3"/>
    <w:basedOn w:val="a1"/>
    <w:uiPriority w:val="62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1-30">
    <w:name w:val="Medium Shading 1 Accent 3"/>
    <w:basedOn w:val="a1"/>
    <w:uiPriority w:val="63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762B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762BBF"/>
    <w:pPr>
      <w:spacing w:before="100" w:beforeAutospacing="1" w:after="100" w:afterAutospacing="1"/>
    </w:pPr>
  </w:style>
  <w:style w:type="paragraph" w:customStyle="1" w:styleId="FR2">
    <w:name w:val="FR2"/>
    <w:rsid w:val="00762BBF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-5">
    <w:name w:val="Light Shading Accent 5"/>
    <w:basedOn w:val="a1"/>
    <w:uiPriority w:val="60"/>
    <w:rsid w:val="00762BBF"/>
    <w:pPr>
      <w:spacing w:after="0" w:line="240" w:lineRule="auto"/>
    </w:pPr>
    <w:rPr>
      <w:rFonts w:ascii="Times New Roman" w:eastAsia="Times New Roman" w:hAnsi="Times New Roman" w:cs="Times New Roman"/>
      <w:color w:val="31849B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4">
    <w:name w:val="Medium Grid 1 Accent 4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4">
    <w:name w:val="Colorful Grid Accent 4"/>
    <w:basedOn w:val="a1"/>
    <w:uiPriority w:val="73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0">
    <w:name w:val="Light Grid Accent 5"/>
    <w:basedOn w:val="a1"/>
    <w:uiPriority w:val="62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Colorful Shading Accent 6"/>
    <w:basedOn w:val="a1"/>
    <w:uiPriority w:val="71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-3">
    <w:name w:val="Medium Grid 2 Accent 3"/>
    <w:basedOn w:val="a1"/>
    <w:uiPriority w:val="68"/>
    <w:rsid w:val="00762BB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8">
    <w:name w:val="Table List 8"/>
    <w:basedOn w:val="a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-2">
    <w:name w:val="Light Grid Accent 2"/>
    <w:basedOn w:val="a1"/>
    <w:uiPriority w:val="62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5">
    <w:name w:val="Medium Shading 1 Accent 5"/>
    <w:basedOn w:val="a1"/>
    <w:uiPriority w:val="63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a">
    <w:name w:val="Table Elegant"/>
    <w:basedOn w:val="a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0">
    <w:name w:val="Light Grid Accent 4"/>
    <w:basedOn w:val="a1"/>
    <w:uiPriority w:val="62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3-2">
    <w:name w:val="Medium Grid 3 Accent 2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-30">
    <w:name w:val="Colorful List Accent 3"/>
    <w:basedOn w:val="a1"/>
    <w:uiPriority w:val="72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">
    <w:name w:val="Table Subtle 1"/>
    <w:basedOn w:val="a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50">
    <w:name w:val="Medium Grid 1 Accent 5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20">
    <w:name w:val="Colorful List Accent 2"/>
    <w:basedOn w:val="a1"/>
    <w:uiPriority w:val="72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41">
    <w:name w:val="Light Shading Accent 4"/>
    <w:basedOn w:val="a1"/>
    <w:uiPriority w:val="60"/>
    <w:rsid w:val="00762BBF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3-1">
    <w:name w:val="Medium Grid 3 Accent 1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0">
    <w:name w:val="c0"/>
    <w:basedOn w:val="a0"/>
    <w:rsid w:val="00762BBF"/>
  </w:style>
  <w:style w:type="character" w:customStyle="1" w:styleId="ab">
    <w:name w:val="Основной текст Знак"/>
    <w:link w:val="ac"/>
    <w:locked/>
    <w:rsid w:val="00762BBF"/>
    <w:rPr>
      <w:rFonts w:ascii="Arial" w:hAnsi="Arial" w:cs="Arial"/>
    </w:rPr>
  </w:style>
  <w:style w:type="paragraph" w:styleId="ac">
    <w:name w:val="Body Text"/>
    <w:basedOn w:val="a"/>
    <w:link w:val="ab"/>
    <w:rsid w:val="00762BBF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c"/>
    <w:rsid w:val="00762B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62BBF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5">
    <w:name w:val="WW8Num5"/>
    <w:basedOn w:val="a2"/>
    <w:rsid w:val="00762BBF"/>
    <w:pPr>
      <w:numPr>
        <w:numId w:val="1"/>
      </w:numPr>
    </w:pPr>
  </w:style>
  <w:style w:type="numbering" w:customStyle="1" w:styleId="WW8Num6">
    <w:name w:val="WW8Num6"/>
    <w:basedOn w:val="a2"/>
    <w:rsid w:val="00762BBF"/>
    <w:pPr>
      <w:numPr>
        <w:numId w:val="2"/>
      </w:numPr>
    </w:pPr>
  </w:style>
  <w:style w:type="table" w:styleId="-1">
    <w:name w:val="Colorful Shading Accent 1"/>
    <w:basedOn w:val="a1"/>
    <w:uiPriority w:val="71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numbering" w:customStyle="1" w:styleId="WW8Num8">
    <w:name w:val="WW8Num8"/>
    <w:basedOn w:val="a2"/>
    <w:rsid w:val="00762BBF"/>
    <w:pPr>
      <w:numPr>
        <w:numId w:val="3"/>
      </w:numPr>
    </w:pPr>
  </w:style>
  <w:style w:type="character" w:customStyle="1" w:styleId="WW8Num17z0">
    <w:name w:val="WW8Num17z0"/>
    <w:rsid w:val="00762BBF"/>
    <w:rPr>
      <w:rFonts w:ascii="Wingdings" w:hAnsi="Wingdings"/>
    </w:rPr>
  </w:style>
  <w:style w:type="paragraph" w:styleId="2">
    <w:name w:val="Body Text 2"/>
    <w:basedOn w:val="a"/>
    <w:link w:val="20"/>
    <w:rsid w:val="00762BB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62B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1">
    <w:name w:val="Light List Accent 5"/>
    <w:basedOn w:val="a1"/>
    <w:uiPriority w:val="6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21">
    <w:name w:val="Light List Accent 2"/>
    <w:basedOn w:val="a1"/>
    <w:uiPriority w:val="6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2-30">
    <w:name w:val="Medium Shading 2 Accent 3"/>
    <w:basedOn w:val="a1"/>
    <w:uiPriority w:val="64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10">
    <w:name w:val="c10"/>
    <w:basedOn w:val="a"/>
    <w:rsid w:val="00762BBF"/>
    <w:pPr>
      <w:spacing w:before="100" w:beforeAutospacing="1" w:after="100" w:afterAutospacing="1"/>
    </w:pPr>
  </w:style>
  <w:style w:type="character" w:customStyle="1" w:styleId="c48">
    <w:name w:val="c48"/>
    <w:basedOn w:val="a0"/>
    <w:rsid w:val="00762BBF"/>
  </w:style>
  <w:style w:type="character" w:customStyle="1" w:styleId="c2c52">
    <w:name w:val="c2 c52"/>
    <w:basedOn w:val="a0"/>
    <w:rsid w:val="00762BBF"/>
  </w:style>
  <w:style w:type="character" w:customStyle="1" w:styleId="c52">
    <w:name w:val="c52"/>
    <w:basedOn w:val="a0"/>
    <w:rsid w:val="00762BBF"/>
  </w:style>
  <w:style w:type="character" w:customStyle="1" w:styleId="c2">
    <w:name w:val="c2"/>
    <w:basedOn w:val="a0"/>
    <w:rsid w:val="00762BBF"/>
  </w:style>
  <w:style w:type="paragraph" w:customStyle="1" w:styleId="c40">
    <w:name w:val="c40"/>
    <w:basedOn w:val="a"/>
    <w:rsid w:val="00762BBF"/>
    <w:pPr>
      <w:spacing w:before="100" w:beforeAutospacing="1" w:after="100" w:afterAutospacing="1"/>
    </w:pPr>
  </w:style>
  <w:style w:type="character" w:customStyle="1" w:styleId="c0c2c52">
    <w:name w:val="c0 c2 c52"/>
    <w:basedOn w:val="a0"/>
    <w:rsid w:val="00762BBF"/>
  </w:style>
  <w:style w:type="character" w:customStyle="1" w:styleId="apple-converted-space">
    <w:name w:val="apple-converted-space"/>
    <w:basedOn w:val="a0"/>
    <w:rsid w:val="00762BBF"/>
  </w:style>
  <w:style w:type="paragraph" w:customStyle="1" w:styleId="c7">
    <w:name w:val="c7"/>
    <w:basedOn w:val="a"/>
    <w:rsid w:val="00762BBF"/>
    <w:pPr>
      <w:spacing w:before="100" w:beforeAutospacing="1" w:after="100" w:afterAutospacing="1"/>
    </w:pPr>
  </w:style>
  <w:style w:type="paragraph" w:customStyle="1" w:styleId="c10c83">
    <w:name w:val="c10 c83"/>
    <w:basedOn w:val="a"/>
    <w:rsid w:val="00762BBF"/>
    <w:pPr>
      <w:spacing w:before="100" w:beforeAutospacing="1" w:after="100" w:afterAutospacing="1"/>
    </w:pPr>
  </w:style>
  <w:style w:type="paragraph" w:customStyle="1" w:styleId="c7c107">
    <w:name w:val="c7 c107"/>
    <w:basedOn w:val="a"/>
    <w:rsid w:val="00762BBF"/>
    <w:pPr>
      <w:spacing w:before="100" w:beforeAutospacing="1" w:after="100" w:afterAutospacing="1"/>
    </w:pPr>
  </w:style>
  <w:style w:type="paragraph" w:customStyle="1" w:styleId="c7c85">
    <w:name w:val="c7 c85"/>
    <w:basedOn w:val="a"/>
    <w:rsid w:val="00762BBF"/>
    <w:pPr>
      <w:spacing w:before="100" w:beforeAutospacing="1" w:after="100" w:afterAutospacing="1"/>
    </w:pPr>
  </w:style>
  <w:style w:type="paragraph" w:customStyle="1" w:styleId="c4">
    <w:name w:val="c4"/>
    <w:basedOn w:val="a"/>
    <w:rsid w:val="00762BBF"/>
    <w:pPr>
      <w:spacing w:before="100" w:beforeAutospacing="1" w:after="100" w:afterAutospacing="1"/>
    </w:pPr>
  </w:style>
  <w:style w:type="paragraph" w:customStyle="1" w:styleId="c7c61">
    <w:name w:val="c7 c61"/>
    <w:basedOn w:val="a"/>
    <w:rsid w:val="00762BBF"/>
    <w:pPr>
      <w:spacing w:before="100" w:beforeAutospacing="1" w:after="100" w:afterAutospacing="1"/>
    </w:pPr>
  </w:style>
  <w:style w:type="character" w:styleId="ad">
    <w:name w:val="Hyperlink"/>
    <w:basedOn w:val="a0"/>
    <w:rsid w:val="00762BBF"/>
    <w:rPr>
      <w:color w:val="0000FF"/>
      <w:u w:val="single"/>
    </w:rPr>
  </w:style>
  <w:style w:type="table" w:styleId="1-2">
    <w:name w:val="Medium Grid 1 Accent 2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60">
    <w:name w:val="Colorful Grid Accent 6"/>
    <w:basedOn w:val="a1"/>
    <w:uiPriority w:val="73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-50">
    <w:name w:val="Medium Grid 2 Accent 5"/>
    <w:basedOn w:val="a1"/>
    <w:uiPriority w:val="68"/>
    <w:rsid w:val="00762BB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ae">
    <w:name w:val="Table Contemporary"/>
    <w:basedOn w:val="a1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1">
    <w:name w:val="Light Shading Accent 3"/>
    <w:basedOn w:val="a1"/>
    <w:uiPriority w:val="60"/>
    <w:rsid w:val="00762BBF"/>
    <w:pPr>
      <w:spacing w:after="0" w:line="240" w:lineRule="auto"/>
    </w:pPr>
    <w:rPr>
      <w:rFonts w:ascii="Times New Roman" w:eastAsia="Times New Roman" w:hAnsi="Times New Roman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c8">
    <w:name w:val="c8"/>
    <w:basedOn w:val="a"/>
    <w:rsid w:val="00762BBF"/>
    <w:pPr>
      <w:spacing w:before="100" w:beforeAutospacing="1" w:after="100" w:afterAutospacing="1"/>
    </w:pPr>
  </w:style>
  <w:style w:type="character" w:customStyle="1" w:styleId="c6c0">
    <w:name w:val="c6 c0"/>
    <w:basedOn w:val="a0"/>
    <w:rsid w:val="00762BBF"/>
  </w:style>
  <w:style w:type="character" w:styleId="af">
    <w:name w:val="Strong"/>
    <w:basedOn w:val="a0"/>
    <w:uiPriority w:val="22"/>
    <w:qFormat/>
    <w:rsid w:val="00762BBF"/>
    <w:rPr>
      <w:b/>
      <w:bCs/>
    </w:rPr>
  </w:style>
  <w:style w:type="table" w:styleId="3-5">
    <w:name w:val="Medium Grid 3 Accent 5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2">
    <w:name w:val="Colorful Shading Accent 5"/>
    <w:basedOn w:val="a1"/>
    <w:uiPriority w:val="71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f0">
    <w:name w:val="No Spacing"/>
    <w:link w:val="af1"/>
    <w:uiPriority w:val="1"/>
    <w:qFormat/>
    <w:rsid w:val="00762B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762BBF"/>
    <w:rPr>
      <w:rFonts w:ascii="Calibri" w:eastAsia="Calibri" w:hAnsi="Calibri" w:cs="Times New Roman"/>
    </w:rPr>
  </w:style>
  <w:style w:type="table" w:styleId="-22">
    <w:name w:val="Colorful Shading Accent 2"/>
    <w:basedOn w:val="a1"/>
    <w:uiPriority w:val="71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c1">
    <w:name w:val="c1"/>
    <w:basedOn w:val="a"/>
    <w:rsid w:val="00762BBF"/>
    <w:pPr>
      <w:spacing w:before="100" w:beforeAutospacing="1" w:after="100" w:afterAutospacing="1"/>
    </w:pPr>
  </w:style>
  <w:style w:type="character" w:customStyle="1" w:styleId="c12">
    <w:name w:val="c12"/>
    <w:basedOn w:val="a0"/>
    <w:rsid w:val="00762BBF"/>
  </w:style>
  <w:style w:type="paragraph" w:customStyle="1" w:styleId="c16">
    <w:name w:val="c16"/>
    <w:basedOn w:val="a"/>
    <w:rsid w:val="00762BBF"/>
    <w:pPr>
      <w:spacing w:before="100" w:beforeAutospacing="1" w:after="100" w:afterAutospacing="1"/>
    </w:pPr>
  </w:style>
  <w:style w:type="paragraph" w:customStyle="1" w:styleId="msolistparagraphbullet2gif">
    <w:name w:val="msolistparagraphbullet2.gif"/>
    <w:basedOn w:val="a"/>
    <w:rsid w:val="00762BBF"/>
    <w:pPr>
      <w:spacing w:before="100" w:beforeAutospacing="1" w:after="100" w:afterAutospacing="1"/>
    </w:pPr>
  </w:style>
  <w:style w:type="table" w:styleId="3-4">
    <w:name w:val="Medium Grid 3 Accent 4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-53">
    <w:name w:val="Colorful Grid Accent 5"/>
    <w:basedOn w:val="a1"/>
    <w:uiPriority w:val="73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3">
    <w:name w:val="Medium Grid 3 Accent 3"/>
    <w:basedOn w:val="a1"/>
    <w:uiPriority w:val="69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2">
    <w:name w:val="Colorful Grid Accent 3"/>
    <w:basedOn w:val="a1"/>
    <w:uiPriority w:val="73"/>
    <w:rsid w:val="00762BB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customStyle="1" w:styleId="s2">
    <w:name w:val="s2"/>
    <w:basedOn w:val="a0"/>
    <w:rsid w:val="00762BBF"/>
  </w:style>
  <w:style w:type="table" w:styleId="1-1">
    <w:name w:val="Medium Grid 1 Accent 1"/>
    <w:basedOn w:val="a1"/>
    <w:uiPriority w:val="67"/>
    <w:rsid w:val="0076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f2">
    <w:name w:val="Balloon Text"/>
    <w:basedOn w:val="a"/>
    <w:link w:val="af3"/>
    <w:rsid w:val="00762BB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762BBF"/>
    <w:rPr>
      <w:rFonts w:ascii="Tahoma" w:eastAsia="Times New Roman" w:hAnsi="Tahoma" w:cs="Tahoma"/>
      <w:sz w:val="16"/>
      <w:szCs w:val="16"/>
      <w:lang w:eastAsia="ru-RU"/>
    </w:rPr>
  </w:style>
  <w:style w:type="table" w:styleId="2-4">
    <w:name w:val="Medium Grid 2 Accent 4"/>
    <w:basedOn w:val="a1"/>
    <w:uiPriority w:val="68"/>
    <w:rsid w:val="00762BB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6212</Words>
  <Characters>35411</Characters>
  <Application>Microsoft Office Word</Application>
  <DocSecurity>0</DocSecurity>
  <Lines>295</Lines>
  <Paragraphs>83</Paragraphs>
  <ScaleCrop>false</ScaleCrop>
  <Company/>
  <LinksUpToDate>false</LinksUpToDate>
  <CharactersWithSpaces>41540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2016-07-21T02:31:00Z</dcterms:created>
  <dcterms:modified xsi:type="dcterms:W3CDTF">2016-07-21T02:34:00Z</dcterms:modified>
</cp:coreProperties>
</file>