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25436" w:rsidRDefault="00DB17CA" w:rsidP="00D25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7CA">
        <w:rPr>
          <w:rFonts w:ascii="Times New Roman" w:hAnsi="Times New Roman" w:cs="Times New Roman"/>
          <w:b/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6pt;height:673.2pt" o:ole="">
            <v:imagedata r:id="rId9" o:title=""/>
          </v:shape>
          <o:OLEObject Type="Embed" ProgID="AcroExch.Document.DC" ShapeID="_x0000_i1025" DrawAspect="Content" ObjectID="_1659162440" r:id="rId10"/>
        </w:object>
      </w:r>
      <w:bookmarkEnd w:id="0"/>
    </w:p>
    <w:p w:rsidR="002F1E28" w:rsidRDefault="002F1E28">
      <w:pPr>
        <w:rPr>
          <w:rFonts w:ascii="Times New Roman" w:hAnsi="Times New Roman" w:cs="Times New Roman"/>
          <w:sz w:val="24"/>
          <w:szCs w:val="24"/>
        </w:rPr>
      </w:pPr>
    </w:p>
    <w:p w:rsidR="002F1E28" w:rsidRPr="002F1E28" w:rsidRDefault="002F1E28" w:rsidP="002F1E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E28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2F1E28" w:rsidRPr="002F1E28" w:rsidRDefault="002F1E28" w:rsidP="00C43A4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b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 xml:space="preserve"> ..................</w:t>
      </w:r>
      <w:r w:rsidRPr="002F1E28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2F1E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 4</w:t>
      </w:r>
    </w:p>
    <w:p w:rsidR="002F1E28" w:rsidRPr="002F1E28" w:rsidRDefault="002F1E28" w:rsidP="00C43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b/>
          <w:sz w:val="24"/>
          <w:szCs w:val="24"/>
        </w:rPr>
        <w:t>1. ЦЕЛЕВОЙ РАЗДЕЛ</w:t>
      </w:r>
      <w:r w:rsidRPr="002F1E28">
        <w:rPr>
          <w:rFonts w:ascii="Times New Roman" w:hAnsi="Times New Roman" w:cs="Times New Roman"/>
          <w:sz w:val="24"/>
          <w:szCs w:val="24"/>
        </w:rPr>
        <w:t xml:space="preserve"> 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2F1E28">
        <w:rPr>
          <w:rFonts w:ascii="Times New Roman" w:hAnsi="Times New Roman" w:cs="Times New Roman"/>
          <w:sz w:val="24"/>
          <w:szCs w:val="24"/>
        </w:rPr>
        <w:t>............................................................... 8</w:t>
      </w:r>
    </w:p>
    <w:p w:rsidR="002F1E28" w:rsidRPr="002F1E28" w:rsidRDefault="002F1E28" w:rsidP="00C43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1.1. Пояснительная записка 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2F1E28">
        <w:rPr>
          <w:rFonts w:ascii="Times New Roman" w:hAnsi="Times New Roman" w:cs="Times New Roman"/>
          <w:sz w:val="24"/>
          <w:szCs w:val="24"/>
        </w:rPr>
        <w:t>.............................. 8</w:t>
      </w:r>
    </w:p>
    <w:p w:rsidR="002F1E28" w:rsidRPr="002F1E28" w:rsidRDefault="002F1E28" w:rsidP="00C43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1.1.1. Цели и задачи Программы............................................................................................... 8</w:t>
      </w:r>
    </w:p>
    <w:p w:rsidR="002F1E28" w:rsidRPr="002F1E28" w:rsidRDefault="002F1E28" w:rsidP="00C43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1.1.2. Принципы и подходы к формированию Программы ................................................. 10</w:t>
      </w:r>
    </w:p>
    <w:p w:rsidR="002F1E28" w:rsidRPr="002F1E28" w:rsidRDefault="002F1E28" w:rsidP="00C43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1.2. Планируемые результаты 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2F1E28">
        <w:rPr>
          <w:rFonts w:ascii="Times New Roman" w:hAnsi="Times New Roman" w:cs="Times New Roman"/>
          <w:sz w:val="24"/>
          <w:szCs w:val="24"/>
        </w:rPr>
        <w:t>............................................................... 11</w:t>
      </w:r>
    </w:p>
    <w:p w:rsidR="002F1E28" w:rsidRPr="002F1E28" w:rsidRDefault="002F1E28" w:rsidP="00C43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1.2.1. Целевые ориентиры младенческого возраста ............................................................. 12</w:t>
      </w:r>
    </w:p>
    <w:p w:rsidR="002F1E28" w:rsidRPr="002F1E28" w:rsidRDefault="002F1E28" w:rsidP="00C43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1.2.2. Целевые ориентиры раннего возраста ......................................................................... 13</w:t>
      </w:r>
    </w:p>
    <w:p w:rsidR="002F1E28" w:rsidRPr="002F1E28" w:rsidRDefault="002F1E28" w:rsidP="00C43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1.2.3. Целевые ориентиры дошкольного возраста ................................................................ 14</w:t>
      </w:r>
    </w:p>
    <w:p w:rsidR="002F1E28" w:rsidRPr="002F1E28" w:rsidRDefault="002F1E28" w:rsidP="00C43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1.2.4. Целевые ориентиры на этапе завершения освоения Программы .............................. 18</w:t>
      </w:r>
    </w:p>
    <w:p w:rsidR="002F1E28" w:rsidRPr="002F1E28" w:rsidRDefault="002F1E28" w:rsidP="00C43A4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1.3. Развивающее оценивание качества образовательно</w:t>
      </w:r>
      <w:r>
        <w:rPr>
          <w:rFonts w:ascii="Times New Roman" w:hAnsi="Times New Roman" w:cs="Times New Roman"/>
          <w:sz w:val="24"/>
          <w:szCs w:val="24"/>
        </w:rPr>
        <w:t>й деятельности по Программе ..</w:t>
      </w:r>
      <w:r w:rsidRPr="002F1E28">
        <w:rPr>
          <w:rFonts w:ascii="Times New Roman" w:hAnsi="Times New Roman" w:cs="Times New Roman"/>
          <w:sz w:val="24"/>
          <w:szCs w:val="24"/>
        </w:rPr>
        <w:t>.. 20</w:t>
      </w:r>
    </w:p>
    <w:p w:rsidR="002F1E28" w:rsidRPr="002F1E28" w:rsidRDefault="002F1E28" w:rsidP="00C43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b/>
          <w:sz w:val="24"/>
          <w:szCs w:val="24"/>
        </w:rPr>
        <w:t>2. СОДЕРЖАТЕЛЬНЫЙ РАЗДЕЛ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</w:t>
      </w:r>
      <w:r w:rsidRPr="002F1E28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2F1E28">
        <w:rPr>
          <w:rFonts w:ascii="Times New Roman" w:hAnsi="Times New Roman" w:cs="Times New Roman"/>
          <w:sz w:val="24"/>
          <w:szCs w:val="24"/>
        </w:rPr>
        <w:t>................................ 24</w:t>
      </w:r>
    </w:p>
    <w:p w:rsidR="002F1E28" w:rsidRPr="002F1E28" w:rsidRDefault="002F1E28" w:rsidP="00C43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2.1. Общие положения ............................................................................................................ 24</w:t>
      </w:r>
    </w:p>
    <w:p w:rsidR="002F1E28" w:rsidRPr="002F1E28" w:rsidRDefault="002F1E28" w:rsidP="00C43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2.2. Описание образовательной деятельности в соответствии с направлениями развития ребенка, представленными в пяти образова</w:t>
      </w:r>
      <w:r>
        <w:rPr>
          <w:rFonts w:ascii="Times New Roman" w:hAnsi="Times New Roman" w:cs="Times New Roman"/>
          <w:sz w:val="24"/>
          <w:szCs w:val="24"/>
        </w:rPr>
        <w:t>тельных областях .............</w:t>
      </w:r>
      <w:r w:rsidRPr="002F1E28">
        <w:rPr>
          <w:rFonts w:ascii="Times New Roman" w:hAnsi="Times New Roman" w:cs="Times New Roman"/>
          <w:sz w:val="24"/>
          <w:szCs w:val="24"/>
        </w:rPr>
        <w:t>................................ 27</w:t>
      </w:r>
    </w:p>
    <w:p w:rsidR="002F1E28" w:rsidRPr="002F1E28" w:rsidRDefault="002F1E28" w:rsidP="00C43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2.2.1. СОЦИАЛЬНО-КОММУНИКАТИВНОЕ РАЗВИТИЕ ............................................... 27</w:t>
      </w:r>
    </w:p>
    <w:p w:rsidR="002F1E28" w:rsidRPr="002F1E28" w:rsidRDefault="002F1E28" w:rsidP="00C43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2.2.2. ПОЗНАВАТЕЛЬНОЕ РАЗВИТИЕ ............................................................................... 33</w:t>
      </w:r>
    </w:p>
    <w:p w:rsidR="002F1E28" w:rsidRPr="002F1E28" w:rsidRDefault="002F1E28" w:rsidP="00C43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2.2.3. РЕЧЕВОЕ РАЗВИТИЕ ................................................................................................... 37</w:t>
      </w:r>
    </w:p>
    <w:p w:rsidR="002F1E28" w:rsidRPr="002F1E28" w:rsidRDefault="002F1E28" w:rsidP="00C43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2.2.4. ХУДОЖЕСТВЕННО-ЭСТЕТИЧЕСКОЕ РАЗВИТИЕ ................................................ 43</w:t>
      </w:r>
    </w:p>
    <w:p w:rsidR="002F1E28" w:rsidRPr="002F1E28" w:rsidRDefault="002F1E28" w:rsidP="00C43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2.2.5. ФИЗИЧЕСКОЕ РАЗВИТИЕ .......................................................................................... 48</w:t>
      </w:r>
    </w:p>
    <w:p w:rsidR="002F1E28" w:rsidRPr="002F1E28" w:rsidRDefault="002F1E28" w:rsidP="00C43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2.3. Взаимодействие взрослых с деть</w:t>
      </w:r>
      <w:r>
        <w:rPr>
          <w:rFonts w:ascii="Times New Roman" w:hAnsi="Times New Roman" w:cs="Times New Roman"/>
          <w:sz w:val="24"/>
          <w:szCs w:val="24"/>
        </w:rPr>
        <w:t>ми ...........................</w:t>
      </w:r>
      <w:r w:rsidRPr="002F1E28">
        <w:rPr>
          <w:rFonts w:ascii="Times New Roman" w:hAnsi="Times New Roman" w:cs="Times New Roman"/>
          <w:sz w:val="24"/>
          <w:szCs w:val="24"/>
        </w:rPr>
        <w:t>....................................................... 54</w:t>
      </w:r>
    </w:p>
    <w:p w:rsidR="002F1E28" w:rsidRPr="002F1E28" w:rsidRDefault="002F1E28" w:rsidP="00C43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2.4. Взаимодействие педагогического коллектива</w:t>
      </w:r>
      <w:r>
        <w:rPr>
          <w:rFonts w:ascii="Times New Roman" w:hAnsi="Times New Roman" w:cs="Times New Roman"/>
          <w:sz w:val="24"/>
          <w:szCs w:val="24"/>
        </w:rPr>
        <w:t xml:space="preserve"> с семьями дошкольников ......</w:t>
      </w:r>
      <w:r w:rsidRPr="002F1E28">
        <w:rPr>
          <w:rFonts w:ascii="Times New Roman" w:hAnsi="Times New Roman" w:cs="Times New Roman"/>
          <w:sz w:val="24"/>
          <w:szCs w:val="24"/>
        </w:rPr>
        <w:t>............... 67</w:t>
      </w:r>
    </w:p>
    <w:p w:rsidR="002F1E28" w:rsidRPr="002F1E28" w:rsidRDefault="002F1E28" w:rsidP="00C43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Программа коррекционной работы с детьми с ТНР раннего и дошкольного возраста (содержание образовательной деятельности по профе</w:t>
      </w:r>
      <w:r>
        <w:rPr>
          <w:rFonts w:ascii="Times New Roman" w:hAnsi="Times New Roman" w:cs="Times New Roman"/>
          <w:sz w:val="24"/>
          <w:szCs w:val="24"/>
        </w:rPr>
        <w:t>ссиональной коррекции нарушений</w:t>
      </w:r>
      <w:proofErr w:type="gramEnd"/>
    </w:p>
    <w:p w:rsidR="002F1E28" w:rsidRPr="002F1E28" w:rsidRDefault="002F1E28" w:rsidP="00C43A4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развития детей (</w:t>
      </w:r>
      <w:r>
        <w:rPr>
          <w:rFonts w:ascii="Times New Roman" w:hAnsi="Times New Roman" w:cs="Times New Roman"/>
          <w:sz w:val="24"/>
          <w:szCs w:val="24"/>
        </w:rPr>
        <w:t>коррекционная программа)) ..........</w:t>
      </w:r>
      <w:r w:rsidRPr="002F1E28">
        <w:rPr>
          <w:rFonts w:ascii="Times New Roman" w:hAnsi="Times New Roman" w:cs="Times New Roman"/>
          <w:sz w:val="24"/>
          <w:szCs w:val="24"/>
        </w:rPr>
        <w:t>............................................................... 69</w:t>
      </w:r>
    </w:p>
    <w:p w:rsidR="002F1E28" w:rsidRPr="002F1E28" w:rsidRDefault="002F1E28" w:rsidP="00C43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3</w:t>
      </w:r>
      <w:r w:rsidRPr="002F1E28">
        <w:rPr>
          <w:rFonts w:ascii="Times New Roman" w:hAnsi="Times New Roman" w:cs="Times New Roman"/>
          <w:b/>
          <w:sz w:val="24"/>
          <w:szCs w:val="24"/>
        </w:rPr>
        <w:t>. ОРГАНИЗАЦИОННЫЙ РАЗДЕЛ</w:t>
      </w:r>
      <w:r w:rsidRPr="002F1E28">
        <w:rPr>
          <w:rFonts w:ascii="Times New Roman" w:hAnsi="Times New Roman" w:cs="Times New Roman"/>
          <w:sz w:val="24"/>
          <w:szCs w:val="24"/>
        </w:rPr>
        <w:t xml:space="preserve"> 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2F1E28">
        <w:rPr>
          <w:rFonts w:ascii="Times New Roman" w:hAnsi="Times New Roman" w:cs="Times New Roman"/>
          <w:sz w:val="24"/>
          <w:szCs w:val="24"/>
        </w:rPr>
        <w:t>............ 90</w:t>
      </w:r>
    </w:p>
    <w:p w:rsidR="002F1E28" w:rsidRPr="002F1E28" w:rsidRDefault="002F1E28" w:rsidP="00C43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3.1. Психолого-педагогические условия, обеспечивающи</w:t>
      </w:r>
      <w:r>
        <w:rPr>
          <w:rFonts w:ascii="Times New Roman" w:hAnsi="Times New Roman" w:cs="Times New Roman"/>
          <w:sz w:val="24"/>
          <w:szCs w:val="24"/>
        </w:rPr>
        <w:t>е развитие ребенка ............</w:t>
      </w:r>
      <w:r w:rsidRPr="002F1E28">
        <w:rPr>
          <w:rFonts w:ascii="Times New Roman" w:hAnsi="Times New Roman" w:cs="Times New Roman"/>
          <w:sz w:val="24"/>
          <w:szCs w:val="24"/>
        </w:rPr>
        <w:t>........ 90</w:t>
      </w:r>
    </w:p>
    <w:p w:rsidR="002F1E28" w:rsidRPr="002F1E28" w:rsidRDefault="002F1E28" w:rsidP="00C43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3.2. Организация развивающей предметно-пр</w:t>
      </w:r>
      <w:r>
        <w:rPr>
          <w:rFonts w:ascii="Times New Roman" w:hAnsi="Times New Roman" w:cs="Times New Roman"/>
          <w:sz w:val="24"/>
          <w:szCs w:val="24"/>
        </w:rPr>
        <w:t>остранственной среды .........</w:t>
      </w:r>
      <w:r w:rsidRPr="002F1E28">
        <w:rPr>
          <w:rFonts w:ascii="Times New Roman" w:hAnsi="Times New Roman" w:cs="Times New Roman"/>
          <w:sz w:val="24"/>
          <w:szCs w:val="24"/>
        </w:rPr>
        <w:t>........................ 91</w:t>
      </w:r>
    </w:p>
    <w:p w:rsidR="002F1E28" w:rsidRPr="002F1E28" w:rsidRDefault="002F1E28" w:rsidP="00C43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3.3. Кадровые условия реализации Программы 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2F1E28">
        <w:rPr>
          <w:rFonts w:ascii="Times New Roman" w:hAnsi="Times New Roman" w:cs="Times New Roman"/>
          <w:sz w:val="24"/>
          <w:szCs w:val="24"/>
        </w:rPr>
        <w:t>............... 104</w:t>
      </w:r>
    </w:p>
    <w:p w:rsidR="002F1E28" w:rsidRPr="002F1E28" w:rsidRDefault="002F1E28" w:rsidP="00C43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3.4. Материально-техническое обеспечение Программы 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2F1E28">
        <w:rPr>
          <w:rFonts w:ascii="Times New Roman" w:hAnsi="Times New Roman" w:cs="Times New Roman"/>
          <w:sz w:val="24"/>
          <w:szCs w:val="24"/>
        </w:rPr>
        <w:t>.................... 106</w:t>
      </w:r>
    </w:p>
    <w:p w:rsidR="002F1E28" w:rsidRPr="002F1E28" w:rsidRDefault="002F1E28" w:rsidP="00C43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3.5. Финансовые условия реализации Программы 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2F1E28">
        <w:rPr>
          <w:rFonts w:ascii="Times New Roman" w:hAnsi="Times New Roman" w:cs="Times New Roman"/>
          <w:sz w:val="24"/>
          <w:szCs w:val="24"/>
        </w:rPr>
        <w:t>.............. 108</w:t>
      </w:r>
    </w:p>
    <w:p w:rsidR="002F1E28" w:rsidRPr="002F1E28" w:rsidRDefault="002F1E28" w:rsidP="00C43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3.6. Планирование образовательной деятельности 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2F1E28">
        <w:rPr>
          <w:rFonts w:ascii="Times New Roman" w:hAnsi="Times New Roman" w:cs="Times New Roman"/>
          <w:sz w:val="24"/>
          <w:szCs w:val="24"/>
        </w:rPr>
        <w:t>.................... 119</w:t>
      </w:r>
    </w:p>
    <w:p w:rsidR="002F1E28" w:rsidRPr="002F1E28" w:rsidRDefault="002F1E28" w:rsidP="00C43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3.7. Режим дня и распорядок 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2F1E28">
        <w:rPr>
          <w:rFonts w:ascii="Times New Roman" w:hAnsi="Times New Roman" w:cs="Times New Roman"/>
          <w:sz w:val="24"/>
          <w:szCs w:val="24"/>
        </w:rPr>
        <w:t>.............................. 119</w:t>
      </w:r>
    </w:p>
    <w:p w:rsidR="002F1E28" w:rsidRPr="002F1E28" w:rsidRDefault="002F1E28" w:rsidP="00C43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3.8. 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и материаль</w:t>
      </w:r>
      <w:r>
        <w:rPr>
          <w:rFonts w:ascii="Times New Roman" w:hAnsi="Times New Roman" w:cs="Times New Roman"/>
          <w:sz w:val="24"/>
          <w:szCs w:val="24"/>
        </w:rPr>
        <w:t>но-технических ресурсов ......</w:t>
      </w:r>
      <w:r w:rsidRPr="002F1E28">
        <w:rPr>
          <w:rFonts w:ascii="Times New Roman" w:hAnsi="Times New Roman" w:cs="Times New Roman"/>
          <w:sz w:val="24"/>
          <w:szCs w:val="24"/>
        </w:rPr>
        <w:t>.. 133</w:t>
      </w:r>
    </w:p>
    <w:p w:rsidR="002F1E28" w:rsidRPr="002F1E28" w:rsidRDefault="002F1E28" w:rsidP="00C43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3.9. Перечень нормативных и нормативно-методическ</w:t>
      </w:r>
      <w:r>
        <w:rPr>
          <w:rFonts w:ascii="Times New Roman" w:hAnsi="Times New Roman" w:cs="Times New Roman"/>
          <w:sz w:val="24"/>
          <w:szCs w:val="24"/>
        </w:rPr>
        <w:t>их документов ................</w:t>
      </w:r>
      <w:r w:rsidRPr="002F1E28">
        <w:rPr>
          <w:rFonts w:ascii="Times New Roman" w:hAnsi="Times New Roman" w:cs="Times New Roman"/>
          <w:sz w:val="24"/>
          <w:szCs w:val="24"/>
        </w:rPr>
        <w:t>............. 133</w:t>
      </w:r>
    </w:p>
    <w:p w:rsidR="002F1E28" w:rsidRPr="002F1E28" w:rsidRDefault="002F1E28" w:rsidP="00C43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3.10. Перечень литературных источников.......................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2F1E28">
        <w:rPr>
          <w:rFonts w:ascii="Times New Roman" w:hAnsi="Times New Roman" w:cs="Times New Roman"/>
          <w:sz w:val="24"/>
          <w:szCs w:val="24"/>
        </w:rPr>
        <w:t>........................ 135</w:t>
      </w:r>
    </w:p>
    <w:p w:rsidR="00C43A48" w:rsidRDefault="00C43A48" w:rsidP="00C43A4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A48" w:rsidRDefault="00C43A48" w:rsidP="00C43A4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A48" w:rsidRDefault="00C43A48" w:rsidP="00C43A4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A48" w:rsidRDefault="00C43A48" w:rsidP="00C43A4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A48" w:rsidRDefault="00C43A48" w:rsidP="00C43A4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E28" w:rsidRPr="00C43A48" w:rsidRDefault="002F1E28" w:rsidP="00C43A4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A48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В современной логопедии особое место отводится формированию грамматического строя речи дошкольников с ТНР как наиболее важному компоненту речевой функци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нальной системы. Учитывая важность роли грамматической стороны речи для осущест</w:t>
      </w:r>
      <w:r w:rsidRPr="002F1E28">
        <w:rPr>
          <w:rFonts w:ascii="Times New Roman" w:hAnsi="Times New Roman" w:cs="Times New Roman"/>
          <w:sz w:val="24"/>
          <w:szCs w:val="24"/>
        </w:rPr>
        <w:t>в</w:t>
      </w:r>
      <w:r w:rsidRPr="002F1E28">
        <w:rPr>
          <w:rFonts w:ascii="Times New Roman" w:hAnsi="Times New Roman" w:cs="Times New Roman"/>
          <w:sz w:val="24"/>
          <w:szCs w:val="24"/>
        </w:rPr>
        <w:t>ления коммуникативного взаимодействия с окружающими детьми и взрослыми, необх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димо, чтобы грамматический строй речи ребенка с ТНР был развит в соответствии с зак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нами и правилами образования и изменения слов, соединения слов в словосочетания и п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строения предложений.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Дошкольники с ТНР овладевают грамматическими формами словоизменения, сл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вообразования, типами предложений, как правило, в той же последовательности, что и при нормальном речевом развитии. Своеобразие овладения грамматическим строем речи детьми с ТНР проявляется в более медленном темпе усвоения, в дисгармонии развитии морфологической и синтаксической системы языка, семантических формально-языковых компонентов, в искажении общей картины речевого развития.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При включении ребенка с речевыми нарушениями в образовательный процесс д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школьной образовательной организации обязательным условием является организация его систематического, адекватного, непрерывного психолого-медико-педагогического сопр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вождения. Реализация данного условия возможна благодаря имеющейся в Российской Федерации системы медико-психолого-педагогической помощи дошкольникам с ТНР.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E28">
        <w:rPr>
          <w:rFonts w:ascii="Times New Roman" w:hAnsi="Times New Roman" w:cs="Times New Roman"/>
          <w:sz w:val="24"/>
          <w:szCs w:val="24"/>
        </w:rPr>
        <w:t>С учетом специфики дошкольного образования как фундамента всего последующего общего образования, в соответствии с Федеральным законом «Об образовании в Росси</w:t>
      </w:r>
      <w:r w:rsidRPr="002F1E28">
        <w:rPr>
          <w:rFonts w:ascii="Times New Roman" w:hAnsi="Times New Roman" w:cs="Times New Roman"/>
          <w:sz w:val="24"/>
          <w:szCs w:val="24"/>
        </w:rPr>
        <w:t>й</w:t>
      </w:r>
      <w:r w:rsidRPr="002F1E28">
        <w:rPr>
          <w:rFonts w:ascii="Times New Roman" w:hAnsi="Times New Roman" w:cs="Times New Roman"/>
          <w:sz w:val="24"/>
          <w:szCs w:val="24"/>
        </w:rPr>
        <w:t>ской Федерации» и Федеральным государственным образовательным стандартом д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 xml:space="preserve">школьного образования (далее – ФГОС ДО, Стандарт), разработана </w:t>
      </w:r>
      <w:r w:rsidR="00C43A48">
        <w:rPr>
          <w:rFonts w:ascii="Times New Roman" w:hAnsi="Times New Roman" w:cs="Times New Roman"/>
          <w:sz w:val="24"/>
          <w:szCs w:val="24"/>
        </w:rPr>
        <w:t>адаптированная о</w:t>
      </w:r>
      <w:r w:rsidR="00C43A48">
        <w:rPr>
          <w:rFonts w:ascii="Times New Roman" w:hAnsi="Times New Roman" w:cs="Times New Roman"/>
          <w:sz w:val="24"/>
          <w:szCs w:val="24"/>
        </w:rPr>
        <w:t>с</w:t>
      </w:r>
      <w:r w:rsidR="00C43A48">
        <w:rPr>
          <w:rFonts w:ascii="Times New Roman" w:hAnsi="Times New Roman" w:cs="Times New Roman"/>
          <w:sz w:val="24"/>
          <w:szCs w:val="24"/>
        </w:rPr>
        <w:t xml:space="preserve">новная образовательная программа </w:t>
      </w:r>
      <w:r w:rsidR="00C43A48" w:rsidRPr="00C43A48">
        <w:rPr>
          <w:rFonts w:ascii="Times New Roman" w:hAnsi="Times New Roman" w:cs="Times New Roman"/>
          <w:sz w:val="24"/>
          <w:szCs w:val="24"/>
        </w:rPr>
        <w:t xml:space="preserve">для детей раннего и дошкольного возраста с тяжелыми нарушениями речи </w:t>
      </w:r>
      <w:r w:rsidR="00C43A48">
        <w:rPr>
          <w:rFonts w:ascii="Times New Roman" w:hAnsi="Times New Roman" w:cs="Times New Roman"/>
          <w:sz w:val="24"/>
          <w:szCs w:val="24"/>
        </w:rPr>
        <w:t xml:space="preserve">МКДОУ д/с № 432 </w:t>
      </w:r>
      <w:r w:rsidR="00C43A48" w:rsidRPr="002F1E28">
        <w:rPr>
          <w:rFonts w:ascii="Times New Roman" w:hAnsi="Times New Roman" w:cs="Times New Roman"/>
          <w:sz w:val="24"/>
          <w:szCs w:val="24"/>
        </w:rPr>
        <w:t>(далее – Програм</w:t>
      </w:r>
      <w:r w:rsidR="00C43A48">
        <w:rPr>
          <w:rFonts w:ascii="Times New Roman" w:hAnsi="Times New Roman" w:cs="Times New Roman"/>
          <w:sz w:val="24"/>
          <w:szCs w:val="24"/>
        </w:rPr>
        <w:t xml:space="preserve">ма) на основе </w:t>
      </w:r>
      <w:r w:rsidRPr="002F1E28">
        <w:rPr>
          <w:rFonts w:ascii="Times New Roman" w:hAnsi="Times New Roman" w:cs="Times New Roman"/>
          <w:sz w:val="24"/>
          <w:szCs w:val="24"/>
        </w:rPr>
        <w:t>Пример</w:t>
      </w:r>
      <w:r w:rsidR="00C43A48">
        <w:rPr>
          <w:rFonts w:ascii="Times New Roman" w:hAnsi="Times New Roman" w:cs="Times New Roman"/>
          <w:sz w:val="24"/>
          <w:szCs w:val="24"/>
        </w:rPr>
        <w:t>ной</w:t>
      </w:r>
      <w:r w:rsidRPr="002F1E28">
        <w:rPr>
          <w:rFonts w:ascii="Times New Roman" w:hAnsi="Times New Roman" w:cs="Times New Roman"/>
          <w:sz w:val="24"/>
          <w:szCs w:val="24"/>
        </w:rPr>
        <w:t xml:space="preserve"> адапт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рованн</w:t>
      </w:r>
      <w:r w:rsidR="00C43A48">
        <w:rPr>
          <w:rFonts w:ascii="Times New Roman" w:hAnsi="Times New Roman" w:cs="Times New Roman"/>
          <w:sz w:val="24"/>
          <w:szCs w:val="24"/>
        </w:rPr>
        <w:t>ой</w:t>
      </w:r>
      <w:r w:rsidRPr="002F1E28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C43A48">
        <w:rPr>
          <w:rFonts w:ascii="Times New Roman" w:hAnsi="Times New Roman" w:cs="Times New Roman"/>
          <w:sz w:val="24"/>
          <w:szCs w:val="24"/>
        </w:rPr>
        <w:t>ой</w:t>
      </w:r>
      <w:r w:rsidRPr="002F1E28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C43A48">
        <w:rPr>
          <w:rFonts w:ascii="Times New Roman" w:hAnsi="Times New Roman" w:cs="Times New Roman"/>
          <w:sz w:val="24"/>
          <w:szCs w:val="24"/>
        </w:rPr>
        <w:t>ой</w:t>
      </w:r>
      <w:r w:rsidRPr="002F1E2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43A48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дошкольного образования для детей ра</w:t>
      </w:r>
      <w:r w:rsidRPr="002F1E28">
        <w:rPr>
          <w:rFonts w:ascii="Times New Roman" w:hAnsi="Times New Roman" w:cs="Times New Roman"/>
          <w:sz w:val="24"/>
          <w:szCs w:val="24"/>
        </w:rPr>
        <w:t>н</w:t>
      </w:r>
      <w:r w:rsidRPr="002F1E28">
        <w:rPr>
          <w:rFonts w:ascii="Times New Roman" w:hAnsi="Times New Roman" w:cs="Times New Roman"/>
          <w:sz w:val="24"/>
          <w:szCs w:val="24"/>
        </w:rPr>
        <w:t>него и дошкольного возраста с тяжелыми нарушениями речи</w:t>
      </w:r>
      <w:r w:rsidR="00C43A48">
        <w:rPr>
          <w:rFonts w:ascii="Times New Roman" w:hAnsi="Times New Roman" w:cs="Times New Roman"/>
          <w:sz w:val="24"/>
          <w:szCs w:val="24"/>
        </w:rPr>
        <w:t>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Стандарт определяет инвариантные цели и ориентиры разработки основных образ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вательных программ дошкольного образования, а Программа предоставляет вариативны</w:t>
      </w:r>
      <w:r w:rsidR="00C43A4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C43A48">
        <w:rPr>
          <w:rFonts w:ascii="Times New Roman" w:hAnsi="Times New Roman" w:cs="Times New Roman"/>
          <w:sz w:val="24"/>
          <w:szCs w:val="24"/>
        </w:rPr>
        <w:t>ы</w:t>
      </w:r>
      <w:r w:rsidRPr="002F1E28">
        <w:rPr>
          <w:rFonts w:ascii="Times New Roman" w:hAnsi="Times New Roman" w:cs="Times New Roman"/>
          <w:sz w:val="24"/>
          <w:szCs w:val="24"/>
        </w:rPr>
        <w:t xml:space="preserve"> и средств</w:t>
      </w:r>
      <w:r w:rsidR="00C43A4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 xml:space="preserve"> их достижения.</w:t>
      </w:r>
    </w:p>
    <w:p w:rsidR="002F1E28" w:rsidRPr="002F1E28" w:rsidRDefault="002F1E28" w:rsidP="00C43A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Программа является документом, с учетом которого </w:t>
      </w:r>
      <w:r w:rsidR="00C43A48">
        <w:rPr>
          <w:rFonts w:ascii="Times New Roman" w:hAnsi="Times New Roman" w:cs="Times New Roman"/>
          <w:sz w:val="24"/>
          <w:szCs w:val="24"/>
        </w:rPr>
        <w:t>МКДОУ д/с № 432</w:t>
      </w:r>
      <w:r w:rsidRPr="002F1E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1E28">
        <w:rPr>
          <w:rFonts w:ascii="Times New Roman" w:hAnsi="Times New Roman" w:cs="Times New Roman"/>
          <w:sz w:val="24"/>
          <w:szCs w:val="24"/>
        </w:rPr>
        <w:t>осущест</w:t>
      </w:r>
      <w:r w:rsidRPr="002F1E28">
        <w:rPr>
          <w:rFonts w:ascii="Times New Roman" w:hAnsi="Times New Roman" w:cs="Times New Roman"/>
          <w:sz w:val="24"/>
          <w:szCs w:val="24"/>
        </w:rPr>
        <w:t>в</w:t>
      </w:r>
      <w:r w:rsidRPr="002F1E28">
        <w:rPr>
          <w:rFonts w:ascii="Times New Roman" w:hAnsi="Times New Roman" w:cs="Times New Roman"/>
          <w:sz w:val="24"/>
          <w:szCs w:val="24"/>
        </w:rPr>
        <w:t>ля</w:t>
      </w:r>
      <w:r w:rsidR="00C43A48">
        <w:rPr>
          <w:rFonts w:ascii="Times New Roman" w:hAnsi="Times New Roman" w:cs="Times New Roman"/>
          <w:sz w:val="24"/>
          <w:szCs w:val="24"/>
        </w:rPr>
        <w:t>е</w:t>
      </w:r>
      <w:r w:rsidR="001E33B5">
        <w:rPr>
          <w:rFonts w:ascii="Times New Roman" w:hAnsi="Times New Roman" w:cs="Times New Roman"/>
          <w:sz w:val="24"/>
          <w:szCs w:val="24"/>
        </w:rPr>
        <w:t>т</w:t>
      </w:r>
      <w:r w:rsidRPr="002F1E28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spellEnd"/>
      <w:r w:rsidRPr="002F1E28">
        <w:rPr>
          <w:rFonts w:ascii="Times New Roman" w:hAnsi="Times New Roman" w:cs="Times New Roman"/>
          <w:sz w:val="24"/>
          <w:szCs w:val="24"/>
        </w:rPr>
        <w:t xml:space="preserve"> деятельность на уровне дошкольного образования самостоятельно для детей дошкольного возраста с тяжелыми нарушениями речи.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По своему организационно-управленческому статусу данная Программа, реализу</w:t>
      </w:r>
      <w:r w:rsidRPr="002F1E28">
        <w:rPr>
          <w:rFonts w:ascii="Times New Roman" w:hAnsi="Times New Roman" w:cs="Times New Roman"/>
          <w:sz w:val="24"/>
          <w:szCs w:val="24"/>
        </w:rPr>
        <w:t>ю</w:t>
      </w:r>
      <w:r w:rsidRPr="002F1E28">
        <w:rPr>
          <w:rFonts w:ascii="Times New Roman" w:hAnsi="Times New Roman" w:cs="Times New Roman"/>
          <w:sz w:val="24"/>
          <w:szCs w:val="24"/>
        </w:rPr>
        <w:t>щая принципы Стандарта, обладает модульной структурой.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Программы раскрывается через представление общей модели образовательного пр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 xml:space="preserve">цесса в </w:t>
      </w:r>
      <w:r w:rsidR="001E33B5">
        <w:rPr>
          <w:rFonts w:ascii="Times New Roman" w:hAnsi="Times New Roman" w:cs="Times New Roman"/>
          <w:sz w:val="24"/>
          <w:szCs w:val="24"/>
        </w:rPr>
        <w:t>ДОУ</w:t>
      </w:r>
      <w:r w:rsidRPr="002F1E28">
        <w:rPr>
          <w:rFonts w:ascii="Times New Roman" w:hAnsi="Times New Roman" w:cs="Times New Roman"/>
          <w:sz w:val="24"/>
          <w:szCs w:val="24"/>
        </w:rPr>
        <w:t>, возрастных нормативов развития, общих и особых образовательных потре</w:t>
      </w:r>
      <w:r w:rsidRPr="002F1E28">
        <w:rPr>
          <w:rFonts w:ascii="Times New Roman" w:hAnsi="Times New Roman" w:cs="Times New Roman"/>
          <w:sz w:val="24"/>
          <w:szCs w:val="24"/>
        </w:rPr>
        <w:t>б</w:t>
      </w:r>
      <w:r w:rsidRPr="002F1E28">
        <w:rPr>
          <w:rFonts w:ascii="Times New Roman" w:hAnsi="Times New Roman" w:cs="Times New Roman"/>
          <w:sz w:val="24"/>
          <w:szCs w:val="24"/>
        </w:rPr>
        <w:t>ностей детей дошкольного возраста с тяжелыми нарушениями речи, определение структ</w:t>
      </w:r>
      <w:r w:rsidRPr="002F1E28">
        <w:rPr>
          <w:rFonts w:ascii="Times New Roman" w:hAnsi="Times New Roman" w:cs="Times New Roman"/>
          <w:sz w:val="24"/>
          <w:szCs w:val="24"/>
        </w:rPr>
        <w:t>у</w:t>
      </w:r>
      <w:r w:rsidRPr="002F1E28">
        <w:rPr>
          <w:rFonts w:ascii="Times New Roman" w:hAnsi="Times New Roman" w:cs="Times New Roman"/>
          <w:sz w:val="24"/>
          <w:szCs w:val="24"/>
        </w:rPr>
        <w:t>ры и наполнения содержания образовательной деятельности в соответствии с направлен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ями развития ребенка в пяти образовательных областях. Образовательные области, с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держание образовательной деятельности, равно как и организация образовательной среды, в том числе предметно-пространственная и развивающая образовательная среда, выст</w:t>
      </w:r>
      <w:r w:rsidRPr="002F1E28">
        <w:rPr>
          <w:rFonts w:ascii="Times New Roman" w:hAnsi="Times New Roman" w:cs="Times New Roman"/>
          <w:sz w:val="24"/>
          <w:szCs w:val="24"/>
        </w:rPr>
        <w:t>у</w:t>
      </w:r>
      <w:r w:rsidRPr="002F1E28">
        <w:rPr>
          <w:rFonts w:ascii="Times New Roman" w:hAnsi="Times New Roman" w:cs="Times New Roman"/>
          <w:sz w:val="24"/>
          <w:szCs w:val="24"/>
        </w:rPr>
        <w:t xml:space="preserve">пают в качестве модулей, из которых создается основная общеобразовательная программа </w:t>
      </w:r>
      <w:r w:rsidR="001E33B5">
        <w:rPr>
          <w:rFonts w:ascii="Times New Roman" w:hAnsi="Times New Roman" w:cs="Times New Roman"/>
          <w:sz w:val="24"/>
          <w:szCs w:val="24"/>
        </w:rPr>
        <w:t>ДОУ</w:t>
      </w:r>
      <w:r w:rsidRPr="002F1E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lastRenderedPageBreak/>
        <w:t>Содержание Программы в соответствии с требованиями Стандарта включает три о</w:t>
      </w:r>
      <w:r w:rsidRPr="002F1E28">
        <w:rPr>
          <w:rFonts w:ascii="Times New Roman" w:hAnsi="Times New Roman" w:cs="Times New Roman"/>
          <w:sz w:val="24"/>
          <w:szCs w:val="24"/>
        </w:rPr>
        <w:t>с</w:t>
      </w:r>
      <w:r w:rsidRPr="002F1E28">
        <w:rPr>
          <w:rFonts w:ascii="Times New Roman" w:hAnsi="Times New Roman" w:cs="Times New Roman"/>
          <w:sz w:val="24"/>
          <w:szCs w:val="24"/>
        </w:rPr>
        <w:t>новных раздела – целевой, содержательный и организационный.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Целевой раздел Программы пояснительную записку и планируемые результаты освоения Программы,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Содержательный раздел Программы включает описание образовательной деятельн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сти по пяти образовательным областям: социально-коммуникативное развитие; познав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 xml:space="preserve">тельное развитие; речевое развитие; художественно-эстетическое развитие; физическое развитие; формы, способы, методы и средства реализации программы, которые отражают следующие аспекты образовательной среды: предметно-пространственная развивающая образовательная среда; характер взаимодействия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взрослыми; характер взаимодействия с другими детьми; система отношений ребенка к миру, к другим людям, к себе самому; содержание образовательной деятельности по профессиональной коррекции нарушений развития детей (коррекционную программу).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ких как: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игровая (сюжетно-ролевая игра, игра с правилами и другие виды игры),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– коммуникативная (общение и взаимодействие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взрослыми и другими детьми),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познавательно-исследовательская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(исследование и познание природного и соц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ального миров в процессе наблюдения и взаимодействия с ними), а также такими видами активности ребенка, как: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восприятие художественной литературы и фольклора,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самообслуживание и элементарный бытовой труд (в помещении и на улице),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конструирование из разного материала, включая конструкторы, модули, бумагу, природный и иной материал,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изобразительная (рисование, лепка, аппликация),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музыкальная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двигательная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(овладение основными движениями) формы активности ребенка.</w:t>
      </w:r>
    </w:p>
    <w:p w:rsidR="002F1E28" w:rsidRPr="001E33B5" w:rsidRDefault="001E33B5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Содержательный раздел </w:t>
      </w:r>
      <w:r w:rsidR="002F1E28" w:rsidRPr="001E33B5">
        <w:rPr>
          <w:rFonts w:ascii="Times New Roman" w:hAnsi="Times New Roman" w:cs="Times New Roman"/>
          <w:sz w:val="24"/>
          <w:szCs w:val="24"/>
        </w:rPr>
        <w:t>Программы включает описание коррекционно-развивающей работы, обеспечивающей адаптацию и интеграцию детей с тяжелыми нарушениями речи в общество.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Коррекционная программа: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- является неотъемлемой частью примерной адаптированной основной образов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тельной программы дошкольного образования детей дошкольного возраста с тяжёлыми нарушениями речи в условиях дошкольных образовательных групп компенсирующей направленности;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- обеспечивает достижение максимальной реализации реабилитационного потенци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ла;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- учитывает особые образовательные потребности детей дошкольного возраста с т</w:t>
      </w:r>
      <w:r w:rsidRPr="002F1E28">
        <w:rPr>
          <w:rFonts w:ascii="Times New Roman" w:hAnsi="Times New Roman" w:cs="Times New Roman"/>
          <w:sz w:val="24"/>
          <w:szCs w:val="24"/>
        </w:rPr>
        <w:t>я</w:t>
      </w:r>
      <w:r w:rsidRPr="002F1E28">
        <w:rPr>
          <w:rFonts w:ascii="Times New Roman" w:hAnsi="Times New Roman" w:cs="Times New Roman"/>
          <w:sz w:val="24"/>
          <w:szCs w:val="24"/>
        </w:rPr>
        <w:t>жёлыми нарушениями речи, удовлетворение которых открывает возможность общего о</w:t>
      </w:r>
      <w:r w:rsidRPr="002F1E28">
        <w:rPr>
          <w:rFonts w:ascii="Times New Roman" w:hAnsi="Times New Roman" w:cs="Times New Roman"/>
          <w:sz w:val="24"/>
          <w:szCs w:val="24"/>
        </w:rPr>
        <w:t>б</w:t>
      </w:r>
      <w:r w:rsidRPr="002F1E28">
        <w:rPr>
          <w:rFonts w:ascii="Times New Roman" w:hAnsi="Times New Roman" w:cs="Times New Roman"/>
          <w:sz w:val="24"/>
          <w:szCs w:val="24"/>
        </w:rPr>
        <w:t>разования.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lastRenderedPageBreak/>
        <w:t>Программа (</w:t>
      </w:r>
      <w:proofErr w:type="spellStart"/>
      <w:r w:rsidRPr="002F1E28"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 w:rsidRPr="002F1E28">
        <w:rPr>
          <w:rFonts w:ascii="Times New Roman" w:hAnsi="Times New Roman" w:cs="Times New Roman"/>
          <w:sz w:val="24"/>
          <w:szCs w:val="24"/>
        </w:rPr>
        <w:t>) обеспечивает планируемые результаты дошкольного образ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вания детей дошкольного возраста с тяжёлыми нарушениями речи в условиях дошкол</w:t>
      </w:r>
      <w:r w:rsidRPr="002F1E28">
        <w:rPr>
          <w:rFonts w:ascii="Times New Roman" w:hAnsi="Times New Roman" w:cs="Times New Roman"/>
          <w:sz w:val="24"/>
          <w:szCs w:val="24"/>
        </w:rPr>
        <w:t>ь</w:t>
      </w:r>
      <w:r w:rsidRPr="002F1E28">
        <w:rPr>
          <w:rFonts w:ascii="Times New Roman" w:hAnsi="Times New Roman" w:cs="Times New Roman"/>
          <w:sz w:val="24"/>
          <w:szCs w:val="24"/>
        </w:rPr>
        <w:t>ных образовательных групп компенсирующей направленности.</w:t>
      </w:r>
    </w:p>
    <w:p w:rsidR="002F1E28" w:rsidRPr="002F1E28" w:rsidRDefault="002F1E28" w:rsidP="001E33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В Организационном разделе программы представлено, в каких условиях реализуется программа и представляющий материально-техническое обеспечение реализации пр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граммы, обеспеченность методическими материалами и средствами обучения и воспит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 xml:space="preserve">ния, распорядок и/или режим дня, особенности организации предметно-пространственной развивающей образовательной среды, а также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психолого-педа</w:t>
      </w:r>
      <w:r w:rsidR="001E33B5">
        <w:rPr>
          <w:rFonts w:ascii="Times New Roman" w:hAnsi="Times New Roman" w:cs="Times New Roman"/>
          <w:sz w:val="24"/>
          <w:szCs w:val="24"/>
        </w:rPr>
        <w:t>гогически</w:t>
      </w:r>
      <w:proofErr w:type="gramEnd"/>
      <w:r w:rsidR="001E33B5">
        <w:rPr>
          <w:rFonts w:ascii="Times New Roman" w:hAnsi="Times New Roman" w:cs="Times New Roman"/>
          <w:sz w:val="24"/>
          <w:szCs w:val="24"/>
        </w:rPr>
        <w:t xml:space="preserve">, </w:t>
      </w:r>
      <w:r w:rsidRPr="002F1E28">
        <w:rPr>
          <w:rFonts w:ascii="Times New Roman" w:hAnsi="Times New Roman" w:cs="Times New Roman"/>
          <w:sz w:val="24"/>
          <w:szCs w:val="24"/>
        </w:rPr>
        <w:t>кадровые и ф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нансовые условия реализации программы. В части финансовых условий описаны особе</w:t>
      </w:r>
      <w:r w:rsidRPr="002F1E28">
        <w:rPr>
          <w:rFonts w:ascii="Times New Roman" w:hAnsi="Times New Roman" w:cs="Times New Roman"/>
          <w:sz w:val="24"/>
          <w:szCs w:val="24"/>
        </w:rPr>
        <w:t>н</w:t>
      </w:r>
      <w:r w:rsidRPr="002F1E28">
        <w:rPr>
          <w:rFonts w:ascii="Times New Roman" w:hAnsi="Times New Roman" w:cs="Times New Roman"/>
          <w:sz w:val="24"/>
          <w:szCs w:val="24"/>
        </w:rPr>
        <w:t>ности финансово-экономического обеспечения дошкольного образования детей дошкол</w:t>
      </w:r>
      <w:r w:rsidRPr="002F1E28">
        <w:rPr>
          <w:rFonts w:ascii="Times New Roman" w:hAnsi="Times New Roman" w:cs="Times New Roman"/>
          <w:sz w:val="24"/>
          <w:szCs w:val="24"/>
        </w:rPr>
        <w:t>ь</w:t>
      </w:r>
      <w:r w:rsidRPr="002F1E28">
        <w:rPr>
          <w:rFonts w:ascii="Times New Roman" w:hAnsi="Times New Roman" w:cs="Times New Roman"/>
          <w:sz w:val="24"/>
          <w:szCs w:val="24"/>
        </w:rPr>
        <w:t>ного возраста с тяжёлыми нарушениями речи, дано определение нормативных затрат на оказание государственной услуги по дошкольному образованию данной категории детей.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Объем обязательной части основной образовательной программы </w:t>
      </w:r>
      <w:proofErr w:type="spellStart"/>
      <w:r w:rsidRPr="002F1E28">
        <w:rPr>
          <w:rFonts w:ascii="Times New Roman" w:hAnsi="Times New Roman" w:cs="Times New Roman"/>
          <w:sz w:val="24"/>
          <w:szCs w:val="24"/>
        </w:rPr>
        <w:t>составля</w:t>
      </w:r>
      <w:r w:rsidR="001E33B5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2F1E28">
        <w:rPr>
          <w:rFonts w:ascii="Times New Roman" w:hAnsi="Times New Roman" w:cs="Times New Roman"/>
          <w:sz w:val="24"/>
          <w:szCs w:val="24"/>
        </w:rPr>
        <w:t xml:space="preserve"> не м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нее 60% от ее общего объема. Объем части основной образовательной программы, фо</w:t>
      </w:r>
      <w:r w:rsidRPr="002F1E28">
        <w:rPr>
          <w:rFonts w:ascii="Times New Roman" w:hAnsi="Times New Roman" w:cs="Times New Roman"/>
          <w:sz w:val="24"/>
          <w:szCs w:val="24"/>
        </w:rPr>
        <w:t>р</w:t>
      </w:r>
      <w:r w:rsidRPr="002F1E28">
        <w:rPr>
          <w:rFonts w:ascii="Times New Roman" w:hAnsi="Times New Roman" w:cs="Times New Roman"/>
          <w:sz w:val="24"/>
          <w:szCs w:val="24"/>
        </w:rPr>
        <w:t>мируемой участник</w:t>
      </w:r>
      <w:r w:rsidR="00824CD9">
        <w:rPr>
          <w:rFonts w:ascii="Times New Roman" w:hAnsi="Times New Roman" w:cs="Times New Roman"/>
          <w:sz w:val="24"/>
          <w:szCs w:val="24"/>
        </w:rPr>
        <w:t>ами образовательных отношений,</w:t>
      </w:r>
      <w:r w:rsidRPr="002F1E28">
        <w:rPr>
          <w:rFonts w:ascii="Times New Roman" w:hAnsi="Times New Roman" w:cs="Times New Roman"/>
          <w:sz w:val="24"/>
          <w:szCs w:val="24"/>
        </w:rPr>
        <w:t xml:space="preserve"> составлять не более 40% от ее общ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го объема.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В соответствии с Программой описание традиционных событий, праздников и мер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 xml:space="preserve">приятий с учетом региональных и других социокультурных особенностей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включ</w:t>
      </w:r>
      <w:r w:rsidR="00824CD9">
        <w:rPr>
          <w:rFonts w:ascii="Times New Roman" w:hAnsi="Times New Roman" w:cs="Times New Roman"/>
          <w:sz w:val="24"/>
          <w:szCs w:val="24"/>
        </w:rPr>
        <w:t>ены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в часть, формируемую участниками образовательных отношений.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Программа также содержит рекомендации по развивающему оцениванию достиж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ния целей в форме педагогической и психологической диагностики развития детей, а та</w:t>
      </w:r>
      <w:r w:rsidRPr="002F1E28">
        <w:rPr>
          <w:rFonts w:ascii="Times New Roman" w:hAnsi="Times New Roman" w:cs="Times New Roman"/>
          <w:sz w:val="24"/>
          <w:szCs w:val="24"/>
        </w:rPr>
        <w:t>к</w:t>
      </w:r>
      <w:r w:rsidRPr="002F1E28">
        <w:rPr>
          <w:rFonts w:ascii="Times New Roman" w:hAnsi="Times New Roman" w:cs="Times New Roman"/>
          <w:sz w:val="24"/>
          <w:szCs w:val="24"/>
        </w:rPr>
        <w:t xml:space="preserve">же качества реализации основной общеобразовательной программы </w:t>
      </w:r>
      <w:r w:rsidR="00824CD9">
        <w:rPr>
          <w:rFonts w:ascii="Times New Roman" w:hAnsi="Times New Roman" w:cs="Times New Roman"/>
          <w:sz w:val="24"/>
          <w:szCs w:val="24"/>
        </w:rPr>
        <w:t>ДОУ</w:t>
      </w:r>
      <w:r w:rsidRPr="002F1E28">
        <w:rPr>
          <w:rFonts w:ascii="Times New Roman" w:hAnsi="Times New Roman" w:cs="Times New Roman"/>
          <w:sz w:val="24"/>
          <w:szCs w:val="24"/>
        </w:rPr>
        <w:t>. Система оцен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 xml:space="preserve">вания качества реализации программы </w:t>
      </w:r>
      <w:r w:rsidR="00824CD9" w:rsidRPr="00824CD9">
        <w:rPr>
          <w:rFonts w:ascii="Times New Roman" w:hAnsi="Times New Roman" w:cs="Times New Roman"/>
          <w:sz w:val="24"/>
          <w:szCs w:val="24"/>
        </w:rPr>
        <w:t>ДОУ</w:t>
      </w:r>
      <w:r w:rsidRPr="002F1E28">
        <w:rPr>
          <w:rFonts w:ascii="Times New Roman" w:hAnsi="Times New Roman" w:cs="Times New Roman"/>
          <w:sz w:val="24"/>
          <w:szCs w:val="24"/>
        </w:rPr>
        <w:t xml:space="preserve"> направлена в первую очередь на оценивание созданных </w:t>
      </w:r>
      <w:r w:rsidR="00824CD9" w:rsidRPr="00824CD9">
        <w:rPr>
          <w:rFonts w:ascii="Times New Roman" w:hAnsi="Times New Roman" w:cs="Times New Roman"/>
          <w:sz w:val="24"/>
          <w:szCs w:val="24"/>
        </w:rPr>
        <w:t>ДОУ</w:t>
      </w:r>
      <w:r w:rsidRPr="002F1E28">
        <w:rPr>
          <w:rFonts w:ascii="Times New Roman" w:hAnsi="Times New Roman" w:cs="Times New Roman"/>
          <w:sz w:val="24"/>
          <w:szCs w:val="24"/>
        </w:rPr>
        <w:t xml:space="preserve"> условий внутри образовательного процесса.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Программа завершается описанием перспектив по ее совершенствованию и разв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тию.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1E28" w:rsidRPr="00824CD9" w:rsidRDefault="002F1E28" w:rsidP="00824CD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CD9">
        <w:rPr>
          <w:rFonts w:ascii="Times New Roman" w:hAnsi="Times New Roman" w:cs="Times New Roman"/>
          <w:b/>
          <w:sz w:val="24"/>
          <w:szCs w:val="24"/>
        </w:rPr>
        <w:t>1. ЦЕЛЕВОЙ РАЗДЕЛ</w:t>
      </w:r>
    </w:p>
    <w:p w:rsidR="002F1E28" w:rsidRPr="00824CD9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CD9">
        <w:rPr>
          <w:rFonts w:ascii="Times New Roman" w:hAnsi="Times New Roman" w:cs="Times New Roman"/>
          <w:b/>
          <w:sz w:val="24"/>
          <w:szCs w:val="24"/>
          <w:u w:val="single"/>
        </w:rPr>
        <w:t>1.1. Пояснительная записка</w:t>
      </w:r>
    </w:p>
    <w:p w:rsidR="002F1E28" w:rsidRPr="00824CD9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CD9">
        <w:rPr>
          <w:rFonts w:ascii="Times New Roman" w:hAnsi="Times New Roman" w:cs="Times New Roman"/>
          <w:b/>
          <w:sz w:val="24"/>
          <w:szCs w:val="24"/>
        </w:rPr>
        <w:t>1.1.1. Цели и задачи Программы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«Примерная адаптированная основная образовательная программа для детей д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школьного возраста с тяжелыми нарушениями речи» (далее «Программа») предназначена для дет</w:t>
      </w:r>
      <w:r w:rsidR="00824CD9">
        <w:rPr>
          <w:rFonts w:ascii="Times New Roman" w:hAnsi="Times New Roman" w:cs="Times New Roman"/>
          <w:sz w:val="24"/>
          <w:szCs w:val="24"/>
        </w:rPr>
        <w:t>ей</w:t>
      </w:r>
      <w:r w:rsidRPr="002F1E28">
        <w:rPr>
          <w:rFonts w:ascii="Times New Roman" w:hAnsi="Times New Roman" w:cs="Times New Roman"/>
          <w:sz w:val="24"/>
          <w:szCs w:val="24"/>
        </w:rPr>
        <w:t xml:space="preserve"> с тяжелыми нарушениями речи (далее - дети с ТНР). Принято считать, что</w:t>
      </w:r>
      <w:r w:rsidRPr="00824CD9">
        <w:rPr>
          <w:rFonts w:ascii="Times New Roman" w:hAnsi="Times New Roman" w:cs="Times New Roman"/>
          <w:b/>
          <w:i/>
          <w:sz w:val="24"/>
          <w:szCs w:val="24"/>
        </w:rPr>
        <w:t xml:space="preserve"> к группе детей с тяжелыми нарушениями речи относятся дети с общим недоразвит</w:t>
      </w:r>
      <w:r w:rsidRPr="00824CD9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824CD9">
        <w:rPr>
          <w:rFonts w:ascii="Times New Roman" w:hAnsi="Times New Roman" w:cs="Times New Roman"/>
          <w:b/>
          <w:i/>
          <w:sz w:val="24"/>
          <w:szCs w:val="24"/>
        </w:rPr>
        <w:t>ем речи различного генеза (по клинико-педагогической классификации)</w:t>
      </w:r>
      <w:r w:rsidRPr="00824CD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F1E28">
        <w:rPr>
          <w:rFonts w:ascii="Times New Roman" w:hAnsi="Times New Roman" w:cs="Times New Roman"/>
          <w:sz w:val="24"/>
          <w:szCs w:val="24"/>
        </w:rPr>
        <w:t>.</w:t>
      </w:r>
    </w:p>
    <w:p w:rsidR="00336654" w:rsidRDefault="002F1E28" w:rsidP="003366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Целью Программы является проектирование социальной ситуации развития, осуществл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 xml:space="preserve">ние коррекционно-развивающей деятельности и развивающей предметно-пространственной среды,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обеспечивающих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позитивную социализацию, мотивацию и по</w:t>
      </w:r>
      <w:r w:rsidRPr="002F1E28">
        <w:rPr>
          <w:rFonts w:ascii="Times New Roman" w:hAnsi="Times New Roman" w:cs="Times New Roman"/>
          <w:sz w:val="24"/>
          <w:szCs w:val="24"/>
        </w:rPr>
        <w:t>д</w:t>
      </w:r>
      <w:r w:rsidRPr="002F1E28">
        <w:rPr>
          <w:rFonts w:ascii="Times New Roman" w:hAnsi="Times New Roman" w:cs="Times New Roman"/>
          <w:sz w:val="24"/>
          <w:szCs w:val="24"/>
        </w:rPr>
        <w:t>держку индивидуальности ребенка с ограниченными возможностями здоровья (далее – дети с ОВЗ), в том числе с инвалидностью, - воспитанника с тяжёлыми нарушениями р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чи.</w:t>
      </w:r>
    </w:p>
    <w:p w:rsidR="00336654" w:rsidRPr="002F1E28" w:rsidRDefault="00336654" w:rsidP="003366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36654" w:rsidRPr="00824CD9" w:rsidRDefault="00336654" w:rsidP="0033665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24CD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824CD9">
        <w:rPr>
          <w:rFonts w:ascii="Times New Roman" w:hAnsi="Times New Roman" w:cs="Times New Roman"/>
          <w:i/>
          <w:sz w:val="20"/>
          <w:szCs w:val="20"/>
        </w:rPr>
        <w:t>Постановление Росстата от 03.05.2005 № 26 «Об утверждении порядка заполнения и представл</w:t>
      </w:r>
      <w:r w:rsidRPr="00824CD9">
        <w:rPr>
          <w:rFonts w:ascii="Times New Roman" w:hAnsi="Times New Roman" w:cs="Times New Roman"/>
          <w:i/>
          <w:sz w:val="20"/>
          <w:szCs w:val="20"/>
        </w:rPr>
        <w:t>е</w:t>
      </w:r>
      <w:r w:rsidRPr="00824CD9">
        <w:rPr>
          <w:rFonts w:ascii="Times New Roman" w:hAnsi="Times New Roman" w:cs="Times New Roman"/>
          <w:i/>
          <w:sz w:val="20"/>
          <w:szCs w:val="20"/>
        </w:rPr>
        <w:t>ния формы федерального государственного статистического наблюдения № 85-К «Сведения о деятельн</w:t>
      </w:r>
      <w:r w:rsidRPr="00824CD9">
        <w:rPr>
          <w:rFonts w:ascii="Times New Roman" w:hAnsi="Times New Roman" w:cs="Times New Roman"/>
          <w:i/>
          <w:sz w:val="20"/>
          <w:szCs w:val="20"/>
        </w:rPr>
        <w:t>о</w:t>
      </w:r>
      <w:r w:rsidRPr="00824CD9">
        <w:rPr>
          <w:rFonts w:ascii="Times New Roman" w:hAnsi="Times New Roman" w:cs="Times New Roman"/>
          <w:i/>
          <w:sz w:val="20"/>
          <w:szCs w:val="20"/>
        </w:rPr>
        <w:t>сти дошкольного образовательного учреждения».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lastRenderedPageBreak/>
        <w:t>Коррекционная помощь детям с отклонениями в развитии является одним из при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ритетных направлений в области образования. В логопедии актуальность проблемы ра</w:t>
      </w:r>
      <w:r w:rsidRPr="002F1E28">
        <w:rPr>
          <w:rFonts w:ascii="Times New Roman" w:hAnsi="Times New Roman" w:cs="Times New Roman"/>
          <w:sz w:val="24"/>
          <w:szCs w:val="24"/>
        </w:rPr>
        <w:t>н</w:t>
      </w:r>
      <w:r w:rsidRPr="002F1E28">
        <w:rPr>
          <w:rFonts w:ascii="Times New Roman" w:hAnsi="Times New Roman" w:cs="Times New Roman"/>
          <w:sz w:val="24"/>
          <w:szCs w:val="24"/>
        </w:rPr>
        <w:t>него выявления, диагностики и коррекции нарушений речевого развития детей обусло</w:t>
      </w:r>
      <w:r w:rsidRPr="002F1E28">
        <w:rPr>
          <w:rFonts w:ascii="Times New Roman" w:hAnsi="Times New Roman" w:cs="Times New Roman"/>
          <w:sz w:val="24"/>
          <w:szCs w:val="24"/>
        </w:rPr>
        <w:t>в</w:t>
      </w:r>
      <w:r w:rsidRPr="002F1E28">
        <w:rPr>
          <w:rFonts w:ascii="Times New Roman" w:hAnsi="Times New Roman" w:cs="Times New Roman"/>
          <w:sz w:val="24"/>
          <w:szCs w:val="24"/>
        </w:rPr>
        <w:t xml:space="preserve">лена следующими факторами: с одной стороны, растет число детей дошкольного возраста с нарушениями речевого развития разной степени выраженности и различного </w:t>
      </w:r>
      <w:proofErr w:type="spellStart"/>
      <w:r w:rsidRPr="002F1E28">
        <w:rPr>
          <w:rFonts w:ascii="Times New Roman" w:hAnsi="Times New Roman" w:cs="Times New Roman"/>
          <w:sz w:val="24"/>
          <w:szCs w:val="24"/>
        </w:rPr>
        <w:t>этиопат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генеза</w:t>
      </w:r>
      <w:proofErr w:type="spellEnd"/>
      <w:r w:rsidRPr="002F1E28">
        <w:rPr>
          <w:rFonts w:ascii="Times New Roman" w:hAnsi="Times New Roman" w:cs="Times New Roman"/>
          <w:sz w:val="24"/>
          <w:szCs w:val="24"/>
        </w:rPr>
        <w:t>, которые часто приводят к тяжелым системным речевым нарушениям в дошкол</w:t>
      </w:r>
      <w:r w:rsidRPr="002F1E28">
        <w:rPr>
          <w:rFonts w:ascii="Times New Roman" w:hAnsi="Times New Roman" w:cs="Times New Roman"/>
          <w:sz w:val="24"/>
          <w:szCs w:val="24"/>
        </w:rPr>
        <w:t>ь</w:t>
      </w:r>
      <w:r w:rsidRPr="002F1E28">
        <w:rPr>
          <w:rFonts w:ascii="Times New Roman" w:hAnsi="Times New Roman" w:cs="Times New Roman"/>
          <w:sz w:val="24"/>
          <w:szCs w:val="24"/>
        </w:rPr>
        <w:t>ном и школьном возрасте.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Нарушения, которые могут возникать в тех или иных компонентах речевой функц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ональной системы, приводят к появлению разнообразных дефектов. Характер дефекта определяется тем, какие компоненты речевой функциональной системы оказались нар</w:t>
      </w:r>
      <w:r w:rsidRPr="002F1E28">
        <w:rPr>
          <w:rFonts w:ascii="Times New Roman" w:hAnsi="Times New Roman" w:cs="Times New Roman"/>
          <w:sz w:val="24"/>
          <w:szCs w:val="24"/>
        </w:rPr>
        <w:t>у</w:t>
      </w:r>
      <w:r w:rsidRPr="002F1E28">
        <w:rPr>
          <w:rFonts w:ascii="Times New Roman" w:hAnsi="Times New Roman" w:cs="Times New Roman"/>
          <w:sz w:val="24"/>
          <w:szCs w:val="24"/>
        </w:rPr>
        <w:t>шенными, и действие каких механизмов привело к нарушению. Сложность структурно-функциональной организации речевой функциональной системы обусловливает расстро</w:t>
      </w:r>
      <w:r w:rsidRPr="002F1E28">
        <w:rPr>
          <w:rFonts w:ascii="Times New Roman" w:hAnsi="Times New Roman" w:cs="Times New Roman"/>
          <w:sz w:val="24"/>
          <w:szCs w:val="24"/>
        </w:rPr>
        <w:t>й</w:t>
      </w:r>
      <w:r w:rsidRPr="002F1E28">
        <w:rPr>
          <w:rFonts w:ascii="Times New Roman" w:hAnsi="Times New Roman" w:cs="Times New Roman"/>
          <w:sz w:val="24"/>
          <w:szCs w:val="24"/>
        </w:rPr>
        <w:t>ство речевой деятельности в целом при нарушении даже отдельных ее компонентов. Это и определяет значимость изучения речевой функциональной системы в целом и воздействия на все компоненты речи при устранении ее системного недоразвития.</w:t>
      </w:r>
    </w:p>
    <w:p w:rsidR="00824CD9" w:rsidRPr="002F1E28" w:rsidRDefault="002F1E28" w:rsidP="00824C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Программа содействует взаимопониманию и сотрудничеству между людьми, сп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 xml:space="preserve">собствует реализации прав детей дошкольного возраста, в том числе, детей с тяжелыми нарушениями речи, на получение доступного и качественного </w:t>
      </w:r>
      <w:proofErr w:type="spellStart"/>
      <w:r w:rsidRPr="002F1E28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,</w:t>
      </w:r>
      <w:r w:rsidR="00824CD9" w:rsidRPr="002F1E2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24CD9" w:rsidRPr="002F1E28">
        <w:rPr>
          <w:rFonts w:ascii="Times New Roman" w:hAnsi="Times New Roman" w:cs="Times New Roman"/>
          <w:sz w:val="24"/>
          <w:szCs w:val="24"/>
        </w:rPr>
        <w:t>беспечивает</w:t>
      </w:r>
      <w:proofErr w:type="spellEnd"/>
      <w:r w:rsidR="00824CD9" w:rsidRPr="002F1E28">
        <w:rPr>
          <w:rFonts w:ascii="Times New Roman" w:hAnsi="Times New Roman" w:cs="Times New Roman"/>
          <w:sz w:val="24"/>
          <w:szCs w:val="24"/>
        </w:rPr>
        <w:t xml:space="preserve">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</w:t>
      </w:r>
      <w:r w:rsidR="00824CD9" w:rsidRPr="002F1E28">
        <w:rPr>
          <w:rFonts w:ascii="Times New Roman" w:hAnsi="Times New Roman" w:cs="Times New Roman"/>
          <w:sz w:val="24"/>
          <w:szCs w:val="24"/>
        </w:rPr>
        <w:t>р</w:t>
      </w:r>
      <w:r w:rsidR="00824CD9" w:rsidRPr="002F1E28">
        <w:rPr>
          <w:rFonts w:ascii="Times New Roman" w:hAnsi="Times New Roman" w:cs="Times New Roman"/>
          <w:sz w:val="24"/>
          <w:szCs w:val="24"/>
        </w:rPr>
        <w:t>ными ценностями в целях интеллектуального, духовно-нравственного, творческого и ф</w:t>
      </w:r>
      <w:r w:rsidR="00824CD9" w:rsidRPr="002F1E28">
        <w:rPr>
          <w:rFonts w:ascii="Times New Roman" w:hAnsi="Times New Roman" w:cs="Times New Roman"/>
          <w:sz w:val="24"/>
          <w:szCs w:val="24"/>
        </w:rPr>
        <w:t>и</w:t>
      </w:r>
      <w:r w:rsidR="00824CD9" w:rsidRPr="002F1E28">
        <w:rPr>
          <w:rFonts w:ascii="Times New Roman" w:hAnsi="Times New Roman" w:cs="Times New Roman"/>
          <w:sz w:val="24"/>
          <w:szCs w:val="24"/>
        </w:rPr>
        <w:t>зического развития человека, удовлетворения его образовательных потребностей и инт</w:t>
      </w:r>
      <w:r w:rsidR="00824CD9" w:rsidRPr="002F1E28">
        <w:rPr>
          <w:rFonts w:ascii="Times New Roman" w:hAnsi="Times New Roman" w:cs="Times New Roman"/>
          <w:sz w:val="24"/>
          <w:szCs w:val="24"/>
        </w:rPr>
        <w:t>е</w:t>
      </w:r>
      <w:r w:rsidR="00824CD9" w:rsidRPr="002F1E28">
        <w:rPr>
          <w:rFonts w:ascii="Times New Roman" w:hAnsi="Times New Roman" w:cs="Times New Roman"/>
          <w:sz w:val="24"/>
          <w:szCs w:val="24"/>
        </w:rPr>
        <w:t>ресов.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54">
        <w:rPr>
          <w:rFonts w:ascii="Times New Roman" w:hAnsi="Times New Roman" w:cs="Times New Roman"/>
          <w:b/>
          <w:i/>
          <w:sz w:val="24"/>
          <w:szCs w:val="24"/>
        </w:rPr>
        <w:t xml:space="preserve">Цели </w:t>
      </w:r>
      <w:r w:rsidRPr="002F1E28">
        <w:rPr>
          <w:rFonts w:ascii="Times New Roman" w:hAnsi="Times New Roman" w:cs="Times New Roman"/>
          <w:sz w:val="24"/>
          <w:szCs w:val="24"/>
        </w:rPr>
        <w:t>Программы достигаются через решение следующих задач: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реализация адаптированной основной образовательной программы;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коррекция недостатков психофизического развития детей с ТНР;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охрана и укрепление физического и психического детей с ТНР, в том числе их эмоционального благополучия;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обеспечение равных возможностей для полноценного развития ребенка с ТНР в период дошкольного детства независимо от места проживания, пола, нации, языка, соц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ального статуса;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создание благоприятных условий развития в соответствии с их возрастными, пс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хофизическими и индивидуальными особенностями, развитие способностей и творческого потенциала каждого ребенка с ТНР как субъекта отношений с другими детьми, взрослыми и миром;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объединение обучения и воспитания в целостный образовательный процесс на о</w:t>
      </w:r>
      <w:r w:rsidRPr="002F1E28">
        <w:rPr>
          <w:rFonts w:ascii="Times New Roman" w:hAnsi="Times New Roman" w:cs="Times New Roman"/>
          <w:sz w:val="24"/>
          <w:szCs w:val="24"/>
        </w:rPr>
        <w:t>с</w:t>
      </w:r>
      <w:r w:rsidRPr="002F1E28">
        <w:rPr>
          <w:rFonts w:ascii="Times New Roman" w:hAnsi="Times New Roman" w:cs="Times New Roman"/>
          <w:sz w:val="24"/>
          <w:szCs w:val="24"/>
        </w:rPr>
        <w:t>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формирование общей культуры личности детей с ТНР,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</w:t>
      </w:r>
      <w:r w:rsidRPr="002F1E28">
        <w:rPr>
          <w:rFonts w:ascii="Times New Roman" w:hAnsi="Times New Roman" w:cs="Times New Roman"/>
          <w:sz w:val="24"/>
          <w:szCs w:val="24"/>
        </w:rPr>
        <w:t>я</w:t>
      </w:r>
      <w:r w:rsidRPr="002F1E28">
        <w:rPr>
          <w:rFonts w:ascii="Times New Roman" w:hAnsi="Times New Roman" w:cs="Times New Roman"/>
          <w:sz w:val="24"/>
          <w:szCs w:val="24"/>
        </w:rPr>
        <w:t>тельности;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формирование социокультурной среды, соответствующей психофизическим и и</w:t>
      </w:r>
      <w:r w:rsidRPr="002F1E28">
        <w:rPr>
          <w:rFonts w:ascii="Times New Roman" w:hAnsi="Times New Roman" w:cs="Times New Roman"/>
          <w:sz w:val="24"/>
          <w:szCs w:val="24"/>
        </w:rPr>
        <w:t>н</w:t>
      </w:r>
      <w:r w:rsidRPr="002F1E28">
        <w:rPr>
          <w:rFonts w:ascii="Times New Roman" w:hAnsi="Times New Roman" w:cs="Times New Roman"/>
          <w:sz w:val="24"/>
          <w:szCs w:val="24"/>
        </w:rPr>
        <w:t>дивидуальным особенностям детей с ТНР;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lastRenderedPageBreak/>
        <w:t>– обеспечение психолого-педагогической поддержки семьи и повышение комп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тентности родителей (законных представителей) в вопросах развития и образования, охраны и укрепления здоровья детей с ТНР;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обеспечение преемственности целей, задач и содержания дошкольного общего и начального общего образования.</w:t>
      </w:r>
    </w:p>
    <w:p w:rsidR="002F1E28" w:rsidRDefault="002F1E28" w:rsidP="003366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При разработке и конструировании адаптированной основной образовательной пр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граммы использова</w:t>
      </w:r>
      <w:r w:rsidR="00336654">
        <w:rPr>
          <w:rFonts w:ascii="Times New Roman" w:hAnsi="Times New Roman" w:cs="Times New Roman"/>
          <w:sz w:val="24"/>
          <w:szCs w:val="24"/>
        </w:rPr>
        <w:t>лись</w:t>
      </w:r>
      <w:r w:rsidRPr="002F1E28">
        <w:rPr>
          <w:rFonts w:ascii="Times New Roman" w:hAnsi="Times New Roman" w:cs="Times New Roman"/>
          <w:sz w:val="24"/>
          <w:szCs w:val="24"/>
        </w:rPr>
        <w:t xml:space="preserve"> комплексные образовательные программы, соответствующие Стандарту (см. п. «Перечень литературных источников») и парциальные образовательные программы (см. п. «Перечень литературных источников»), а</w:t>
      </w:r>
      <w:r w:rsidR="00336654"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2F1E28">
        <w:rPr>
          <w:rFonts w:ascii="Times New Roman" w:hAnsi="Times New Roman" w:cs="Times New Roman"/>
          <w:sz w:val="24"/>
          <w:szCs w:val="24"/>
        </w:rPr>
        <w:t>методические и нау</w:t>
      </w:r>
      <w:r w:rsidRPr="002F1E28">
        <w:rPr>
          <w:rFonts w:ascii="Times New Roman" w:hAnsi="Times New Roman" w:cs="Times New Roman"/>
          <w:sz w:val="24"/>
          <w:szCs w:val="24"/>
        </w:rPr>
        <w:t>ч</w:t>
      </w:r>
      <w:r w:rsidRPr="002F1E28">
        <w:rPr>
          <w:rFonts w:ascii="Times New Roman" w:hAnsi="Times New Roman" w:cs="Times New Roman"/>
          <w:sz w:val="24"/>
          <w:szCs w:val="24"/>
        </w:rPr>
        <w:t>но-практические материалы.</w:t>
      </w:r>
    </w:p>
    <w:p w:rsidR="00336654" w:rsidRPr="002F1E28" w:rsidRDefault="00336654" w:rsidP="003366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1E28" w:rsidRPr="00336654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654">
        <w:rPr>
          <w:rFonts w:ascii="Times New Roman" w:hAnsi="Times New Roman" w:cs="Times New Roman"/>
          <w:b/>
          <w:sz w:val="24"/>
          <w:szCs w:val="24"/>
        </w:rPr>
        <w:t>1.1.2. Принципы и подходы к формированию Программы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В соответствии со Стандартом Программа построена на следующих принципах: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1. </w:t>
      </w:r>
      <w:r w:rsidRPr="00336654">
        <w:rPr>
          <w:rFonts w:ascii="Times New Roman" w:hAnsi="Times New Roman" w:cs="Times New Roman"/>
          <w:sz w:val="24"/>
          <w:szCs w:val="24"/>
          <w:u w:val="single"/>
        </w:rPr>
        <w:t>Общие принципы</w:t>
      </w:r>
      <w:r w:rsidRPr="002F1E28">
        <w:rPr>
          <w:rFonts w:ascii="Times New Roman" w:hAnsi="Times New Roman" w:cs="Times New Roman"/>
          <w:sz w:val="24"/>
          <w:szCs w:val="24"/>
        </w:rPr>
        <w:t xml:space="preserve"> и подходы к формированию программ: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поддержка разнообразия детства;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– сохранение уникальности и </w:t>
      </w:r>
      <w:proofErr w:type="spellStart"/>
      <w:r w:rsidRPr="002F1E28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2F1E28">
        <w:rPr>
          <w:rFonts w:ascii="Times New Roman" w:hAnsi="Times New Roman" w:cs="Times New Roman"/>
          <w:sz w:val="24"/>
          <w:szCs w:val="24"/>
        </w:rPr>
        <w:t xml:space="preserve"> детства как важного этапа в общем ра</w:t>
      </w:r>
      <w:r w:rsidRPr="002F1E28">
        <w:rPr>
          <w:rFonts w:ascii="Times New Roman" w:hAnsi="Times New Roman" w:cs="Times New Roman"/>
          <w:sz w:val="24"/>
          <w:szCs w:val="24"/>
        </w:rPr>
        <w:t>з</w:t>
      </w:r>
      <w:r w:rsidRPr="002F1E28">
        <w:rPr>
          <w:rFonts w:ascii="Times New Roman" w:hAnsi="Times New Roman" w:cs="Times New Roman"/>
          <w:sz w:val="24"/>
          <w:szCs w:val="24"/>
        </w:rPr>
        <w:t>витии человека;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позитивная социализация ребенка;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– сотрудничество </w:t>
      </w:r>
      <w:r w:rsidR="00336654" w:rsidRPr="00336654">
        <w:rPr>
          <w:rFonts w:ascii="Times New Roman" w:hAnsi="Times New Roman" w:cs="Times New Roman"/>
          <w:sz w:val="24"/>
          <w:szCs w:val="24"/>
        </w:rPr>
        <w:t>ДОУ</w:t>
      </w:r>
      <w:r w:rsidRPr="002F1E28">
        <w:rPr>
          <w:rFonts w:ascii="Times New Roman" w:hAnsi="Times New Roman" w:cs="Times New Roman"/>
          <w:sz w:val="24"/>
          <w:szCs w:val="24"/>
        </w:rPr>
        <w:t xml:space="preserve"> с семьей;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возрастная адекватность образования. Этот принцип предполагает подбор педаг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гом содержания и методов дошкольного образования в соответствии с возрастными ос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бенностями детей.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2. </w:t>
      </w:r>
      <w:r w:rsidRPr="00336654">
        <w:rPr>
          <w:rFonts w:ascii="Times New Roman" w:hAnsi="Times New Roman" w:cs="Times New Roman"/>
          <w:sz w:val="24"/>
          <w:szCs w:val="24"/>
          <w:u w:val="single"/>
        </w:rPr>
        <w:t>Специфические принципы</w:t>
      </w:r>
      <w:r w:rsidRPr="002F1E28">
        <w:rPr>
          <w:rFonts w:ascii="Times New Roman" w:hAnsi="Times New Roman" w:cs="Times New Roman"/>
          <w:sz w:val="24"/>
          <w:szCs w:val="24"/>
        </w:rPr>
        <w:t xml:space="preserve"> и подходы к формированию программ: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– </w:t>
      </w:r>
      <w:r w:rsidRPr="00336654">
        <w:rPr>
          <w:rFonts w:ascii="Times New Roman" w:hAnsi="Times New Roman" w:cs="Times New Roman"/>
          <w:i/>
          <w:sz w:val="24"/>
          <w:szCs w:val="24"/>
        </w:rPr>
        <w:t>сетевое взаимодействие с организациями социализации, образования, охраны зд</w:t>
      </w:r>
      <w:r w:rsidRPr="00336654">
        <w:rPr>
          <w:rFonts w:ascii="Times New Roman" w:hAnsi="Times New Roman" w:cs="Times New Roman"/>
          <w:i/>
          <w:sz w:val="24"/>
          <w:szCs w:val="24"/>
        </w:rPr>
        <w:t>о</w:t>
      </w:r>
      <w:r w:rsidRPr="00336654">
        <w:rPr>
          <w:rFonts w:ascii="Times New Roman" w:hAnsi="Times New Roman" w:cs="Times New Roman"/>
          <w:i/>
          <w:sz w:val="24"/>
          <w:szCs w:val="24"/>
        </w:rPr>
        <w:t>ровья и другими партнерами</w:t>
      </w:r>
      <w:r w:rsidRPr="002F1E28">
        <w:rPr>
          <w:rFonts w:ascii="Times New Roman" w:hAnsi="Times New Roman" w:cs="Times New Roman"/>
          <w:sz w:val="24"/>
          <w:szCs w:val="24"/>
        </w:rPr>
        <w:t>, которые могут внести вклад в развитие и образование детей, а также использование ресурсов местного сообщества и вариативных программ дополн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 xml:space="preserve">тельного образования детей для обогащения детского развития. Программа предполагает, что </w:t>
      </w:r>
      <w:r w:rsidR="00336654" w:rsidRPr="00336654">
        <w:rPr>
          <w:rFonts w:ascii="Times New Roman" w:hAnsi="Times New Roman" w:cs="Times New Roman"/>
          <w:sz w:val="24"/>
          <w:szCs w:val="24"/>
        </w:rPr>
        <w:t xml:space="preserve">ДОУ </w:t>
      </w:r>
      <w:r w:rsidRPr="002F1E28">
        <w:rPr>
          <w:rFonts w:ascii="Times New Roman" w:hAnsi="Times New Roman" w:cs="Times New Roman"/>
          <w:sz w:val="24"/>
          <w:szCs w:val="24"/>
        </w:rPr>
        <w:t>устанавливает партнерские отношения не только с семьями детей, но и с друг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ми организациями и лицами, которые могут способствовать удовлетворению особых о</w:t>
      </w:r>
      <w:r w:rsidRPr="002F1E28">
        <w:rPr>
          <w:rFonts w:ascii="Times New Roman" w:hAnsi="Times New Roman" w:cs="Times New Roman"/>
          <w:sz w:val="24"/>
          <w:szCs w:val="24"/>
        </w:rPr>
        <w:t>б</w:t>
      </w:r>
      <w:r w:rsidRPr="002F1E28">
        <w:rPr>
          <w:rFonts w:ascii="Times New Roman" w:hAnsi="Times New Roman" w:cs="Times New Roman"/>
          <w:sz w:val="24"/>
          <w:szCs w:val="24"/>
        </w:rPr>
        <w:t>разовательных потребностей детей с ТНР, оказанию психолого-педагогической и/или м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дицинской поддержки в случае необходимости (Центр психолого-педагогической, мед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цинской и социальной помощи и др.);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E28">
        <w:rPr>
          <w:rFonts w:ascii="Times New Roman" w:hAnsi="Times New Roman" w:cs="Times New Roman"/>
          <w:sz w:val="24"/>
          <w:szCs w:val="24"/>
        </w:rPr>
        <w:t xml:space="preserve">– </w:t>
      </w:r>
      <w:r w:rsidRPr="00336654">
        <w:rPr>
          <w:rFonts w:ascii="Times New Roman" w:hAnsi="Times New Roman" w:cs="Times New Roman"/>
          <w:i/>
          <w:sz w:val="24"/>
          <w:szCs w:val="24"/>
        </w:rPr>
        <w:t>индивидуализация дошкольного образования детей с ТНР</w:t>
      </w:r>
      <w:r w:rsidRPr="002F1E28">
        <w:rPr>
          <w:rFonts w:ascii="Times New Roman" w:hAnsi="Times New Roman" w:cs="Times New Roman"/>
          <w:sz w:val="24"/>
          <w:szCs w:val="24"/>
        </w:rPr>
        <w:t xml:space="preserve"> предполагает такое п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строение образовательной деятельности, которое открывает возможности для индивиду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</w:t>
      </w:r>
      <w:r w:rsidRPr="002F1E28">
        <w:rPr>
          <w:rFonts w:ascii="Times New Roman" w:hAnsi="Times New Roman" w:cs="Times New Roman"/>
          <w:sz w:val="24"/>
          <w:szCs w:val="24"/>
        </w:rPr>
        <w:t>ы</w:t>
      </w:r>
      <w:r w:rsidRPr="002F1E28">
        <w:rPr>
          <w:rFonts w:ascii="Times New Roman" w:hAnsi="Times New Roman" w:cs="Times New Roman"/>
          <w:sz w:val="24"/>
          <w:szCs w:val="24"/>
        </w:rPr>
        <w:t>вающей его интересы, мотивы, способности и психофизические особенности;</w:t>
      </w:r>
      <w:proofErr w:type="gramEnd"/>
    </w:p>
    <w:p w:rsidR="002F1E28" w:rsidRPr="002F1E28" w:rsidRDefault="002F1E28" w:rsidP="003366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– </w:t>
      </w:r>
      <w:r w:rsidRPr="00336654">
        <w:rPr>
          <w:rFonts w:ascii="Times New Roman" w:hAnsi="Times New Roman" w:cs="Times New Roman"/>
          <w:i/>
          <w:sz w:val="24"/>
          <w:szCs w:val="24"/>
        </w:rPr>
        <w:t>развивающее вариативное образование.</w:t>
      </w:r>
      <w:r w:rsidRPr="002F1E28">
        <w:rPr>
          <w:rFonts w:ascii="Times New Roman" w:hAnsi="Times New Roman" w:cs="Times New Roman"/>
          <w:sz w:val="24"/>
          <w:szCs w:val="24"/>
        </w:rPr>
        <w:t xml:space="preserve"> Этот принцип предполагает, что образов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 xml:space="preserve">тельное содержание предлагается ребенку через разные виды деятельности с </w:t>
      </w:r>
      <w:proofErr w:type="spellStart"/>
      <w:r w:rsidRPr="002F1E28">
        <w:rPr>
          <w:rFonts w:ascii="Times New Roman" w:hAnsi="Times New Roman" w:cs="Times New Roman"/>
          <w:sz w:val="24"/>
          <w:szCs w:val="24"/>
        </w:rPr>
        <w:t>учетомзон</w:t>
      </w:r>
      <w:proofErr w:type="spellEnd"/>
      <w:r w:rsidRPr="002F1E28">
        <w:rPr>
          <w:rFonts w:ascii="Times New Roman" w:hAnsi="Times New Roman" w:cs="Times New Roman"/>
          <w:sz w:val="24"/>
          <w:szCs w:val="24"/>
        </w:rPr>
        <w:t xml:space="preserve"> </w:t>
      </w:r>
      <w:r w:rsidRPr="002F1E28">
        <w:rPr>
          <w:rFonts w:ascii="Times New Roman" w:hAnsi="Times New Roman" w:cs="Times New Roman"/>
          <w:sz w:val="24"/>
          <w:szCs w:val="24"/>
        </w:rPr>
        <w:lastRenderedPageBreak/>
        <w:t>актуального и ближайшего развития ребенка (Л.С. Выготский), что способствует разв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тию, расширению как явных, так и скрытых возможностей ребенка;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– </w:t>
      </w:r>
      <w:r w:rsidRPr="00336654">
        <w:rPr>
          <w:rFonts w:ascii="Times New Roman" w:hAnsi="Times New Roman" w:cs="Times New Roman"/>
          <w:i/>
          <w:sz w:val="24"/>
          <w:szCs w:val="24"/>
        </w:rPr>
        <w:t>полнота содержания и интеграция отдельных образовательных областей.</w:t>
      </w:r>
      <w:r w:rsidRPr="002F1E28">
        <w:rPr>
          <w:rFonts w:ascii="Times New Roman" w:hAnsi="Times New Roman" w:cs="Times New Roman"/>
          <w:sz w:val="24"/>
          <w:szCs w:val="24"/>
        </w:rPr>
        <w:t xml:space="preserve"> В с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 xml:space="preserve">тов.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Между отдельными разделами Программы существуют многообразные взаимосвязи: познавательное развитие детей с ТНР тесно связано с речевым и социально-коммуникативным, художественно-эстетическое – с познавательным и речевым и т. п. Содержание образовательной деятельности в каждой области тесно связано с другими о</w:t>
      </w:r>
      <w:r w:rsidRPr="002F1E28">
        <w:rPr>
          <w:rFonts w:ascii="Times New Roman" w:hAnsi="Times New Roman" w:cs="Times New Roman"/>
          <w:sz w:val="24"/>
          <w:szCs w:val="24"/>
        </w:rPr>
        <w:t>б</w:t>
      </w:r>
      <w:r w:rsidRPr="002F1E28">
        <w:rPr>
          <w:rFonts w:ascii="Times New Roman" w:hAnsi="Times New Roman" w:cs="Times New Roman"/>
          <w:sz w:val="24"/>
          <w:szCs w:val="24"/>
        </w:rPr>
        <w:t>ластями.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Такая организация образовательного процесса соответствует особенностям ра</w:t>
      </w:r>
      <w:r w:rsidRPr="002F1E28">
        <w:rPr>
          <w:rFonts w:ascii="Times New Roman" w:hAnsi="Times New Roman" w:cs="Times New Roman"/>
          <w:sz w:val="24"/>
          <w:szCs w:val="24"/>
        </w:rPr>
        <w:t>з</w:t>
      </w:r>
      <w:r w:rsidRPr="002F1E28">
        <w:rPr>
          <w:rFonts w:ascii="Times New Roman" w:hAnsi="Times New Roman" w:cs="Times New Roman"/>
          <w:sz w:val="24"/>
          <w:szCs w:val="24"/>
        </w:rPr>
        <w:t>вития детей с ТНР дошкольного возраста;</w:t>
      </w:r>
    </w:p>
    <w:p w:rsid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– </w:t>
      </w:r>
      <w:r w:rsidRPr="00336654">
        <w:rPr>
          <w:rFonts w:ascii="Times New Roman" w:hAnsi="Times New Roman" w:cs="Times New Roman"/>
          <w:i/>
          <w:sz w:val="24"/>
          <w:szCs w:val="24"/>
        </w:rPr>
        <w:t>инвариантность ценностей и целей при вариативности средств реализации и д</w:t>
      </w:r>
      <w:r w:rsidRPr="00336654">
        <w:rPr>
          <w:rFonts w:ascii="Times New Roman" w:hAnsi="Times New Roman" w:cs="Times New Roman"/>
          <w:i/>
          <w:sz w:val="24"/>
          <w:szCs w:val="24"/>
        </w:rPr>
        <w:t>о</w:t>
      </w:r>
      <w:r w:rsidRPr="00336654">
        <w:rPr>
          <w:rFonts w:ascii="Times New Roman" w:hAnsi="Times New Roman" w:cs="Times New Roman"/>
          <w:i/>
          <w:sz w:val="24"/>
          <w:szCs w:val="24"/>
        </w:rPr>
        <w:t>стижения целей Программы.</w:t>
      </w:r>
      <w:r w:rsidRPr="002F1E28">
        <w:rPr>
          <w:rFonts w:ascii="Times New Roman" w:hAnsi="Times New Roman" w:cs="Times New Roman"/>
          <w:sz w:val="24"/>
          <w:szCs w:val="24"/>
        </w:rPr>
        <w:t xml:space="preserve"> Стандарт и Программа задают инв</w:t>
      </w:r>
      <w:r w:rsidR="00336654">
        <w:rPr>
          <w:rFonts w:ascii="Times New Roman" w:hAnsi="Times New Roman" w:cs="Times New Roman"/>
          <w:sz w:val="24"/>
          <w:szCs w:val="24"/>
        </w:rPr>
        <w:t xml:space="preserve">ариантные ценности и </w:t>
      </w:r>
      <w:proofErr w:type="gramStart"/>
      <w:r w:rsidR="00336654">
        <w:rPr>
          <w:rFonts w:ascii="Times New Roman" w:hAnsi="Times New Roman" w:cs="Times New Roman"/>
          <w:sz w:val="24"/>
          <w:szCs w:val="24"/>
        </w:rPr>
        <w:t>ориентиры</w:t>
      </w:r>
      <w:proofErr w:type="gramEnd"/>
      <w:r w:rsidR="00336654">
        <w:rPr>
          <w:rFonts w:ascii="Times New Roman" w:hAnsi="Times New Roman" w:cs="Times New Roman"/>
          <w:sz w:val="24"/>
          <w:szCs w:val="24"/>
        </w:rPr>
        <w:t xml:space="preserve"> и </w:t>
      </w:r>
      <w:r w:rsidRPr="002F1E28">
        <w:rPr>
          <w:rFonts w:ascii="Times New Roman" w:hAnsi="Times New Roman" w:cs="Times New Roman"/>
          <w:sz w:val="24"/>
          <w:szCs w:val="24"/>
        </w:rPr>
        <w:t>способ</w:t>
      </w:r>
      <w:r w:rsidR="00336654">
        <w:rPr>
          <w:rFonts w:ascii="Times New Roman" w:hAnsi="Times New Roman" w:cs="Times New Roman"/>
          <w:sz w:val="24"/>
          <w:szCs w:val="24"/>
        </w:rPr>
        <w:t>ы</w:t>
      </w:r>
      <w:r w:rsidRPr="002F1E28">
        <w:rPr>
          <w:rFonts w:ascii="Times New Roman" w:hAnsi="Times New Roman" w:cs="Times New Roman"/>
          <w:sz w:val="24"/>
          <w:szCs w:val="24"/>
        </w:rPr>
        <w:t xml:space="preserve"> их достижения, выбора образовательных программ, учитывающих разнородность состава групп воспитанников, их психофизических особенностей, запросов родителей (законных представителей).</w:t>
      </w:r>
    </w:p>
    <w:p w:rsidR="00336654" w:rsidRPr="002F1E28" w:rsidRDefault="00336654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1E28" w:rsidRPr="00336654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654">
        <w:rPr>
          <w:rFonts w:ascii="Times New Roman" w:hAnsi="Times New Roman" w:cs="Times New Roman"/>
          <w:b/>
          <w:sz w:val="24"/>
          <w:szCs w:val="24"/>
          <w:u w:val="single"/>
        </w:rPr>
        <w:t>1.2. Планируемые результаты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spellStart"/>
      <w:r w:rsidRPr="002F1E28">
        <w:rPr>
          <w:rFonts w:ascii="Times New Roman" w:hAnsi="Times New Roman" w:cs="Times New Roman"/>
          <w:sz w:val="24"/>
          <w:szCs w:val="24"/>
        </w:rPr>
        <w:t>ДОспецифика</w:t>
      </w:r>
      <w:proofErr w:type="spellEnd"/>
      <w:r w:rsidRPr="002F1E28">
        <w:rPr>
          <w:rFonts w:ascii="Times New Roman" w:hAnsi="Times New Roman" w:cs="Times New Roman"/>
          <w:sz w:val="24"/>
          <w:szCs w:val="24"/>
        </w:rPr>
        <w:t xml:space="preserve"> дошкольного детства и системные особенн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сти дошкольного образования делают неправомерными требования от ребенка дошкол</w:t>
      </w:r>
      <w:r w:rsidRPr="002F1E28">
        <w:rPr>
          <w:rFonts w:ascii="Times New Roman" w:hAnsi="Times New Roman" w:cs="Times New Roman"/>
          <w:sz w:val="24"/>
          <w:szCs w:val="24"/>
        </w:rPr>
        <w:t>ь</w:t>
      </w:r>
      <w:r w:rsidRPr="002F1E28">
        <w:rPr>
          <w:rFonts w:ascii="Times New Roman" w:hAnsi="Times New Roman" w:cs="Times New Roman"/>
          <w:sz w:val="24"/>
          <w:szCs w:val="24"/>
        </w:rPr>
        <w:t>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</w:t>
      </w:r>
      <w:r w:rsidRPr="002F1E28">
        <w:rPr>
          <w:rFonts w:ascii="Times New Roman" w:hAnsi="Times New Roman" w:cs="Times New Roman"/>
          <w:sz w:val="24"/>
          <w:szCs w:val="24"/>
        </w:rPr>
        <w:t>д</w:t>
      </w:r>
      <w:r w:rsidRPr="002F1E28">
        <w:rPr>
          <w:rFonts w:ascii="Times New Roman" w:hAnsi="Times New Roman" w:cs="Times New Roman"/>
          <w:sz w:val="24"/>
          <w:szCs w:val="24"/>
        </w:rPr>
        <w:t>ставляют собой возрастные характеристики возможных достижений ребенка с ТНР к ко</w:t>
      </w:r>
      <w:r w:rsidRPr="002F1E28">
        <w:rPr>
          <w:rFonts w:ascii="Times New Roman" w:hAnsi="Times New Roman" w:cs="Times New Roman"/>
          <w:sz w:val="24"/>
          <w:szCs w:val="24"/>
        </w:rPr>
        <w:t>н</w:t>
      </w:r>
      <w:r w:rsidRPr="002F1E28">
        <w:rPr>
          <w:rFonts w:ascii="Times New Roman" w:hAnsi="Times New Roman" w:cs="Times New Roman"/>
          <w:sz w:val="24"/>
          <w:szCs w:val="24"/>
        </w:rPr>
        <w:t>цу дошкольного образования.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ристики развития ребенка с ТНР. Они представлены в виде изложения возможных дост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жений воспитанников на разных возрастных этапах дошкольного детства.</w:t>
      </w:r>
    </w:p>
    <w:p w:rsidR="00336654" w:rsidRPr="002F1E28" w:rsidRDefault="002F1E28" w:rsidP="003366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В соответствии с особенностями психофизического развития ребенка с ТНР, план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руемые результаты освоения «Программ</w:t>
      </w:r>
      <w:r w:rsidR="00336654">
        <w:rPr>
          <w:rFonts w:ascii="Times New Roman" w:hAnsi="Times New Roman" w:cs="Times New Roman"/>
          <w:sz w:val="24"/>
          <w:szCs w:val="24"/>
        </w:rPr>
        <w:t xml:space="preserve">ы» предусмотрены в ряде целевых </w:t>
      </w:r>
      <w:r w:rsidRPr="002F1E28">
        <w:rPr>
          <w:rFonts w:ascii="Times New Roman" w:hAnsi="Times New Roman" w:cs="Times New Roman"/>
          <w:sz w:val="24"/>
          <w:szCs w:val="24"/>
        </w:rPr>
        <w:t>ориентиров.</w:t>
      </w:r>
    </w:p>
    <w:p w:rsidR="002F1E28" w:rsidRPr="005C2631" w:rsidRDefault="005C2631" w:rsidP="005C2631">
      <w:pPr>
        <w:spacing w:before="120"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1.2.1. </w:t>
      </w:r>
      <w:r w:rsidR="002F1E28" w:rsidRPr="005C2631">
        <w:rPr>
          <w:rFonts w:ascii="Times New Roman" w:hAnsi="Times New Roman" w:cs="Times New Roman"/>
          <w:b/>
          <w:i/>
          <w:sz w:val="24"/>
          <w:szCs w:val="24"/>
        </w:rPr>
        <w:t xml:space="preserve">Целевые ориентиры </w:t>
      </w:r>
      <w:r w:rsidRPr="005C2631">
        <w:rPr>
          <w:rFonts w:ascii="Times New Roman" w:hAnsi="Times New Roman" w:cs="Times New Roman"/>
          <w:b/>
          <w:i/>
          <w:sz w:val="24"/>
          <w:szCs w:val="24"/>
        </w:rPr>
        <w:t xml:space="preserve">освоения Программы детьми младшего </w:t>
      </w:r>
      <w:r w:rsidR="002F1E28" w:rsidRPr="005C2631">
        <w:rPr>
          <w:rFonts w:ascii="Times New Roman" w:hAnsi="Times New Roman" w:cs="Times New Roman"/>
          <w:b/>
          <w:i/>
          <w:sz w:val="24"/>
          <w:szCs w:val="24"/>
        </w:rPr>
        <w:t>дошкольного возраста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Целевые ориентиры освоения Программы детьми дошкольного возраста с ТНР</w:t>
      </w:r>
    </w:p>
    <w:p w:rsidR="002F1E28" w:rsidRPr="005C2631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631">
        <w:rPr>
          <w:rFonts w:ascii="Times New Roman" w:hAnsi="Times New Roman" w:cs="Times New Roman"/>
          <w:i/>
          <w:sz w:val="24"/>
          <w:szCs w:val="24"/>
        </w:rPr>
        <w:t>К четырем с половиной годам ребенок: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– способен к устойчивому эмоциональному контакту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взрослым и сверстниками;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проявляет речевую активность, способность взаимодействовать с окружающими, желание общаться с помощью слова, стремится к расширению понимания речи;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понимает названия предметов, действий, признаков, встречающихся в повседне</w:t>
      </w:r>
      <w:r w:rsidRPr="002F1E28">
        <w:rPr>
          <w:rFonts w:ascii="Times New Roman" w:hAnsi="Times New Roman" w:cs="Times New Roman"/>
          <w:sz w:val="24"/>
          <w:szCs w:val="24"/>
        </w:rPr>
        <w:t>в</w:t>
      </w:r>
      <w:r w:rsidRPr="002F1E28">
        <w:rPr>
          <w:rFonts w:ascii="Times New Roman" w:hAnsi="Times New Roman" w:cs="Times New Roman"/>
          <w:sz w:val="24"/>
          <w:szCs w:val="24"/>
        </w:rPr>
        <w:t>ной речи;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пополняет активный словарный запас с последующим включением его в простые фразы;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lastRenderedPageBreak/>
        <w:t>– понимает и выполняет словесные инструкции, выраженные различными по степ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ни сложности синтаксическими конструкциями;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различает лексические значения слов и грамматических форм слова;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называет действия, предметы, изображенные на картинке, выполненные персон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жами сказок или другими объектами;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участвует в элементарном диалоге (отвечает на вопросы после прочтения сказки, используя слова, простые предложения, состоящие из двух-трех слов, которые могут д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бавляться жестами);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– рассказывает двустишья и простые </w:t>
      </w:r>
      <w:proofErr w:type="spellStart"/>
      <w:r w:rsidRPr="002F1E28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2F1E28">
        <w:rPr>
          <w:rFonts w:ascii="Times New Roman" w:hAnsi="Times New Roman" w:cs="Times New Roman"/>
          <w:sz w:val="24"/>
          <w:szCs w:val="24"/>
        </w:rPr>
        <w:t>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использует для передачи сообщения слова, простые предложения, состоящие из двух-трех слов, которые могут добавляться жестами;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произносит простые по артикуляции звуки;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– воспроизводит </w:t>
      </w:r>
      <w:proofErr w:type="spellStart"/>
      <w:r w:rsidRPr="002F1E28">
        <w:rPr>
          <w:rFonts w:ascii="Times New Roman" w:hAnsi="Times New Roman" w:cs="Times New Roman"/>
          <w:sz w:val="24"/>
          <w:szCs w:val="24"/>
        </w:rPr>
        <w:t>звукослоговую</w:t>
      </w:r>
      <w:proofErr w:type="spellEnd"/>
      <w:r w:rsidRPr="002F1E28">
        <w:rPr>
          <w:rFonts w:ascii="Times New Roman" w:hAnsi="Times New Roman" w:cs="Times New Roman"/>
          <w:sz w:val="24"/>
          <w:szCs w:val="24"/>
        </w:rPr>
        <w:t xml:space="preserve"> структуру двухсложных слов, состоящих из откр</w:t>
      </w:r>
      <w:r w:rsidRPr="002F1E28">
        <w:rPr>
          <w:rFonts w:ascii="Times New Roman" w:hAnsi="Times New Roman" w:cs="Times New Roman"/>
          <w:sz w:val="24"/>
          <w:szCs w:val="24"/>
        </w:rPr>
        <w:t>ы</w:t>
      </w:r>
      <w:r w:rsidRPr="002F1E28">
        <w:rPr>
          <w:rFonts w:ascii="Times New Roman" w:hAnsi="Times New Roman" w:cs="Times New Roman"/>
          <w:sz w:val="24"/>
          <w:szCs w:val="24"/>
        </w:rPr>
        <w:t>тых, закрытых слогов, с ударением на гласном звуке;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выполняет отдельные ролевые действия, носящие условный характер, участвует в разыгрывании сюжета: цепочки двух-трех действий (воображаемую ситуацию удерживает взрослый);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соблюдает в игре элементарные правила;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осуществляет перенос, сформированных ранее игровых действий в различные и</w:t>
      </w:r>
      <w:r w:rsidRPr="002F1E28">
        <w:rPr>
          <w:rFonts w:ascii="Times New Roman" w:hAnsi="Times New Roman" w:cs="Times New Roman"/>
          <w:sz w:val="24"/>
          <w:szCs w:val="24"/>
        </w:rPr>
        <w:t>г</w:t>
      </w:r>
      <w:r w:rsidRPr="002F1E28">
        <w:rPr>
          <w:rFonts w:ascii="Times New Roman" w:hAnsi="Times New Roman" w:cs="Times New Roman"/>
          <w:sz w:val="24"/>
          <w:szCs w:val="24"/>
        </w:rPr>
        <w:t>ры;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проявляет интерес к действиям других детей, может им подражать;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замечает несоответствие поведения других детей требованиям взрослого;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может заниматься, не отвлекаясь в течение трех-пяти минут;</w:t>
      </w:r>
    </w:p>
    <w:p w:rsidR="002F1E28" w:rsidRPr="002F1E28" w:rsidRDefault="002F1E28" w:rsidP="005C26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выражает интерес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и проявляет внимание к различным эмо</w:t>
      </w:r>
      <w:r w:rsidR="005C2631">
        <w:rPr>
          <w:rFonts w:ascii="Times New Roman" w:hAnsi="Times New Roman" w:cs="Times New Roman"/>
          <w:sz w:val="24"/>
          <w:szCs w:val="24"/>
        </w:rPr>
        <w:t>циональным состояниям человека;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показывает по словесной инструкции и может назвать два-четыре основных цвета и две-три формы;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выбирает из трех предметов разной величины «самый большой» («самый мален</w:t>
      </w:r>
      <w:r w:rsidRPr="002F1E28">
        <w:rPr>
          <w:rFonts w:ascii="Times New Roman" w:hAnsi="Times New Roman" w:cs="Times New Roman"/>
          <w:sz w:val="24"/>
          <w:szCs w:val="24"/>
        </w:rPr>
        <w:t>ь</w:t>
      </w:r>
      <w:r w:rsidRPr="002F1E28">
        <w:rPr>
          <w:rFonts w:ascii="Times New Roman" w:hAnsi="Times New Roman" w:cs="Times New Roman"/>
          <w:sz w:val="24"/>
          <w:szCs w:val="24"/>
        </w:rPr>
        <w:t>кий»);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усваивает сведения о мире людей и рукотворных материалах;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обладает навыком моделирования различных действий, направленных на воспр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изведение величины, формы предметов, протяженности, удаленности (показ руками, па</w:t>
      </w:r>
      <w:r w:rsidRPr="002F1E28">
        <w:rPr>
          <w:rFonts w:ascii="Times New Roman" w:hAnsi="Times New Roman" w:cs="Times New Roman"/>
          <w:sz w:val="24"/>
          <w:szCs w:val="24"/>
        </w:rPr>
        <w:t>н</w:t>
      </w:r>
      <w:r w:rsidRPr="002F1E28">
        <w:rPr>
          <w:rFonts w:ascii="Times New Roman" w:hAnsi="Times New Roman" w:cs="Times New Roman"/>
          <w:sz w:val="24"/>
          <w:szCs w:val="24"/>
        </w:rPr>
        <w:t>томимические действия на основе тактильного и зрительного обследования предметов и их моделей);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считает с соблюдением принципа «один к одному» (в доступных пределах счета), обозначает итог счета;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знает реальные явления и их изображения: контрастные времена года (лето и зима) и части суток (день и ночь);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эмоционально положительно относится к изобразительной деятельности, ее пр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цессу и результатам;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владеет некоторыми операционально-техническими сторонами изобразительной деятельности, пользуется карандашами, фломастерами, кистью, мелом, мелками;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планирует основные этапы предстоящей работы с помощью взрослого;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lastRenderedPageBreak/>
        <w:t>– прислушивается к звучанию погремушки, колокольчика, неваляшки или другого звучащего предмета; узнает и различает голоса детей, звуки различных музыкальных и</w:t>
      </w:r>
      <w:r w:rsidRPr="002F1E28">
        <w:rPr>
          <w:rFonts w:ascii="Times New Roman" w:hAnsi="Times New Roman" w:cs="Times New Roman"/>
          <w:sz w:val="24"/>
          <w:szCs w:val="24"/>
        </w:rPr>
        <w:t>н</w:t>
      </w:r>
      <w:r w:rsidRPr="002F1E28">
        <w:rPr>
          <w:rFonts w:ascii="Times New Roman" w:hAnsi="Times New Roman" w:cs="Times New Roman"/>
          <w:sz w:val="24"/>
          <w:szCs w:val="24"/>
        </w:rPr>
        <w:t>струментов;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с помощью взрослого и самостоятельно выполняет музыкально-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ритмические дв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жения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и действия на шумовых музыкальных инструментах;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обладает развитой крупной моторикой, выражает стремление осваивать различные виды движения (бег, лазанье, перешагивание и пр.);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обладает навыками элементарной ориентировки в пространстве, (движение по се</w:t>
      </w:r>
      <w:r w:rsidRPr="002F1E28">
        <w:rPr>
          <w:rFonts w:ascii="Times New Roman" w:hAnsi="Times New Roman" w:cs="Times New Roman"/>
          <w:sz w:val="24"/>
          <w:szCs w:val="24"/>
        </w:rPr>
        <w:t>н</w:t>
      </w:r>
      <w:r w:rsidRPr="002F1E28">
        <w:rPr>
          <w:rFonts w:ascii="Times New Roman" w:hAnsi="Times New Roman" w:cs="Times New Roman"/>
          <w:sz w:val="24"/>
          <w:szCs w:val="24"/>
        </w:rPr>
        <w:t>сорным дорожкам и коврикам, погружение и перемещение в сухом бассейне и т. п.);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реагирует на сигнал и действует в соответствии с ним;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выполняет по образцу взрослого, а затем самостоятельно простейшие построения и перестроения, физические упражнения в соответствии с указаниями инструктора по физ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ческой культуре (воспитателя);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стремится принимать активное участие в подвижных играх;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использует предметы домашнего обихода, личной гигиены, выполняет орудийные действия с предметами бытового назначения с незначительной помощью взрослого;</w:t>
      </w:r>
    </w:p>
    <w:p w:rsidR="002F1E28" w:rsidRDefault="002F1E28" w:rsidP="005C26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с незначительной помощью взрослого стрем</w:t>
      </w:r>
      <w:r w:rsidR="005C2631">
        <w:rPr>
          <w:rFonts w:ascii="Times New Roman" w:hAnsi="Times New Roman" w:cs="Times New Roman"/>
          <w:sz w:val="24"/>
          <w:szCs w:val="24"/>
        </w:rPr>
        <w:t xml:space="preserve">ится поддерживать опрятность во </w:t>
      </w:r>
      <w:r w:rsidRPr="002F1E28">
        <w:rPr>
          <w:rFonts w:ascii="Times New Roman" w:hAnsi="Times New Roman" w:cs="Times New Roman"/>
          <w:sz w:val="24"/>
          <w:szCs w:val="24"/>
        </w:rPr>
        <w:t>внешнем виде, выполняет основные культурно-гигиенические действия, ориентируясь на образец и словесные просьбы взрослого.</w:t>
      </w:r>
    </w:p>
    <w:p w:rsidR="005C2631" w:rsidRPr="002F1E28" w:rsidRDefault="005C2631" w:rsidP="005C26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1E28" w:rsidRPr="005C2631" w:rsidRDefault="005C2631" w:rsidP="005C2631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1.2.2. </w:t>
      </w:r>
      <w:r w:rsidR="002F1E28" w:rsidRPr="005C2631">
        <w:rPr>
          <w:rFonts w:ascii="Times New Roman" w:hAnsi="Times New Roman" w:cs="Times New Roman"/>
          <w:b/>
          <w:i/>
          <w:sz w:val="24"/>
          <w:szCs w:val="24"/>
        </w:rPr>
        <w:t>Целевые ориентиры освоения «Программы» детьми среднего дошкольного возраста с ТНР</w:t>
      </w:r>
    </w:p>
    <w:p w:rsidR="002F1E28" w:rsidRPr="005C2631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631">
        <w:rPr>
          <w:rFonts w:ascii="Times New Roman" w:hAnsi="Times New Roman" w:cs="Times New Roman"/>
          <w:i/>
          <w:sz w:val="24"/>
          <w:szCs w:val="24"/>
        </w:rPr>
        <w:t>К шести годам ребенок: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проявляет мотивацию к занятиям, попытки планировать (с помощью взрослого) деятельность для достижения какой-либо (конкретной) цели;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понимает и употребляет слова, обозначающие названия предметов, действий, пр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знаков, состояний, свойств, качеств;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использует слова в соответствии с коммуникативной ситуацией;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– различает словообразовательные модели и грамматические формы слов в </w:t>
      </w:r>
      <w:proofErr w:type="spellStart"/>
      <w:r w:rsidRPr="002F1E28">
        <w:rPr>
          <w:rFonts w:ascii="Times New Roman" w:hAnsi="Times New Roman" w:cs="Times New Roman"/>
          <w:sz w:val="24"/>
          <w:szCs w:val="24"/>
        </w:rPr>
        <w:t>импре</w:t>
      </w:r>
      <w:r w:rsidRPr="002F1E28">
        <w:rPr>
          <w:rFonts w:ascii="Times New Roman" w:hAnsi="Times New Roman" w:cs="Times New Roman"/>
          <w:sz w:val="24"/>
          <w:szCs w:val="24"/>
        </w:rPr>
        <w:t>с</w:t>
      </w:r>
      <w:r w:rsidRPr="002F1E28">
        <w:rPr>
          <w:rFonts w:ascii="Times New Roman" w:hAnsi="Times New Roman" w:cs="Times New Roman"/>
          <w:sz w:val="24"/>
          <w:szCs w:val="24"/>
        </w:rPr>
        <w:t>сивной</w:t>
      </w:r>
      <w:proofErr w:type="spellEnd"/>
      <w:r w:rsidRPr="002F1E28">
        <w:rPr>
          <w:rFonts w:ascii="Times New Roman" w:hAnsi="Times New Roman" w:cs="Times New Roman"/>
          <w:sz w:val="24"/>
          <w:szCs w:val="24"/>
        </w:rPr>
        <w:t xml:space="preserve"> речи;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использует в речи простейшие виды сложносочиненных предложений с сочин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тельными союзами;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пересказывает (с помощью взрослого) небольшую сказку, рассказ, с помощью взрослого рассказывает по картинке, пересказывает небольшие произведения;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составляет описательный рассказ по вопросам (с помощью взрослого), ориентир</w:t>
      </w:r>
      <w:r w:rsidRPr="002F1E28">
        <w:rPr>
          <w:rFonts w:ascii="Times New Roman" w:hAnsi="Times New Roman" w:cs="Times New Roman"/>
          <w:sz w:val="24"/>
          <w:szCs w:val="24"/>
        </w:rPr>
        <w:t>у</w:t>
      </w:r>
      <w:r w:rsidRPr="002F1E28">
        <w:rPr>
          <w:rFonts w:ascii="Times New Roman" w:hAnsi="Times New Roman" w:cs="Times New Roman"/>
          <w:sz w:val="24"/>
          <w:szCs w:val="24"/>
        </w:rPr>
        <w:t>ясь на игрушки, картинки, из личного опыта;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различает на слух ненарушенные и нарушенные в произношении звуки;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владеет простыми формами фонематического анализа;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использует различные виды интонационных конструкций;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выполняет взаимосвязанные ролевые действия, изображающие социальные фун</w:t>
      </w:r>
      <w:r w:rsidRPr="002F1E28">
        <w:rPr>
          <w:rFonts w:ascii="Times New Roman" w:hAnsi="Times New Roman" w:cs="Times New Roman"/>
          <w:sz w:val="24"/>
          <w:szCs w:val="24"/>
        </w:rPr>
        <w:t>к</w:t>
      </w:r>
      <w:r w:rsidRPr="002F1E28">
        <w:rPr>
          <w:rFonts w:ascii="Times New Roman" w:hAnsi="Times New Roman" w:cs="Times New Roman"/>
          <w:sz w:val="24"/>
          <w:szCs w:val="24"/>
        </w:rPr>
        <w:t>ции людей, понимает и называет свою роль;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использует в ходе игры различные натуральные предметы, их модели, предметы-заместители;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передает в сюжетно-ролевых и театрализованных играх различные виды социал</w:t>
      </w:r>
      <w:r w:rsidRPr="002F1E28">
        <w:rPr>
          <w:rFonts w:ascii="Times New Roman" w:hAnsi="Times New Roman" w:cs="Times New Roman"/>
          <w:sz w:val="24"/>
          <w:szCs w:val="24"/>
        </w:rPr>
        <w:t>ь</w:t>
      </w:r>
      <w:r w:rsidRPr="002F1E28">
        <w:rPr>
          <w:rFonts w:ascii="Times New Roman" w:hAnsi="Times New Roman" w:cs="Times New Roman"/>
          <w:sz w:val="24"/>
          <w:szCs w:val="24"/>
        </w:rPr>
        <w:t>ных отношений;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lastRenderedPageBreak/>
        <w:t>– стремится к самостоятельности, проявляет относительную независимость от взро</w:t>
      </w:r>
      <w:r w:rsidRPr="002F1E28">
        <w:rPr>
          <w:rFonts w:ascii="Times New Roman" w:hAnsi="Times New Roman" w:cs="Times New Roman"/>
          <w:sz w:val="24"/>
          <w:szCs w:val="24"/>
        </w:rPr>
        <w:t>с</w:t>
      </w:r>
      <w:r w:rsidRPr="002F1E28">
        <w:rPr>
          <w:rFonts w:ascii="Times New Roman" w:hAnsi="Times New Roman" w:cs="Times New Roman"/>
          <w:sz w:val="24"/>
          <w:szCs w:val="24"/>
        </w:rPr>
        <w:t>лого;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проявляет доброжелательное отношение к детям, взрослым, оказывает помощь в процессе деятельности, благодарит за помощь;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занимается продуктивным видом деятельности, не отвлекаясь, в течение некотор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го времени (15–20 минут);</w:t>
      </w:r>
    </w:p>
    <w:p w:rsidR="002F1E28" w:rsidRPr="002F1E28" w:rsidRDefault="002F1E28" w:rsidP="005C26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устанавливает причинно-следственные связи между</w:t>
      </w:r>
      <w:r w:rsidR="005C2631">
        <w:rPr>
          <w:rFonts w:ascii="Times New Roman" w:hAnsi="Times New Roman" w:cs="Times New Roman"/>
          <w:sz w:val="24"/>
          <w:szCs w:val="24"/>
        </w:rPr>
        <w:t xml:space="preserve"> условиями жизни, внешними и </w:t>
      </w:r>
      <w:r w:rsidRPr="002F1E28">
        <w:rPr>
          <w:rFonts w:ascii="Times New Roman" w:hAnsi="Times New Roman" w:cs="Times New Roman"/>
          <w:sz w:val="24"/>
          <w:szCs w:val="24"/>
        </w:rPr>
        <w:t>функциональными свойствами в животном и растительном мире на основе наблюдений и практического экспериментирования;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осуществляет «пошаговое» планирование с последующим словесным отчетом о последовательности действий сначала с помощью взрослого, к концу периода обучения, самостоятельно;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имеет представления о независимости количества элементов множества от пр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странственного расположения предметов, составляющих множество, и их качественных признаков, осуществляет элементарные счетные действия с множествами предметов на основе слухового, тактильного и зрительного восприятия;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имеет представления о времени на основе наиболее характерных признаков (по наблюдениям в природе, по изображениям на картинках); узнает и называет реальные я</w:t>
      </w:r>
      <w:r w:rsidRPr="002F1E28">
        <w:rPr>
          <w:rFonts w:ascii="Times New Roman" w:hAnsi="Times New Roman" w:cs="Times New Roman"/>
          <w:sz w:val="24"/>
          <w:szCs w:val="24"/>
        </w:rPr>
        <w:t>в</w:t>
      </w:r>
      <w:r w:rsidRPr="002F1E28">
        <w:rPr>
          <w:rFonts w:ascii="Times New Roman" w:hAnsi="Times New Roman" w:cs="Times New Roman"/>
          <w:sz w:val="24"/>
          <w:szCs w:val="24"/>
        </w:rPr>
        <w:t>ления и их изображения: времена года и части суток;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использует схему для ориентировки в пространстве;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– владеет ситуативной речью в общении с другими детьми и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взрослыми, элеме</w:t>
      </w:r>
      <w:r w:rsidRPr="002F1E28">
        <w:rPr>
          <w:rFonts w:ascii="Times New Roman" w:hAnsi="Times New Roman" w:cs="Times New Roman"/>
          <w:sz w:val="24"/>
          <w:szCs w:val="24"/>
        </w:rPr>
        <w:t>н</w:t>
      </w:r>
      <w:r w:rsidRPr="002F1E28">
        <w:rPr>
          <w:rFonts w:ascii="Times New Roman" w:hAnsi="Times New Roman" w:cs="Times New Roman"/>
          <w:sz w:val="24"/>
          <w:szCs w:val="24"/>
        </w:rPr>
        <w:t>тарными коммуникативными умениями, взаимодействует с окружающими взрослыми и сверстниками, используя речевые и неречевые средства общения;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может самостоятельно получать новую информацию (задает вопросы, экспериме</w:t>
      </w:r>
      <w:r w:rsidRPr="002F1E28">
        <w:rPr>
          <w:rFonts w:ascii="Times New Roman" w:hAnsi="Times New Roman" w:cs="Times New Roman"/>
          <w:sz w:val="24"/>
          <w:szCs w:val="24"/>
        </w:rPr>
        <w:t>н</w:t>
      </w:r>
      <w:r w:rsidRPr="002F1E28">
        <w:rPr>
          <w:rFonts w:ascii="Times New Roman" w:hAnsi="Times New Roman" w:cs="Times New Roman"/>
          <w:sz w:val="24"/>
          <w:szCs w:val="24"/>
        </w:rPr>
        <w:t>тирует);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– обладает значительно возросшим объемом понимания речи и </w:t>
      </w:r>
      <w:proofErr w:type="spellStart"/>
      <w:r w:rsidRPr="002F1E28">
        <w:rPr>
          <w:rFonts w:ascii="Times New Roman" w:hAnsi="Times New Roman" w:cs="Times New Roman"/>
          <w:sz w:val="24"/>
          <w:szCs w:val="24"/>
        </w:rPr>
        <w:t>звукопроизносител</w:t>
      </w:r>
      <w:r w:rsidRPr="002F1E28">
        <w:rPr>
          <w:rFonts w:ascii="Times New Roman" w:hAnsi="Times New Roman" w:cs="Times New Roman"/>
          <w:sz w:val="24"/>
          <w:szCs w:val="24"/>
        </w:rPr>
        <w:t>ь</w:t>
      </w:r>
      <w:r w:rsidRPr="002F1E28">
        <w:rPr>
          <w:rFonts w:ascii="Times New Roman" w:hAnsi="Times New Roman" w:cs="Times New Roman"/>
          <w:sz w:val="24"/>
          <w:szCs w:val="24"/>
        </w:rPr>
        <w:t>ными</w:t>
      </w:r>
      <w:proofErr w:type="spellEnd"/>
      <w:r w:rsidRPr="002F1E28">
        <w:rPr>
          <w:rFonts w:ascii="Times New Roman" w:hAnsi="Times New Roman" w:cs="Times New Roman"/>
          <w:sz w:val="24"/>
          <w:szCs w:val="24"/>
        </w:rPr>
        <w:t xml:space="preserve"> возможностями, активным словарным запасом с последующим включением его в простые фразы;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в речи употребляет все части речи, проявляя словотворчество;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сочиняет небольшую сказку или историю по теме, рассказывает о своих впечатл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ниях, высказывается по содержанию литературных произведений (с помощью взрослого и самостоятельно);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изображает предметы с деталями, появляются элементы сюжета, композиции, з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мысел опережает изображение;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положительно эмоционально относится к изобразительной деятельности, ее пр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цессу и результатам, знает материалы и средства, используемые в процессе изобразител</w:t>
      </w:r>
      <w:r w:rsidRPr="002F1E28">
        <w:rPr>
          <w:rFonts w:ascii="Times New Roman" w:hAnsi="Times New Roman" w:cs="Times New Roman"/>
          <w:sz w:val="24"/>
          <w:szCs w:val="24"/>
        </w:rPr>
        <w:t>ь</w:t>
      </w:r>
      <w:r w:rsidRPr="002F1E28">
        <w:rPr>
          <w:rFonts w:ascii="Times New Roman" w:hAnsi="Times New Roman" w:cs="Times New Roman"/>
          <w:sz w:val="24"/>
          <w:szCs w:val="24"/>
        </w:rPr>
        <w:t>ной деятельности, их свойства;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знает основные цвета и их оттенки;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сотрудничает с другими детьми в процессе выполнения коллективных работ;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внимательно слушает музыку, понимает и интерпретирует выразительные средства музыки, проявляя желание самостоятельно заниматься музыкальной деятельностью;</w:t>
      </w:r>
    </w:p>
    <w:p w:rsidR="002F1E28" w:rsidRPr="002F1E28" w:rsidRDefault="002F1E28" w:rsidP="005C26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– выполняет двигательные </w:t>
      </w:r>
      <w:r w:rsidR="005C2631">
        <w:rPr>
          <w:rFonts w:ascii="Times New Roman" w:hAnsi="Times New Roman" w:cs="Times New Roman"/>
          <w:sz w:val="24"/>
          <w:szCs w:val="24"/>
        </w:rPr>
        <w:t>цепочки из трех-пяти элементов;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выполняет общеразвивающие упражнения, ходьбу, бег в заданном темпе;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элементарно описывает по вопросам взрослого свое самочувствие, может привлечь его внимание в случае плохого самочувствия, боли и т. п.;</w:t>
      </w:r>
    </w:p>
    <w:p w:rsid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lastRenderedPageBreak/>
        <w:t>– самостоятельно и правильно умывается, самостоятельно следит за своим внешним видом, соблюдает культуру поведения за столом, одевается и раздевается, ухаживает за вещами личного пользования.</w:t>
      </w:r>
    </w:p>
    <w:p w:rsidR="005C2631" w:rsidRPr="005C2631" w:rsidRDefault="005C2631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1E28" w:rsidRPr="005C2631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2631">
        <w:rPr>
          <w:rFonts w:ascii="Times New Roman" w:hAnsi="Times New Roman" w:cs="Times New Roman"/>
          <w:b/>
          <w:i/>
          <w:sz w:val="24"/>
          <w:szCs w:val="24"/>
        </w:rPr>
        <w:t>1.2.</w:t>
      </w:r>
      <w:r w:rsidR="005C2631" w:rsidRPr="005C2631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5C2631">
        <w:rPr>
          <w:rFonts w:ascii="Times New Roman" w:hAnsi="Times New Roman" w:cs="Times New Roman"/>
          <w:b/>
          <w:i/>
          <w:sz w:val="24"/>
          <w:szCs w:val="24"/>
        </w:rPr>
        <w:t>. Целевые ориентиры на этапе завершения освоения Программы</w:t>
      </w:r>
    </w:p>
    <w:p w:rsidR="002F1E28" w:rsidRPr="005C2631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631">
        <w:rPr>
          <w:rFonts w:ascii="Times New Roman" w:hAnsi="Times New Roman" w:cs="Times New Roman"/>
          <w:i/>
          <w:sz w:val="24"/>
          <w:szCs w:val="24"/>
        </w:rPr>
        <w:t>К семи-восьми годам ребенок: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обладает сформированной мотивацией к школьному обучению;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усваивает значения новых слов на основе знаний о предметах и явлениях окруж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ющего мира;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употребляет слова, обозначающие личностные характеристики, с эмотивным зн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чением, многозначные;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умеет подбирать слова с противоположным и сходным значением;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умеет осмысливать образные выражения и объяснять смысл поговорок (при нео</w:t>
      </w:r>
      <w:r w:rsidRPr="002F1E28">
        <w:rPr>
          <w:rFonts w:ascii="Times New Roman" w:hAnsi="Times New Roman" w:cs="Times New Roman"/>
          <w:sz w:val="24"/>
          <w:szCs w:val="24"/>
        </w:rPr>
        <w:t>б</w:t>
      </w:r>
      <w:r w:rsidRPr="002F1E28">
        <w:rPr>
          <w:rFonts w:ascii="Times New Roman" w:hAnsi="Times New Roman" w:cs="Times New Roman"/>
          <w:sz w:val="24"/>
          <w:szCs w:val="24"/>
        </w:rPr>
        <w:t>ходимости прибегает к помощи взрослого);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правильно употребляет грамматические формы слова; продуктивные и непроду</w:t>
      </w:r>
      <w:r w:rsidRPr="002F1E28">
        <w:rPr>
          <w:rFonts w:ascii="Times New Roman" w:hAnsi="Times New Roman" w:cs="Times New Roman"/>
          <w:sz w:val="24"/>
          <w:szCs w:val="24"/>
        </w:rPr>
        <w:t>к</w:t>
      </w:r>
      <w:r w:rsidRPr="002F1E28">
        <w:rPr>
          <w:rFonts w:ascii="Times New Roman" w:hAnsi="Times New Roman" w:cs="Times New Roman"/>
          <w:sz w:val="24"/>
          <w:szCs w:val="24"/>
        </w:rPr>
        <w:t>тивные словообразовательные модели;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составляет различные виды описательных рассказов, текстов (описание, повеств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вание, с элементами рассуждения) с соблюдением цельности и связности высказывания, составляет творческие рассказы;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– осуществляет слуховую и </w:t>
      </w:r>
      <w:proofErr w:type="spellStart"/>
      <w:r w:rsidRPr="002F1E28">
        <w:rPr>
          <w:rFonts w:ascii="Times New Roman" w:hAnsi="Times New Roman" w:cs="Times New Roman"/>
          <w:sz w:val="24"/>
          <w:szCs w:val="24"/>
        </w:rPr>
        <w:t>слухопроизносительную</w:t>
      </w:r>
      <w:proofErr w:type="spellEnd"/>
      <w:r w:rsidRPr="002F1E28">
        <w:rPr>
          <w:rFonts w:ascii="Times New Roman" w:hAnsi="Times New Roman" w:cs="Times New Roman"/>
          <w:sz w:val="24"/>
          <w:szCs w:val="24"/>
        </w:rPr>
        <w:t xml:space="preserve"> дифференциацию звуков по всем дифференциальным признакам;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E28">
        <w:rPr>
          <w:rFonts w:ascii="Times New Roman" w:hAnsi="Times New Roman" w:cs="Times New Roman"/>
          <w:sz w:val="24"/>
          <w:szCs w:val="24"/>
        </w:rPr>
        <w:t>– 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</w:r>
      <w:proofErr w:type="gramEnd"/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</w:t>
      </w:r>
      <w:r w:rsidRPr="002F1E28">
        <w:rPr>
          <w:rFonts w:ascii="Times New Roman" w:hAnsi="Times New Roman" w:cs="Times New Roman"/>
          <w:sz w:val="24"/>
          <w:szCs w:val="24"/>
        </w:rPr>
        <w:t>д</w:t>
      </w:r>
      <w:r w:rsidRPr="002F1E28">
        <w:rPr>
          <w:rFonts w:ascii="Times New Roman" w:hAnsi="Times New Roman" w:cs="Times New Roman"/>
          <w:sz w:val="24"/>
          <w:szCs w:val="24"/>
        </w:rPr>
        <w:t>носложных);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правильно произносит звуки (в соответствии с онтогенезом);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– владеет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продуктивной деятельности, проявляет инициативу и самост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ятельность в разных видах деятельности: в игре, общении, конструировании и др.;</w:t>
      </w:r>
    </w:p>
    <w:p w:rsidR="002F1E28" w:rsidRPr="002F1E28" w:rsidRDefault="002F1E28" w:rsidP="005C26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выбирает род занятий, участников по совместной деятельности, избирательно и усто</w:t>
      </w:r>
      <w:r w:rsidR="005C2631">
        <w:rPr>
          <w:rFonts w:ascii="Times New Roman" w:hAnsi="Times New Roman" w:cs="Times New Roman"/>
          <w:sz w:val="24"/>
          <w:szCs w:val="24"/>
        </w:rPr>
        <w:t>йчиво взаимодействует с детьми;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участвует в коллективном создании замысла в игре и на занятиях;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E28">
        <w:rPr>
          <w:rFonts w:ascii="Times New Roman" w:hAnsi="Times New Roman" w:cs="Times New Roman"/>
          <w:sz w:val="24"/>
          <w:szCs w:val="24"/>
        </w:rPr>
        <w:t>– передает как можно более точное сообщение другому, проявляя внимание к соб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седнику;</w:t>
      </w:r>
      <w:proofErr w:type="gramEnd"/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имопомощи, взаимной поддержки;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отстаивает усвоенные нормы и правила перед ровесниками и взрослыми, стреми</w:t>
      </w:r>
      <w:r w:rsidRPr="002F1E28">
        <w:rPr>
          <w:rFonts w:ascii="Times New Roman" w:hAnsi="Times New Roman" w:cs="Times New Roman"/>
          <w:sz w:val="24"/>
          <w:szCs w:val="24"/>
        </w:rPr>
        <w:t>т</w:t>
      </w:r>
      <w:r w:rsidRPr="002F1E28">
        <w:rPr>
          <w:rFonts w:ascii="Times New Roman" w:hAnsi="Times New Roman" w:cs="Times New Roman"/>
          <w:sz w:val="24"/>
          <w:szCs w:val="24"/>
        </w:rPr>
        <w:t>ся к самостоятельности, проявляет относительную независимость от взрослого;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использует в играх знания, полученные в ходе экскурсий, наблюдений, знакомства с художественной литературой, картинным материалом, народным творчеством, истор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ческими сведениями, мультфильмами и т. п.;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lastRenderedPageBreak/>
        <w:t>– 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моделирует различные действия, направленные на воспроизведение величины, формы предметов, протяженности, удаленности с помощью пантомимических, знаково-символических графических и других средств на основе предварительного тактильного и зрительного обследования предметов и их моделей; определяет пространственное расп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ложение предметов относительно себя, геометрические фигуры и тела;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владеет элементарными математическими представлениями: количество в пред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лах десяти, знает цифры 0, 1–9 в правильном и зеркальном (перевернутом) изображении, среди наложенных друг на друга изображений, соотносит их с количеством предметов; решает простые арифметические задачи устно, используя при необходимости в качестве счетного материала символические изображения;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определяет времена года, части суток;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самостоятельно получает новую информацию (задает вопросы, экспериментирует);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E28">
        <w:rPr>
          <w:rFonts w:ascii="Times New Roman" w:hAnsi="Times New Roman" w:cs="Times New Roman"/>
          <w:sz w:val="24"/>
          <w:szCs w:val="24"/>
        </w:rPr>
        <w:t>– пересказывает литературные произведения, по иллюстративному материалу (ка</w:t>
      </w:r>
      <w:r w:rsidRPr="002F1E28">
        <w:rPr>
          <w:rFonts w:ascii="Times New Roman" w:hAnsi="Times New Roman" w:cs="Times New Roman"/>
          <w:sz w:val="24"/>
          <w:szCs w:val="24"/>
        </w:rPr>
        <w:t>р</w:t>
      </w:r>
      <w:r w:rsidRPr="002F1E28">
        <w:rPr>
          <w:rFonts w:ascii="Times New Roman" w:hAnsi="Times New Roman" w:cs="Times New Roman"/>
          <w:sz w:val="24"/>
          <w:szCs w:val="24"/>
        </w:rPr>
        <w:t>тинкам, картинам, фотографиям), содержание которых отражает эмоциональный, игровой, трудовой, познавательный опыт детей;</w:t>
      </w:r>
      <w:proofErr w:type="gramEnd"/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выполняет речевые действия в соответствии с планом повествования, составляет рассказы по сюжетным картинкам и по серии сюжетных картинок, используя графические схемы, наглядные опоры;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отражает в речи собственные впечатления, представления, события своей жизни,</w:t>
      </w:r>
    </w:p>
    <w:p w:rsidR="002F1E28" w:rsidRPr="002F1E28" w:rsidRDefault="002F1E28" w:rsidP="005C2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составляет с помощью взрослого небольшие сообщения, рассказы «из личного опыта»;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– владеет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языковыми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операции, обеспечивающими овладение грамотой;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стремится к использованию различных средств и материалов в процессе изобраз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тельной деятельности;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имеет элементарные представления о видах искусства, понимает доступные прои</w:t>
      </w:r>
      <w:r w:rsidRPr="002F1E28">
        <w:rPr>
          <w:rFonts w:ascii="Times New Roman" w:hAnsi="Times New Roman" w:cs="Times New Roman"/>
          <w:sz w:val="24"/>
          <w:szCs w:val="24"/>
        </w:rPr>
        <w:t>з</w:t>
      </w:r>
      <w:r w:rsidRPr="002F1E28">
        <w:rPr>
          <w:rFonts w:ascii="Times New Roman" w:hAnsi="Times New Roman" w:cs="Times New Roman"/>
          <w:sz w:val="24"/>
          <w:szCs w:val="24"/>
        </w:rPr>
        <w:t>ведения искусства (картины, иллюстрации к сказкам и рассказам, народная игрушка: с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 xml:space="preserve">меновская матрешка, дымковская и </w:t>
      </w:r>
      <w:proofErr w:type="spellStart"/>
      <w:r w:rsidRPr="002F1E28">
        <w:rPr>
          <w:rFonts w:ascii="Times New Roman" w:hAnsi="Times New Roman" w:cs="Times New Roman"/>
          <w:sz w:val="24"/>
          <w:szCs w:val="24"/>
        </w:rPr>
        <w:t>богородская</w:t>
      </w:r>
      <w:proofErr w:type="spellEnd"/>
      <w:r w:rsidRPr="002F1E28">
        <w:rPr>
          <w:rFonts w:ascii="Times New Roman" w:hAnsi="Times New Roman" w:cs="Times New Roman"/>
          <w:sz w:val="24"/>
          <w:szCs w:val="24"/>
        </w:rPr>
        <w:t xml:space="preserve"> игрушка, воспринимает музыку, худож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ственную литературу, фольклор;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проявляет интерес к произведениям народной, классической и современной муз</w:t>
      </w:r>
      <w:r w:rsidRPr="002F1E28">
        <w:rPr>
          <w:rFonts w:ascii="Times New Roman" w:hAnsi="Times New Roman" w:cs="Times New Roman"/>
          <w:sz w:val="24"/>
          <w:szCs w:val="24"/>
        </w:rPr>
        <w:t>ы</w:t>
      </w:r>
      <w:r w:rsidRPr="002F1E28">
        <w:rPr>
          <w:rFonts w:ascii="Times New Roman" w:hAnsi="Times New Roman" w:cs="Times New Roman"/>
          <w:sz w:val="24"/>
          <w:szCs w:val="24"/>
        </w:rPr>
        <w:t>ки, к музыкальным инструментам;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сопереживает персонажам художественных произведений;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выполняет основные виды движений и упражнения по словесной инструкции взрослых: согласованные движения, а также разноименные и разнонаправленные движ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ния;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осуществляет элементарное двигательное и словесное планирование действий в ходе спортивных упражнений;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знает и подчиняется правилам подвижных игр, эстафет, игр с элементами спорта;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владеет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5C2631" w:rsidRPr="005C2631" w:rsidRDefault="005C2631" w:rsidP="002F1E28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F1E28" w:rsidRPr="005C2631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631">
        <w:rPr>
          <w:rFonts w:ascii="Times New Roman" w:hAnsi="Times New Roman" w:cs="Times New Roman"/>
          <w:b/>
          <w:sz w:val="24"/>
          <w:szCs w:val="24"/>
          <w:u w:val="single"/>
        </w:rPr>
        <w:t>1.3. Развивающее оценивание качества образовательной деятельности по Пр</w:t>
      </w:r>
      <w:r w:rsidRPr="005C2631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5C2631">
        <w:rPr>
          <w:rFonts w:ascii="Times New Roman" w:hAnsi="Times New Roman" w:cs="Times New Roman"/>
          <w:b/>
          <w:sz w:val="24"/>
          <w:szCs w:val="24"/>
          <w:u w:val="single"/>
        </w:rPr>
        <w:t>грамме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lastRenderedPageBreak/>
        <w:t xml:space="preserve">Оценивание качества образовательной деятельности, осуществляемой </w:t>
      </w:r>
      <w:r w:rsidR="005C2631">
        <w:rPr>
          <w:rFonts w:ascii="Times New Roman" w:hAnsi="Times New Roman" w:cs="Times New Roman"/>
          <w:sz w:val="24"/>
          <w:szCs w:val="24"/>
        </w:rPr>
        <w:t xml:space="preserve">ДОУ </w:t>
      </w:r>
      <w:r w:rsidRPr="002F1E28">
        <w:rPr>
          <w:rFonts w:ascii="Times New Roman" w:hAnsi="Times New Roman" w:cs="Times New Roman"/>
          <w:sz w:val="24"/>
          <w:szCs w:val="24"/>
        </w:rPr>
        <w:t>по Пр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грамме для детей с ТНР, представляет собой важную составную часть данной образов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тельной деятельности, направленную на ее усовершенствование.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Концептуальные основания такой оценки определяются требованиями Федерального закона «Об образовании в Российской Федерации», а также ФГОС дошкольного образ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вания, в котором определены государственные гарантии качества образования.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Оценка качества дошкольного образования (соответствия образовательной деятел</w:t>
      </w:r>
      <w:r w:rsidRPr="002F1E28">
        <w:rPr>
          <w:rFonts w:ascii="Times New Roman" w:hAnsi="Times New Roman" w:cs="Times New Roman"/>
          <w:sz w:val="24"/>
          <w:szCs w:val="24"/>
        </w:rPr>
        <w:t>ь</w:t>
      </w:r>
      <w:r w:rsidRPr="002F1E28">
        <w:rPr>
          <w:rFonts w:ascii="Times New Roman" w:hAnsi="Times New Roman" w:cs="Times New Roman"/>
          <w:sz w:val="24"/>
          <w:szCs w:val="24"/>
        </w:rPr>
        <w:t xml:space="preserve">ности, реализуемой </w:t>
      </w:r>
      <w:r w:rsidR="005C2631">
        <w:rPr>
          <w:rFonts w:ascii="Times New Roman" w:hAnsi="Times New Roman" w:cs="Times New Roman"/>
          <w:sz w:val="24"/>
          <w:szCs w:val="24"/>
        </w:rPr>
        <w:t>ДОУ</w:t>
      </w:r>
      <w:r w:rsidRPr="002F1E28">
        <w:rPr>
          <w:rFonts w:ascii="Times New Roman" w:hAnsi="Times New Roman" w:cs="Times New Roman"/>
          <w:sz w:val="24"/>
          <w:szCs w:val="24"/>
        </w:rPr>
        <w:t xml:space="preserve">, заданным требованиям Стандарта и Программы в дошкольном образовании детей с ТНР) направлена, в первую очередь, на оценивание созданных </w:t>
      </w:r>
      <w:r w:rsidR="005C2631">
        <w:rPr>
          <w:rFonts w:ascii="Times New Roman" w:hAnsi="Times New Roman" w:cs="Times New Roman"/>
          <w:sz w:val="24"/>
          <w:szCs w:val="24"/>
        </w:rPr>
        <w:t xml:space="preserve">ДОУ </w:t>
      </w:r>
      <w:r w:rsidRPr="002F1E28">
        <w:rPr>
          <w:rFonts w:ascii="Times New Roman" w:hAnsi="Times New Roman" w:cs="Times New Roman"/>
          <w:sz w:val="24"/>
          <w:szCs w:val="24"/>
        </w:rPr>
        <w:t>условий в процессе образовательной деятельности.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Система оценки образовательной деятельности, предусмотренная Программой, предполагает оценивание качества условий образовательной деятельности, обеспечива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 xml:space="preserve">мых </w:t>
      </w:r>
      <w:r w:rsidR="005C2631">
        <w:rPr>
          <w:rFonts w:ascii="Times New Roman" w:hAnsi="Times New Roman" w:cs="Times New Roman"/>
          <w:sz w:val="24"/>
          <w:szCs w:val="24"/>
        </w:rPr>
        <w:t>ДОУ</w:t>
      </w:r>
      <w:r w:rsidRPr="002F1E28">
        <w:rPr>
          <w:rFonts w:ascii="Times New Roman" w:hAnsi="Times New Roman" w:cs="Times New Roman"/>
          <w:sz w:val="24"/>
          <w:szCs w:val="24"/>
        </w:rPr>
        <w:t>, включая психолого-педагогические, кадровые, материально-технические, ф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 xml:space="preserve">нансовые, информационно-методические, управление </w:t>
      </w:r>
      <w:r w:rsidR="005C2631">
        <w:rPr>
          <w:rFonts w:ascii="Times New Roman" w:hAnsi="Times New Roman" w:cs="Times New Roman"/>
          <w:sz w:val="24"/>
          <w:szCs w:val="24"/>
        </w:rPr>
        <w:t>ДОУ и т. д.</w:t>
      </w:r>
    </w:p>
    <w:p w:rsidR="002F1E28" w:rsidRPr="002F1E28" w:rsidRDefault="002F1E28" w:rsidP="005C26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Программой не предусматривается оцен</w:t>
      </w:r>
      <w:r w:rsidR="005C2631">
        <w:rPr>
          <w:rFonts w:ascii="Times New Roman" w:hAnsi="Times New Roman" w:cs="Times New Roman"/>
          <w:sz w:val="24"/>
          <w:szCs w:val="24"/>
        </w:rPr>
        <w:t xml:space="preserve">ивание качества образовательной </w:t>
      </w:r>
      <w:r w:rsidRPr="002F1E28">
        <w:rPr>
          <w:rFonts w:ascii="Times New Roman" w:hAnsi="Times New Roman" w:cs="Times New Roman"/>
          <w:sz w:val="24"/>
          <w:szCs w:val="24"/>
        </w:rPr>
        <w:t>деятельн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 xml:space="preserve">сти </w:t>
      </w:r>
      <w:r w:rsidR="005C2631">
        <w:rPr>
          <w:rFonts w:ascii="Times New Roman" w:hAnsi="Times New Roman" w:cs="Times New Roman"/>
          <w:sz w:val="24"/>
          <w:szCs w:val="24"/>
        </w:rPr>
        <w:t xml:space="preserve">ДОУ </w:t>
      </w:r>
      <w:r w:rsidRPr="002F1E28">
        <w:rPr>
          <w:rFonts w:ascii="Times New Roman" w:hAnsi="Times New Roman" w:cs="Times New Roman"/>
          <w:sz w:val="24"/>
          <w:szCs w:val="24"/>
        </w:rPr>
        <w:t>на основе достижения детьми с ТНР планируемых результатов освоения Пр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граммы.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Целевые ориентиры, представленные в Программе: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- не подлежат непосредственной оценке;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- не являются непосредственным основанием оценки как итогового, так и промеж</w:t>
      </w:r>
      <w:r w:rsidRPr="002F1E28">
        <w:rPr>
          <w:rFonts w:ascii="Times New Roman" w:hAnsi="Times New Roman" w:cs="Times New Roman"/>
          <w:sz w:val="24"/>
          <w:szCs w:val="24"/>
        </w:rPr>
        <w:t>у</w:t>
      </w:r>
      <w:r w:rsidRPr="002F1E28">
        <w:rPr>
          <w:rFonts w:ascii="Times New Roman" w:hAnsi="Times New Roman" w:cs="Times New Roman"/>
          <w:sz w:val="24"/>
          <w:szCs w:val="24"/>
        </w:rPr>
        <w:t xml:space="preserve">точного уровня развития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с ТНР;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- не являются основанием для их формального сравнения с реальными достижени</w:t>
      </w:r>
      <w:r w:rsidRPr="002F1E28">
        <w:rPr>
          <w:rFonts w:ascii="Times New Roman" w:hAnsi="Times New Roman" w:cs="Times New Roman"/>
          <w:sz w:val="24"/>
          <w:szCs w:val="24"/>
        </w:rPr>
        <w:t>я</w:t>
      </w:r>
      <w:r w:rsidRPr="002F1E28">
        <w:rPr>
          <w:rFonts w:ascii="Times New Roman" w:hAnsi="Times New Roman" w:cs="Times New Roman"/>
          <w:sz w:val="24"/>
          <w:szCs w:val="24"/>
        </w:rPr>
        <w:t>ми детей с ТНР;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- не являются основой объективной оценки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соответствия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установленным требован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ям образовательной деятельности и подготовки детей с ТНР;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- не являются непосредственным основанием при оценке качества образования.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Степень реального развития обозначенных целевых ориентиров и способности р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бенка их проявлять к моменту перехода на следующий уровень образования могут сущ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Программа строится на основе общих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закономерностей развития личности детей дошкольного возраста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с ТНР с учетом сенситивных периодов в развитии.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Дети с недостатками в физическом и/или психическом развитии могут иметь кач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 xml:space="preserve">ственно неоднородные уровни двигательного, речевого, познавательного и социального развития личности. Поэтому целевые ориентиры основной образовательной программы </w:t>
      </w:r>
      <w:r w:rsidR="005C2631">
        <w:rPr>
          <w:rFonts w:ascii="Times New Roman" w:hAnsi="Times New Roman" w:cs="Times New Roman"/>
          <w:sz w:val="24"/>
          <w:szCs w:val="24"/>
        </w:rPr>
        <w:t>ДОУ</w:t>
      </w:r>
      <w:r w:rsidRPr="002F1E28">
        <w:rPr>
          <w:rFonts w:ascii="Times New Roman" w:hAnsi="Times New Roman" w:cs="Times New Roman"/>
          <w:sz w:val="24"/>
          <w:szCs w:val="24"/>
        </w:rPr>
        <w:t>, реализуемой с участием детей с ТНР, должны учитывать не только возраст ребенка, но и уровень развития его личности, степень выраженности различных нарушений, а та</w:t>
      </w:r>
      <w:r w:rsidRPr="002F1E28">
        <w:rPr>
          <w:rFonts w:ascii="Times New Roman" w:hAnsi="Times New Roman" w:cs="Times New Roman"/>
          <w:sz w:val="24"/>
          <w:szCs w:val="24"/>
        </w:rPr>
        <w:t>к</w:t>
      </w:r>
      <w:r w:rsidRPr="002F1E28">
        <w:rPr>
          <w:rFonts w:ascii="Times New Roman" w:hAnsi="Times New Roman" w:cs="Times New Roman"/>
          <w:sz w:val="24"/>
          <w:szCs w:val="24"/>
        </w:rPr>
        <w:t>же индивидуально-типологические особенности развития ребенка.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Программой предусмотрена система мониторинга динамики развития детей, дин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мики их образовательных достижений, основанная на методе наблюдения и включающая: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детские портфолио, фиксирующие достижения ребенка в ходе образовательной д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ятельности;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карты развития ребенка дошкольного возраста с ТНР;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lastRenderedPageBreak/>
        <w:t>– различные шкалы индивидуального развития ребенка с ТНР.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Программа предоставляет </w:t>
      </w:r>
      <w:r w:rsidR="00DF0176">
        <w:rPr>
          <w:rFonts w:ascii="Times New Roman" w:hAnsi="Times New Roman" w:cs="Times New Roman"/>
          <w:sz w:val="24"/>
          <w:szCs w:val="24"/>
        </w:rPr>
        <w:t xml:space="preserve">ДОУ </w:t>
      </w:r>
      <w:r w:rsidRPr="002F1E28">
        <w:rPr>
          <w:rFonts w:ascii="Times New Roman" w:hAnsi="Times New Roman" w:cs="Times New Roman"/>
          <w:sz w:val="24"/>
          <w:szCs w:val="24"/>
        </w:rPr>
        <w:t>право самостоятельного выбора инструментов пед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гогической и психологической диагностики развития детей, в том числе, его динамики.</w:t>
      </w:r>
    </w:p>
    <w:p w:rsidR="002F1E28" w:rsidRPr="002F1E28" w:rsidRDefault="002F1E28" w:rsidP="00DF01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В соответствии со Стандартом и принц</w:t>
      </w:r>
      <w:r w:rsidR="00DF0176">
        <w:rPr>
          <w:rFonts w:ascii="Times New Roman" w:hAnsi="Times New Roman" w:cs="Times New Roman"/>
          <w:sz w:val="24"/>
          <w:szCs w:val="24"/>
        </w:rPr>
        <w:t xml:space="preserve">ипами Программы оценка качества </w:t>
      </w:r>
      <w:r w:rsidRPr="002F1E28">
        <w:rPr>
          <w:rFonts w:ascii="Times New Roman" w:hAnsi="Times New Roman" w:cs="Times New Roman"/>
          <w:sz w:val="24"/>
          <w:szCs w:val="24"/>
        </w:rPr>
        <w:t>образов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тельной деятельности по Программе: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1) поддерживает ценности развития и позитивной социализации ребенка дошкольн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го возраста с ТНР;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2) учитывает факт разнообразия путей развития ребенка с ТНР в условиях совреме</w:t>
      </w:r>
      <w:r w:rsidRPr="002F1E28">
        <w:rPr>
          <w:rFonts w:ascii="Times New Roman" w:hAnsi="Times New Roman" w:cs="Times New Roman"/>
          <w:sz w:val="24"/>
          <w:szCs w:val="24"/>
        </w:rPr>
        <w:t>н</w:t>
      </w:r>
      <w:r w:rsidRPr="002F1E28">
        <w:rPr>
          <w:rFonts w:ascii="Times New Roman" w:hAnsi="Times New Roman" w:cs="Times New Roman"/>
          <w:sz w:val="24"/>
          <w:szCs w:val="24"/>
        </w:rPr>
        <w:t>ного постиндустриального общества;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3) ориентирует систему дошкольного образования на поддержку вариативности и</w:t>
      </w:r>
      <w:r w:rsidRPr="002F1E28">
        <w:rPr>
          <w:rFonts w:ascii="Times New Roman" w:hAnsi="Times New Roman" w:cs="Times New Roman"/>
          <w:sz w:val="24"/>
          <w:szCs w:val="24"/>
        </w:rPr>
        <w:t>с</w:t>
      </w:r>
      <w:r w:rsidRPr="002F1E28">
        <w:rPr>
          <w:rFonts w:ascii="Times New Roman" w:hAnsi="Times New Roman" w:cs="Times New Roman"/>
          <w:sz w:val="24"/>
          <w:szCs w:val="24"/>
        </w:rPr>
        <w:t>пользуемых образовательных программ и организационных форм дошкольного образов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ния для детей дошкольного возраста с ТНР;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4) обеспечивает выбор методов и инструментов оценивания для </w:t>
      </w:r>
      <w:proofErr w:type="spellStart"/>
      <w:r w:rsidRPr="002F1E28">
        <w:rPr>
          <w:rFonts w:ascii="Times New Roman" w:hAnsi="Times New Roman" w:cs="Times New Roman"/>
          <w:sz w:val="24"/>
          <w:szCs w:val="24"/>
        </w:rPr>
        <w:t>семьи</w:t>
      </w:r>
      <w:r w:rsidR="00DF017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DF0176">
        <w:rPr>
          <w:rFonts w:ascii="Times New Roman" w:hAnsi="Times New Roman" w:cs="Times New Roman"/>
          <w:sz w:val="24"/>
          <w:szCs w:val="24"/>
        </w:rPr>
        <w:t xml:space="preserve"> </w:t>
      </w:r>
      <w:r w:rsidR="00DF0176" w:rsidRPr="002F1E28">
        <w:rPr>
          <w:rFonts w:ascii="Times New Roman" w:hAnsi="Times New Roman" w:cs="Times New Roman"/>
          <w:sz w:val="24"/>
          <w:szCs w:val="24"/>
        </w:rPr>
        <w:t>педагогов</w:t>
      </w:r>
      <w:r w:rsidR="00DF0176">
        <w:rPr>
          <w:rFonts w:ascii="Times New Roman" w:hAnsi="Times New Roman" w:cs="Times New Roman"/>
          <w:sz w:val="24"/>
          <w:szCs w:val="24"/>
        </w:rPr>
        <w:t xml:space="preserve"> ДОУ </w:t>
      </w:r>
      <w:r w:rsidRPr="002F1E28">
        <w:rPr>
          <w:rFonts w:ascii="Times New Roman" w:hAnsi="Times New Roman" w:cs="Times New Roman"/>
          <w:sz w:val="24"/>
          <w:szCs w:val="24"/>
        </w:rPr>
        <w:t>в соответствии: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с разнообразием вариантов развития ребенка с ТНР в дошкольном детстве,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разнообразием вариантов образовательной и коррекционно-реабилитационной среды,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разнообразием местных условий в разных регионах и муниципальных образован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ях Российской Федерации;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5) представляет собой основу для развивающего управления программами дошкол</w:t>
      </w:r>
      <w:r w:rsidRPr="002F1E28">
        <w:rPr>
          <w:rFonts w:ascii="Times New Roman" w:hAnsi="Times New Roman" w:cs="Times New Roman"/>
          <w:sz w:val="24"/>
          <w:szCs w:val="24"/>
        </w:rPr>
        <w:t>ь</w:t>
      </w:r>
      <w:r w:rsidRPr="002F1E28">
        <w:rPr>
          <w:rFonts w:ascii="Times New Roman" w:hAnsi="Times New Roman" w:cs="Times New Roman"/>
          <w:sz w:val="24"/>
          <w:szCs w:val="24"/>
        </w:rPr>
        <w:t>ного образования для детей с ТНР на уровне дошкольной образовательной организации, учредителя, региона, страны, обеспечивая тем самым качество основных образовательных программ дошкольного образования в разных условиях их реализации в масштабах всей страны.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оценки качества реализации адаптированной образовательной программы дошкольного образования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для детей с ТНР на уровне дошкольной образовательной орг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 xml:space="preserve">низации </w:t>
      </w:r>
      <w:r w:rsidR="00DF0176">
        <w:rPr>
          <w:rFonts w:ascii="Times New Roman" w:hAnsi="Times New Roman" w:cs="Times New Roman"/>
          <w:sz w:val="24"/>
          <w:szCs w:val="24"/>
        </w:rPr>
        <w:t>обеспечивает</w:t>
      </w:r>
      <w:r w:rsidRPr="002F1E28">
        <w:rPr>
          <w:rFonts w:ascii="Times New Roman" w:hAnsi="Times New Roman" w:cs="Times New Roman"/>
          <w:sz w:val="24"/>
          <w:szCs w:val="24"/>
        </w:rPr>
        <w:t xml:space="preserve"> участие всех участников образовательных отношений и в то же время выполнять свою основную задачу – обеспечивать развитие системы дошкольного образования в соответствии с принципами и требованиями ФГОС дошкольного образов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ния.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Программой предусмотрены следующие уровни системы оценки качества: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- диагностика развития ребенка дошкольного возраста с ТНР, используемая как пр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с ТНР по Программе;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внутреннее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E28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2F1E28">
        <w:rPr>
          <w:rFonts w:ascii="Times New Roman" w:hAnsi="Times New Roman" w:cs="Times New Roman"/>
          <w:sz w:val="24"/>
          <w:szCs w:val="24"/>
        </w:rPr>
        <w:t xml:space="preserve">, оценка, самооценка </w:t>
      </w:r>
      <w:r w:rsidR="00DF0176">
        <w:rPr>
          <w:rFonts w:ascii="Times New Roman" w:hAnsi="Times New Roman" w:cs="Times New Roman"/>
          <w:sz w:val="24"/>
          <w:szCs w:val="24"/>
        </w:rPr>
        <w:t>ДОУ</w:t>
      </w:r>
      <w:r w:rsidRPr="002F1E28">
        <w:rPr>
          <w:rFonts w:ascii="Times New Roman" w:hAnsi="Times New Roman" w:cs="Times New Roman"/>
          <w:sz w:val="24"/>
          <w:szCs w:val="24"/>
        </w:rPr>
        <w:t>;</w:t>
      </w:r>
    </w:p>
    <w:p w:rsidR="002F1E28" w:rsidRPr="002F1E28" w:rsidRDefault="002F1E28" w:rsidP="00DF01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- внешняя оценка </w:t>
      </w:r>
      <w:r w:rsidR="00DF0176">
        <w:rPr>
          <w:rFonts w:ascii="Times New Roman" w:hAnsi="Times New Roman" w:cs="Times New Roman"/>
          <w:sz w:val="24"/>
          <w:szCs w:val="24"/>
        </w:rPr>
        <w:t>ДОУ</w:t>
      </w:r>
      <w:r w:rsidRPr="002F1E28">
        <w:rPr>
          <w:rFonts w:ascii="Times New Roman" w:hAnsi="Times New Roman" w:cs="Times New Roman"/>
          <w:sz w:val="24"/>
          <w:szCs w:val="24"/>
        </w:rPr>
        <w:t>, в том числе независимая професси</w:t>
      </w:r>
      <w:r w:rsidR="00DF0176">
        <w:rPr>
          <w:rFonts w:ascii="Times New Roman" w:hAnsi="Times New Roman" w:cs="Times New Roman"/>
          <w:sz w:val="24"/>
          <w:szCs w:val="24"/>
        </w:rPr>
        <w:t>ональная и общественная оценка.</w:t>
      </w:r>
    </w:p>
    <w:p w:rsidR="002F1E28" w:rsidRPr="002F1E28" w:rsidRDefault="009612CF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F1E28" w:rsidRPr="002F1E28">
        <w:rPr>
          <w:rFonts w:ascii="Times New Roman" w:hAnsi="Times New Roman" w:cs="Times New Roman"/>
          <w:sz w:val="24"/>
          <w:szCs w:val="24"/>
        </w:rPr>
        <w:t xml:space="preserve">истема оценки качества реализации Программы 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="002F1E28" w:rsidRPr="002F1E28">
        <w:rPr>
          <w:rFonts w:ascii="Times New Roman" w:hAnsi="Times New Roman" w:cs="Times New Roman"/>
          <w:sz w:val="24"/>
          <w:szCs w:val="24"/>
        </w:rPr>
        <w:t>решает задачи: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- повышения качества реализации программы дошкольного образования;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- реализации требований Стандарта к структуре, условиям и целевым ориентирам основной образовательной программы дошкольной организации;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- обеспечения объективной экспертизы деятельности </w:t>
      </w:r>
      <w:r w:rsidR="009612CF">
        <w:rPr>
          <w:rFonts w:ascii="Times New Roman" w:hAnsi="Times New Roman" w:cs="Times New Roman"/>
          <w:sz w:val="24"/>
          <w:szCs w:val="24"/>
        </w:rPr>
        <w:t>ДОУ</w:t>
      </w:r>
      <w:r w:rsidRPr="002F1E28">
        <w:rPr>
          <w:rFonts w:ascii="Times New Roman" w:hAnsi="Times New Roman" w:cs="Times New Roman"/>
          <w:sz w:val="24"/>
          <w:szCs w:val="24"/>
        </w:rPr>
        <w:t xml:space="preserve"> в процессе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оценки кач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ства адаптированной программы дошкольного образования детей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с ТНР;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lastRenderedPageBreak/>
        <w:t xml:space="preserve">- задания ориентиров педагогам в их профессиональной деятельности и перспектив развития </w:t>
      </w:r>
      <w:r w:rsidR="009612CF">
        <w:rPr>
          <w:rFonts w:ascii="Times New Roman" w:hAnsi="Times New Roman" w:cs="Times New Roman"/>
          <w:sz w:val="24"/>
          <w:szCs w:val="24"/>
        </w:rPr>
        <w:t>ДОУ;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- создания оснований преемственности между дошкольным и начальным общим о</w:t>
      </w:r>
      <w:r w:rsidRPr="002F1E28">
        <w:rPr>
          <w:rFonts w:ascii="Times New Roman" w:hAnsi="Times New Roman" w:cs="Times New Roman"/>
          <w:sz w:val="24"/>
          <w:szCs w:val="24"/>
        </w:rPr>
        <w:t>б</w:t>
      </w:r>
      <w:r w:rsidRPr="002F1E28">
        <w:rPr>
          <w:rFonts w:ascii="Times New Roman" w:hAnsi="Times New Roman" w:cs="Times New Roman"/>
          <w:sz w:val="24"/>
          <w:szCs w:val="24"/>
        </w:rPr>
        <w:t>разованием обучающихся с ТНР.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Важнейшим элементом системы обеспечения качества дошкольного образования в </w:t>
      </w:r>
      <w:r w:rsidR="009612CF" w:rsidRPr="009612CF">
        <w:rPr>
          <w:rFonts w:ascii="Times New Roman" w:hAnsi="Times New Roman" w:cs="Times New Roman"/>
          <w:sz w:val="24"/>
          <w:szCs w:val="24"/>
        </w:rPr>
        <w:t>ДОУ</w:t>
      </w:r>
      <w:r w:rsidRPr="002F1E28">
        <w:rPr>
          <w:rFonts w:ascii="Times New Roman" w:hAnsi="Times New Roman" w:cs="Times New Roman"/>
          <w:sz w:val="24"/>
          <w:szCs w:val="24"/>
        </w:rPr>
        <w:t xml:space="preserve"> является оценка качества психолого-педагогических условий реализации адаптир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ванной основной образовательной программы, и именно психолого-педагогические усл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вия являются основным предметом оценки в предлагаемой системе оценки качества обр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 xml:space="preserve">зования </w:t>
      </w:r>
      <w:r w:rsidR="009612CF">
        <w:rPr>
          <w:rFonts w:ascii="Times New Roman" w:hAnsi="Times New Roman" w:cs="Times New Roman"/>
          <w:sz w:val="24"/>
          <w:szCs w:val="24"/>
        </w:rPr>
        <w:t xml:space="preserve">в </w:t>
      </w:r>
      <w:r w:rsidR="009612CF" w:rsidRPr="009612CF">
        <w:rPr>
          <w:rFonts w:ascii="Times New Roman" w:hAnsi="Times New Roman" w:cs="Times New Roman"/>
          <w:sz w:val="24"/>
          <w:szCs w:val="24"/>
        </w:rPr>
        <w:t>ДОУ</w:t>
      </w:r>
      <w:r w:rsidRPr="002F1E28">
        <w:rPr>
          <w:rFonts w:ascii="Times New Roman" w:hAnsi="Times New Roman" w:cs="Times New Roman"/>
          <w:sz w:val="24"/>
          <w:szCs w:val="24"/>
        </w:rPr>
        <w:t>. Это позволяет выстроить систему оценки и повышения качества вари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тивного, развивающего дошкольного образования в соответствии со Стандартом посре</w:t>
      </w:r>
      <w:r w:rsidRPr="002F1E28">
        <w:rPr>
          <w:rFonts w:ascii="Times New Roman" w:hAnsi="Times New Roman" w:cs="Times New Roman"/>
          <w:sz w:val="24"/>
          <w:szCs w:val="24"/>
        </w:rPr>
        <w:t>д</w:t>
      </w:r>
      <w:r w:rsidRPr="002F1E28">
        <w:rPr>
          <w:rFonts w:ascii="Times New Roman" w:hAnsi="Times New Roman" w:cs="Times New Roman"/>
          <w:sz w:val="24"/>
          <w:szCs w:val="24"/>
        </w:rPr>
        <w:t>ством экспертизы условий реализации Программы.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Ключевым уровнем оценки является уровень образовательного процесса, в котором непосредственно участвует ребенок с ТНР, его родители (законные представители) и п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 xml:space="preserve">дагогический коллектив </w:t>
      </w:r>
      <w:r w:rsidR="009612CF" w:rsidRPr="009612CF">
        <w:rPr>
          <w:rFonts w:ascii="Times New Roman" w:hAnsi="Times New Roman" w:cs="Times New Roman"/>
          <w:sz w:val="24"/>
          <w:szCs w:val="24"/>
        </w:rPr>
        <w:t>ДОУ</w:t>
      </w:r>
      <w:r w:rsidRPr="002F1E28">
        <w:rPr>
          <w:rFonts w:ascii="Times New Roman" w:hAnsi="Times New Roman" w:cs="Times New Roman"/>
          <w:sz w:val="24"/>
          <w:szCs w:val="24"/>
        </w:rPr>
        <w:t>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Система оценки качества предоставляет педагогам и администрации </w:t>
      </w:r>
      <w:r w:rsidR="009612CF" w:rsidRPr="009612CF">
        <w:rPr>
          <w:rFonts w:ascii="Times New Roman" w:hAnsi="Times New Roman" w:cs="Times New Roman"/>
          <w:sz w:val="24"/>
          <w:szCs w:val="24"/>
        </w:rPr>
        <w:t>ДОУ</w:t>
      </w:r>
      <w:r w:rsidRPr="002F1E28">
        <w:rPr>
          <w:rFonts w:ascii="Times New Roman" w:hAnsi="Times New Roman" w:cs="Times New Roman"/>
          <w:sz w:val="24"/>
          <w:szCs w:val="24"/>
        </w:rPr>
        <w:t xml:space="preserve"> материал для рефлексии своей деятельности и для серьезной работы над </w:t>
      </w:r>
      <w:proofErr w:type="spellStart"/>
      <w:r w:rsidRPr="002F1E28">
        <w:rPr>
          <w:rFonts w:ascii="Times New Roman" w:hAnsi="Times New Roman" w:cs="Times New Roman"/>
          <w:sz w:val="24"/>
          <w:szCs w:val="24"/>
        </w:rPr>
        <w:t>ПрАООПкоторую</w:t>
      </w:r>
      <w:proofErr w:type="spellEnd"/>
      <w:r w:rsidRPr="002F1E28">
        <w:rPr>
          <w:rFonts w:ascii="Times New Roman" w:hAnsi="Times New Roman" w:cs="Times New Roman"/>
          <w:sz w:val="24"/>
          <w:szCs w:val="24"/>
        </w:rPr>
        <w:t xml:space="preserve"> они ре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лизуют. Результаты оценивания качества образовательной деятельности формируют док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зательную основу для изменений основной образовательной программы, корректировки образовательного процесса и условий образовательной деятельности.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Важную роль в системе оценки качества образовательной деятельности играют та</w:t>
      </w:r>
      <w:r w:rsidRPr="002F1E28">
        <w:rPr>
          <w:rFonts w:ascii="Times New Roman" w:hAnsi="Times New Roman" w:cs="Times New Roman"/>
          <w:sz w:val="24"/>
          <w:szCs w:val="24"/>
        </w:rPr>
        <w:t>к</w:t>
      </w:r>
      <w:r w:rsidRPr="002F1E28">
        <w:rPr>
          <w:rFonts w:ascii="Times New Roman" w:hAnsi="Times New Roman" w:cs="Times New Roman"/>
          <w:sz w:val="24"/>
          <w:szCs w:val="24"/>
        </w:rPr>
        <w:t>же родители (законные представители) обучающихся с ТНР и другие субъекты образов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 xml:space="preserve">тельных отношений, участвующие в оценивании образовательной деятельности </w:t>
      </w:r>
      <w:r w:rsidR="009612CF" w:rsidRPr="009612CF">
        <w:rPr>
          <w:rFonts w:ascii="Times New Roman" w:hAnsi="Times New Roman" w:cs="Times New Roman"/>
          <w:sz w:val="24"/>
          <w:szCs w:val="24"/>
        </w:rPr>
        <w:t>ДОУ</w:t>
      </w:r>
      <w:r w:rsidRPr="002F1E28">
        <w:rPr>
          <w:rFonts w:ascii="Times New Roman" w:hAnsi="Times New Roman" w:cs="Times New Roman"/>
          <w:sz w:val="24"/>
          <w:szCs w:val="24"/>
        </w:rPr>
        <w:t xml:space="preserve">, предоставляя обратную связь о качестве образовательных процессов </w:t>
      </w:r>
      <w:r w:rsidR="009612CF" w:rsidRPr="009612CF">
        <w:rPr>
          <w:rFonts w:ascii="Times New Roman" w:hAnsi="Times New Roman" w:cs="Times New Roman"/>
          <w:sz w:val="24"/>
          <w:szCs w:val="24"/>
        </w:rPr>
        <w:t>ДОУ</w:t>
      </w:r>
      <w:r w:rsidRPr="002F1E28">
        <w:rPr>
          <w:rFonts w:ascii="Times New Roman" w:hAnsi="Times New Roman" w:cs="Times New Roman"/>
          <w:sz w:val="24"/>
          <w:szCs w:val="24"/>
        </w:rPr>
        <w:t>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Система оценки качества дошкольного образования детей с ТНР: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– должна быть сфокусирована на оценивании психолого-педагогических и других условий реализации адаптированной основной образовательной программы в </w:t>
      </w:r>
      <w:r w:rsidR="009612CF" w:rsidRPr="009612CF">
        <w:rPr>
          <w:rFonts w:ascii="Times New Roman" w:hAnsi="Times New Roman" w:cs="Times New Roman"/>
          <w:sz w:val="24"/>
          <w:szCs w:val="24"/>
        </w:rPr>
        <w:t>ДОУ</w:t>
      </w:r>
      <w:r w:rsidRPr="002F1E28">
        <w:rPr>
          <w:rFonts w:ascii="Times New Roman" w:hAnsi="Times New Roman" w:cs="Times New Roman"/>
          <w:sz w:val="24"/>
          <w:szCs w:val="24"/>
        </w:rPr>
        <w:t xml:space="preserve"> в пяти образовательных областях, определенных ФГОС дошкольного образования;</w:t>
      </w:r>
    </w:p>
    <w:p w:rsidR="002F1E28" w:rsidRPr="002F1E28" w:rsidRDefault="002F1E28" w:rsidP="009612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учитывает образовательные предпочтения</w:t>
      </w:r>
      <w:r w:rsidR="009612CF">
        <w:rPr>
          <w:rFonts w:ascii="Times New Roman" w:hAnsi="Times New Roman" w:cs="Times New Roman"/>
          <w:sz w:val="24"/>
          <w:szCs w:val="24"/>
        </w:rPr>
        <w:t xml:space="preserve"> и удовлетворенность дошкольным </w:t>
      </w:r>
      <w:r w:rsidRPr="002F1E28">
        <w:rPr>
          <w:rFonts w:ascii="Times New Roman" w:hAnsi="Times New Roman" w:cs="Times New Roman"/>
          <w:sz w:val="24"/>
          <w:szCs w:val="24"/>
        </w:rPr>
        <w:t>обр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зованием со стороны семьи ребенка;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– исключает использование оценки индивидуального развития ребенка в контексте оценки работы </w:t>
      </w:r>
      <w:r w:rsidR="009612CF" w:rsidRPr="009612CF">
        <w:rPr>
          <w:rFonts w:ascii="Times New Roman" w:hAnsi="Times New Roman" w:cs="Times New Roman"/>
          <w:sz w:val="24"/>
          <w:szCs w:val="24"/>
        </w:rPr>
        <w:t>ДОУ</w:t>
      </w:r>
      <w:r w:rsidRPr="002F1E28">
        <w:rPr>
          <w:rFonts w:ascii="Times New Roman" w:hAnsi="Times New Roman" w:cs="Times New Roman"/>
          <w:sz w:val="24"/>
          <w:szCs w:val="24"/>
        </w:rPr>
        <w:t>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исключает унификацию и поддерживает вариативность программ, форм и методов дошкольного образования;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способствует открытости по отношению к ожиданиям ребенка с ТНР, семьи, пед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гогов, общества и государства;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– включает как оценку педагогами </w:t>
      </w:r>
      <w:r w:rsidR="009612CF" w:rsidRPr="009612CF">
        <w:rPr>
          <w:rFonts w:ascii="Times New Roman" w:hAnsi="Times New Roman" w:cs="Times New Roman"/>
          <w:sz w:val="24"/>
          <w:szCs w:val="24"/>
        </w:rPr>
        <w:t>ДОУ</w:t>
      </w:r>
      <w:r w:rsidRPr="002F1E28">
        <w:rPr>
          <w:rFonts w:ascii="Times New Roman" w:hAnsi="Times New Roman" w:cs="Times New Roman"/>
          <w:sz w:val="24"/>
          <w:szCs w:val="24"/>
        </w:rPr>
        <w:t xml:space="preserve"> собственной работы, так и независимую профессиональную и общественную оценку условий образовательной деятельности в д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школьной образовательной организации;</w:t>
      </w:r>
    </w:p>
    <w:p w:rsid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– использует единые инструменты, оценивающие условия реализации программы в </w:t>
      </w:r>
      <w:r w:rsidR="009612CF" w:rsidRPr="009612CF">
        <w:rPr>
          <w:rFonts w:ascii="Times New Roman" w:hAnsi="Times New Roman" w:cs="Times New Roman"/>
          <w:sz w:val="24"/>
          <w:szCs w:val="24"/>
        </w:rPr>
        <w:t>ДОУ</w:t>
      </w:r>
      <w:r w:rsidRPr="002F1E28">
        <w:rPr>
          <w:rFonts w:ascii="Times New Roman" w:hAnsi="Times New Roman" w:cs="Times New Roman"/>
          <w:sz w:val="24"/>
          <w:szCs w:val="24"/>
        </w:rPr>
        <w:t>, как для самоанализа, так и для внешнего оценивания.</w:t>
      </w:r>
    </w:p>
    <w:p w:rsidR="009612CF" w:rsidRPr="002F1E28" w:rsidRDefault="009612CF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1E28" w:rsidRPr="009612CF" w:rsidRDefault="002F1E28" w:rsidP="009612C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2CF">
        <w:rPr>
          <w:rFonts w:ascii="Times New Roman" w:hAnsi="Times New Roman" w:cs="Times New Roman"/>
          <w:b/>
          <w:sz w:val="24"/>
          <w:szCs w:val="24"/>
        </w:rPr>
        <w:t>2. СОДЕРЖАТЕЛЬНЫЙ РАЗДЕЛ</w:t>
      </w:r>
    </w:p>
    <w:p w:rsidR="002F1E28" w:rsidRPr="009612CF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12CF">
        <w:rPr>
          <w:rFonts w:ascii="Times New Roman" w:hAnsi="Times New Roman" w:cs="Times New Roman"/>
          <w:b/>
          <w:sz w:val="24"/>
          <w:szCs w:val="24"/>
          <w:u w:val="single"/>
        </w:rPr>
        <w:t>2.1. Общие положения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В содержательном разделе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>: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lastRenderedPageBreak/>
        <w:t>– 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</w:t>
      </w:r>
      <w:r w:rsidRPr="002F1E28">
        <w:rPr>
          <w:rFonts w:ascii="Times New Roman" w:hAnsi="Times New Roman" w:cs="Times New Roman"/>
          <w:sz w:val="24"/>
          <w:szCs w:val="24"/>
        </w:rPr>
        <w:t>б</w:t>
      </w:r>
      <w:r w:rsidRPr="002F1E28">
        <w:rPr>
          <w:rFonts w:ascii="Times New Roman" w:hAnsi="Times New Roman" w:cs="Times New Roman"/>
          <w:sz w:val="24"/>
          <w:szCs w:val="24"/>
        </w:rPr>
        <w:t>ластях: социально-коммуникативной, познавательной, речевой, художественно-эстетической и физического развития, с учетом используемых вариативных программ д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школьного образования и методических пособий, обеспечивающих реализацию данного содержания. При разработке образовательных программ дошкольного образования могут использоваться образовательные модули по образовательным областям (направлениям развития детей дошкольного возраста) на основании единства и взаимосвязи содержания образовательной программы, форм, методов и средств образовательной деятельности, а также организации образовательной среды, в том числе предметно-пространственной ра</w:t>
      </w:r>
      <w:r w:rsidRPr="002F1E28">
        <w:rPr>
          <w:rFonts w:ascii="Times New Roman" w:hAnsi="Times New Roman" w:cs="Times New Roman"/>
          <w:sz w:val="24"/>
          <w:szCs w:val="24"/>
        </w:rPr>
        <w:t>з</w:t>
      </w:r>
      <w:r w:rsidRPr="002F1E28">
        <w:rPr>
          <w:rFonts w:ascii="Times New Roman" w:hAnsi="Times New Roman" w:cs="Times New Roman"/>
          <w:sz w:val="24"/>
          <w:szCs w:val="24"/>
        </w:rPr>
        <w:t>вивающей образовательной среде, представленные в комплексных и парциальных пр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граммах;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описание вариативных форм, способов, методов и средств реализации Программы с учетом психофизических, возрастных и индивидуально-психологических особенностей воспитанников с ТНР, специфики их образовательных потребностей, мотивов и интер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сов;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программа коррекционно-развивающей работы с детьми с ОВЗ, описывающая о</w:t>
      </w:r>
      <w:r w:rsidRPr="002F1E28">
        <w:rPr>
          <w:rFonts w:ascii="Times New Roman" w:hAnsi="Times New Roman" w:cs="Times New Roman"/>
          <w:sz w:val="24"/>
          <w:szCs w:val="24"/>
        </w:rPr>
        <w:t>б</w:t>
      </w:r>
      <w:r w:rsidRPr="002F1E28">
        <w:rPr>
          <w:rFonts w:ascii="Times New Roman" w:hAnsi="Times New Roman" w:cs="Times New Roman"/>
          <w:sz w:val="24"/>
          <w:szCs w:val="24"/>
        </w:rPr>
        <w:t>разовательную деятельность по коррекции нарушений развития детей с ТНР.</w:t>
      </w:r>
    </w:p>
    <w:p w:rsidR="002F1E28" w:rsidRPr="002F1E28" w:rsidRDefault="002F1E28" w:rsidP="009612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Способы реализации образовательной деятельности определяются климатическими, социально-экономическими условиями субъекта РФ, местом расположения </w:t>
      </w:r>
      <w:r w:rsidR="009612CF" w:rsidRPr="009612CF">
        <w:rPr>
          <w:rFonts w:ascii="Times New Roman" w:hAnsi="Times New Roman" w:cs="Times New Roman"/>
          <w:sz w:val="24"/>
          <w:szCs w:val="24"/>
        </w:rPr>
        <w:t>ДОУ</w:t>
      </w:r>
      <w:r w:rsidR="009612CF">
        <w:rPr>
          <w:rFonts w:ascii="Times New Roman" w:hAnsi="Times New Roman" w:cs="Times New Roman"/>
          <w:sz w:val="24"/>
          <w:szCs w:val="24"/>
        </w:rPr>
        <w:t xml:space="preserve">, </w:t>
      </w:r>
      <w:r w:rsidRPr="002F1E28">
        <w:rPr>
          <w:rFonts w:ascii="Times New Roman" w:hAnsi="Times New Roman" w:cs="Times New Roman"/>
          <w:sz w:val="24"/>
          <w:szCs w:val="24"/>
        </w:rPr>
        <w:t>педаг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 xml:space="preserve">гическим коллективом </w:t>
      </w:r>
      <w:r w:rsidR="009612CF" w:rsidRPr="009612CF">
        <w:rPr>
          <w:rFonts w:ascii="Times New Roman" w:hAnsi="Times New Roman" w:cs="Times New Roman"/>
          <w:sz w:val="24"/>
          <w:szCs w:val="24"/>
        </w:rPr>
        <w:t>ДОУ</w:t>
      </w:r>
      <w:r w:rsidRPr="002F1E28">
        <w:rPr>
          <w:rFonts w:ascii="Times New Roman" w:hAnsi="Times New Roman" w:cs="Times New Roman"/>
          <w:sz w:val="24"/>
          <w:szCs w:val="24"/>
        </w:rPr>
        <w:t>. При организации образовательной деятельности по напра</w:t>
      </w:r>
      <w:r w:rsidRPr="002F1E28">
        <w:rPr>
          <w:rFonts w:ascii="Times New Roman" w:hAnsi="Times New Roman" w:cs="Times New Roman"/>
          <w:sz w:val="24"/>
          <w:szCs w:val="24"/>
        </w:rPr>
        <w:t>в</w:t>
      </w:r>
      <w:r w:rsidRPr="002F1E28">
        <w:rPr>
          <w:rFonts w:ascii="Times New Roman" w:hAnsi="Times New Roman" w:cs="Times New Roman"/>
          <w:sz w:val="24"/>
          <w:szCs w:val="24"/>
        </w:rPr>
        <w:t>лениям, обозначенным образовательными областями, необходимо следовать общим и специфическим принципам и подходам к формированию Программы, в частности при</w:t>
      </w:r>
      <w:r w:rsidRPr="002F1E28">
        <w:rPr>
          <w:rFonts w:ascii="Times New Roman" w:hAnsi="Times New Roman" w:cs="Times New Roman"/>
          <w:sz w:val="24"/>
          <w:szCs w:val="24"/>
        </w:rPr>
        <w:t>н</w:t>
      </w:r>
      <w:r w:rsidRPr="002F1E28">
        <w:rPr>
          <w:rFonts w:ascii="Times New Roman" w:hAnsi="Times New Roman" w:cs="Times New Roman"/>
          <w:sz w:val="24"/>
          <w:szCs w:val="24"/>
        </w:rPr>
        <w:t>ципам поддержки разнообразия детства, индивидуализации дошкольного образования д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тей с ТНР и другим. Определяя содержание образовательной деятельности в соответствии с этими принципами, следует принимать во внимание неравномерность психофизического развития, особенности речевого развития детей с ТНР, значительные индивидуальные различия между детьми, а также особенности социокультурной среды, в которой прож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вают семьи воспитанников.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В группах компенсирующей направленности осуществляется реализация адаптир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ванной основной образовательной программы дошкольного образования для детей с ОВЗ, обеспечивающей коррекцию нарушений развития и социальную адаптацию воспитанн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ков с учетом особенностей их психофизического развития, индивидуальных возможн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стей.</w:t>
      </w:r>
    </w:p>
    <w:p w:rsidR="002F1E28" w:rsidRPr="002F1E28" w:rsidRDefault="002F1E28" w:rsidP="009612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Описание вариативных форм, способов, методов и средств реализации Программы дается с учетом психофизических, возрастны</w:t>
      </w:r>
      <w:r w:rsidR="009612CF">
        <w:rPr>
          <w:rFonts w:ascii="Times New Roman" w:hAnsi="Times New Roman" w:cs="Times New Roman"/>
          <w:sz w:val="24"/>
          <w:szCs w:val="24"/>
        </w:rPr>
        <w:t xml:space="preserve">х и индивидуальных особенностей </w:t>
      </w:r>
      <w:r w:rsidRPr="002F1E28">
        <w:rPr>
          <w:rFonts w:ascii="Times New Roman" w:hAnsi="Times New Roman" w:cs="Times New Roman"/>
          <w:sz w:val="24"/>
          <w:szCs w:val="24"/>
        </w:rPr>
        <w:t>дошкол</w:t>
      </w:r>
      <w:r w:rsidRPr="002F1E28">
        <w:rPr>
          <w:rFonts w:ascii="Times New Roman" w:hAnsi="Times New Roman" w:cs="Times New Roman"/>
          <w:sz w:val="24"/>
          <w:szCs w:val="24"/>
        </w:rPr>
        <w:t>ь</w:t>
      </w:r>
      <w:r w:rsidRPr="002F1E28">
        <w:rPr>
          <w:rFonts w:ascii="Times New Roman" w:hAnsi="Times New Roman" w:cs="Times New Roman"/>
          <w:sz w:val="24"/>
          <w:szCs w:val="24"/>
        </w:rPr>
        <w:t>ников с ТНР, специфики их образовательных потребностей и интересов.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Реализация Программы обеспечивается на основе вариативных форм, способов, м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тодов и средств, представленных в образовательных программах, методических пособиях, соответствующих принципам и целям Стандарта и выбираемых педагогом с учетом мн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гообразия конкретных социокультурных, географических, климатических условий реал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зации Программы, возраста воспитанников с ТНР, состава групп, особенностей и интер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сов детей, запросов родителей (законных представителей).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E28">
        <w:rPr>
          <w:rFonts w:ascii="Times New Roman" w:hAnsi="Times New Roman" w:cs="Times New Roman"/>
          <w:sz w:val="24"/>
          <w:szCs w:val="24"/>
        </w:rPr>
        <w:t>Примером вариативных форм, способов, методов организации образовательной де</w:t>
      </w:r>
      <w:r w:rsidRPr="002F1E28">
        <w:rPr>
          <w:rFonts w:ascii="Times New Roman" w:hAnsi="Times New Roman" w:cs="Times New Roman"/>
          <w:sz w:val="24"/>
          <w:szCs w:val="24"/>
        </w:rPr>
        <w:t>я</w:t>
      </w:r>
      <w:r w:rsidRPr="002F1E28">
        <w:rPr>
          <w:rFonts w:ascii="Times New Roman" w:hAnsi="Times New Roman" w:cs="Times New Roman"/>
          <w:sz w:val="24"/>
          <w:szCs w:val="24"/>
        </w:rPr>
        <w:t xml:space="preserve">тельности могут служить такие формы как: образовательные ситуации, предлагаемые для </w:t>
      </w:r>
      <w:r w:rsidRPr="002F1E28">
        <w:rPr>
          <w:rFonts w:ascii="Times New Roman" w:hAnsi="Times New Roman" w:cs="Times New Roman"/>
          <w:sz w:val="24"/>
          <w:szCs w:val="24"/>
        </w:rPr>
        <w:lastRenderedPageBreak/>
        <w:t>группы детей, исходя из особенностей их речевого развития (занятия), различные виды игр и игровых ситуаций, в том числе сюжетно-ролевая игра, театрализованная игра, д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дактическая и подвижная игра, в том числе, народные игры, игра-экспериментирование и другие виды игр;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взаимодействие и общение детей и взрослых и/или детей между собой; проекты различной направленности, прежде всего исследовательские; праздники, соц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альные акции т.п., а также использование образовательного потенциала режимных моме</w:t>
      </w:r>
      <w:r w:rsidRPr="002F1E28">
        <w:rPr>
          <w:rFonts w:ascii="Times New Roman" w:hAnsi="Times New Roman" w:cs="Times New Roman"/>
          <w:sz w:val="24"/>
          <w:szCs w:val="24"/>
        </w:rPr>
        <w:t>н</w:t>
      </w:r>
      <w:r w:rsidRPr="002F1E28">
        <w:rPr>
          <w:rFonts w:ascii="Times New Roman" w:hAnsi="Times New Roman" w:cs="Times New Roman"/>
          <w:sz w:val="24"/>
          <w:szCs w:val="24"/>
        </w:rPr>
        <w:t>тов.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</w:t>
      </w:r>
      <w:r w:rsidRPr="002F1E28">
        <w:rPr>
          <w:rFonts w:ascii="Times New Roman" w:hAnsi="Times New Roman" w:cs="Times New Roman"/>
          <w:sz w:val="24"/>
          <w:szCs w:val="24"/>
        </w:rPr>
        <w:t>ь</w:t>
      </w:r>
      <w:r w:rsidRPr="002F1E28">
        <w:rPr>
          <w:rFonts w:ascii="Times New Roman" w:hAnsi="Times New Roman" w:cs="Times New Roman"/>
          <w:sz w:val="24"/>
          <w:szCs w:val="24"/>
        </w:rPr>
        <w:t>ми видов деятельности.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E28">
        <w:rPr>
          <w:rFonts w:ascii="Times New Roman" w:hAnsi="Times New Roman" w:cs="Times New Roman"/>
          <w:sz w:val="24"/>
          <w:szCs w:val="24"/>
        </w:rPr>
        <w:t>Любые формы, способы, методы и средства реализации Программы должны ос</w:t>
      </w:r>
      <w:r w:rsidRPr="002F1E28">
        <w:rPr>
          <w:rFonts w:ascii="Times New Roman" w:hAnsi="Times New Roman" w:cs="Times New Roman"/>
          <w:sz w:val="24"/>
          <w:szCs w:val="24"/>
        </w:rPr>
        <w:t>у</w:t>
      </w:r>
      <w:r w:rsidRPr="002F1E28">
        <w:rPr>
          <w:rFonts w:ascii="Times New Roman" w:hAnsi="Times New Roman" w:cs="Times New Roman"/>
          <w:sz w:val="24"/>
          <w:szCs w:val="24"/>
        </w:rPr>
        <w:t>ществляться с учетом базовых принципов Стандарта и раскрытых в разделе 1.1.2 принц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пов и подходов Программы, т. е. должны обеспечивать активное участие ребенка с нар</w:t>
      </w:r>
      <w:r w:rsidRPr="002F1E28">
        <w:rPr>
          <w:rFonts w:ascii="Times New Roman" w:hAnsi="Times New Roman" w:cs="Times New Roman"/>
          <w:sz w:val="24"/>
          <w:szCs w:val="24"/>
        </w:rPr>
        <w:t>у</w:t>
      </w:r>
      <w:r w:rsidRPr="002F1E28">
        <w:rPr>
          <w:rFonts w:ascii="Times New Roman" w:hAnsi="Times New Roman" w:cs="Times New Roman"/>
          <w:sz w:val="24"/>
          <w:szCs w:val="24"/>
        </w:rPr>
        <w:t>шением речи в образовательном процессе в соответствии со своими возможностями и и</w:t>
      </w:r>
      <w:r w:rsidRPr="002F1E28">
        <w:rPr>
          <w:rFonts w:ascii="Times New Roman" w:hAnsi="Times New Roman" w:cs="Times New Roman"/>
          <w:sz w:val="24"/>
          <w:szCs w:val="24"/>
        </w:rPr>
        <w:t>н</w:t>
      </w:r>
      <w:r w:rsidRPr="002F1E28">
        <w:rPr>
          <w:rFonts w:ascii="Times New Roman" w:hAnsi="Times New Roman" w:cs="Times New Roman"/>
          <w:sz w:val="24"/>
          <w:szCs w:val="24"/>
        </w:rPr>
        <w:t>тересами, личностно-развивающий характер взаимодействия и общения и др.</w:t>
      </w:r>
      <w:proofErr w:type="gramEnd"/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В сфере развития представлений в разных сферах знаний об окружающей действ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тельности педагоги создают возможности для развития у детей общих представлений об окружающем мире, о себе, других людях, в том числе общих представлений в естестве</w:t>
      </w:r>
      <w:r w:rsidRPr="002F1E28">
        <w:rPr>
          <w:rFonts w:ascii="Times New Roman" w:hAnsi="Times New Roman" w:cs="Times New Roman"/>
          <w:sz w:val="24"/>
          <w:szCs w:val="24"/>
        </w:rPr>
        <w:t>н</w:t>
      </w:r>
      <w:r w:rsidRPr="002F1E28">
        <w:rPr>
          <w:rFonts w:ascii="Times New Roman" w:hAnsi="Times New Roman" w:cs="Times New Roman"/>
          <w:sz w:val="24"/>
          <w:szCs w:val="24"/>
        </w:rPr>
        <w:t>нонаучной области, математике, экологии. Взрослые читают книги, проводят беседы, эк</w:t>
      </w:r>
      <w:r w:rsidRPr="002F1E28">
        <w:rPr>
          <w:rFonts w:ascii="Times New Roman" w:hAnsi="Times New Roman" w:cs="Times New Roman"/>
          <w:sz w:val="24"/>
          <w:szCs w:val="24"/>
        </w:rPr>
        <w:t>с</w:t>
      </w:r>
      <w:r w:rsidRPr="002F1E28">
        <w:rPr>
          <w:rFonts w:ascii="Times New Roman" w:hAnsi="Times New Roman" w:cs="Times New Roman"/>
          <w:sz w:val="24"/>
          <w:szCs w:val="24"/>
        </w:rPr>
        <w:t>курсии, организуют просмотр фильмов, иллюстраций познавательного содержания и предоставляют информацию в других формах. Побуждают детей задавать вопросы, ра</w:t>
      </w:r>
      <w:r w:rsidRPr="002F1E28">
        <w:rPr>
          <w:rFonts w:ascii="Times New Roman" w:hAnsi="Times New Roman" w:cs="Times New Roman"/>
          <w:sz w:val="24"/>
          <w:szCs w:val="24"/>
        </w:rPr>
        <w:t>с</w:t>
      </w:r>
      <w:r w:rsidRPr="002F1E28">
        <w:rPr>
          <w:rFonts w:ascii="Times New Roman" w:hAnsi="Times New Roman" w:cs="Times New Roman"/>
          <w:sz w:val="24"/>
          <w:szCs w:val="24"/>
        </w:rPr>
        <w:t>суждать, строить гипотезы относительно наблюдаемых явлений, событий.</w:t>
      </w:r>
    </w:p>
    <w:p w:rsidR="002F1E28" w:rsidRDefault="002F1E28" w:rsidP="009612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При подборе форм, методов, способов реализации Программы для достижения пл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нируемых результатов, описанных в Стандарте в форме целевых ориентиров и предста</w:t>
      </w:r>
      <w:r w:rsidRPr="002F1E28">
        <w:rPr>
          <w:rFonts w:ascii="Times New Roman" w:hAnsi="Times New Roman" w:cs="Times New Roman"/>
          <w:sz w:val="24"/>
          <w:szCs w:val="24"/>
        </w:rPr>
        <w:t>в</w:t>
      </w:r>
      <w:r w:rsidRPr="002F1E28">
        <w:rPr>
          <w:rFonts w:ascii="Times New Roman" w:hAnsi="Times New Roman" w:cs="Times New Roman"/>
          <w:sz w:val="24"/>
          <w:szCs w:val="24"/>
        </w:rPr>
        <w:t>ленных в разделе 1.2. Программы, и развития в пяти образовательных областях необход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мо учитывать общие характеристики возрастного развития детей и задачи развития для каждого возрастного периода, а также особенности реч</w:t>
      </w:r>
      <w:r w:rsidR="009612CF">
        <w:rPr>
          <w:rFonts w:ascii="Times New Roman" w:hAnsi="Times New Roman" w:cs="Times New Roman"/>
          <w:sz w:val="24"/>
          <w:szCs w:val="24"/>
        </w:rPr>
        <w:t xml:space="preserve">евого развития детей с </w:t>
      </w:r>
      <w:r w:rsidRPr="002F1E28">
        <w:rPr>
          <w:rFonts w:ascii="Times New Roman" w:hAnsi="Times New Roman" w:cs="Times New Roman"/>
          <w:sz w:val="24"/>
          <w:szCs w:val="24"/>
        </w:rPr>
        <w:t>нарушением речи.</w:t>
      </w:r>
    </w:p>
    <w:p w:rsidR="009612CF" w:rsidRPr="002F1E28" w:rsidRDefault="009612CF" w:rsidP="009612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1E28" w:rsidRPr="009612CF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12CF">
        <w:rPr>
          <w:rFonts w:ascii="Times New Roman" w:hAnsi="Times New Roman" w:cs="Times New Roman"/>
          <w:b/>
          <w:sz w:val="24"/>
          <w:szCs w:val="24"/>
          <w:u w:val="single"/>
        </w:rPr>
        <w:t>2.2. 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2F1E28" w:rsidRPr="009612CF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2CF">
        <w:rPr>
          <w:rFonts w:ascii="Times New Roman" w:hAnsi="Times New Roman" w:cs="Times New Roman"/>
          <w:b/>
          <w:sz w:val="24"/>
          <w:szCs w:val="24"/>
        </w:rPr>
        <w:t>2.2.1. СОЦИАЛЬНО-КОММУНИКАТИВНОЕ РАЗВИТИЕ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В области социально-коммуникативного развития ребенка в условиях информац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онной социализации основными задачами образовательной деятельности являются созд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 xml:space="preserve">ние условий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>: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развития положительного отношения ребенка с ТНР к себе и другим людям;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развития коммуникативной и социальной компетентности ребенка с ТНР в досту</w:t>
      </w:r>
      <w:r w:rsidRPr="002F1E28">
        <w:rPr>
          <w:rFonts w:ascii="Times New Roman" w:hAnsi="Times New Roman" w:cs="Times New Roman"/>
          <w:sz w:val="24"/>
          <w:szCs w:val="24"/>
        </w:rPr>
        <w:t>п</w:t>
      </w:r>
      <w:r w:rsidRPr="002F1E28">
        <w:rPr>
          <w:rFonts w:ascii="Times New Roman" w:hAnsi="Times New Roman" w:cs="Times New Roman"/>
          <w:sz w:val="24"/>
          <w:szCs w:val="24"/>
        </w:rPr>
        <w:t>ных его восприятию пределах, в том числе информационно-социальной компетентности;</w:t>
      </w:r>
    </w:p>
    <w:p w:rsidR="000361AA" w:rsidRPr="002F1E28" w:rsidRDefault="002F1E28" w:rsidP="000361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развития игровой деятельности.</w:t>
      </w:r>
    </w:p>
    <w:p w:rsidR="000361AA" w:rsidRDefault="002F1E28" w:rsidP="000361A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61AA">
        <w:rPr>
          <w:rFonts w:ascii="Times New Roman" w:hAnsi="Times New Roman" w:cs="Times New Roman"/>
          <w:b/>
          <w:i/>
          <w:sz w:val="24"/>
          <w:szCs w:val="24"/>
        </w:rPr>
        <w:t xml:space="preserve">Основное содержание образовательной деятельности </w:t>
      </w:r>
    </w:p>
    <w:p w:rsidR="002F1E28" w:rsidRPr="000361AA" w:rsidRDefault="002F1E28" w:rsidP="000361A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61AA">
        <w:rPr>
          <w:rFonts w:ascii="Times New Roman" w:hAnsi="Times New Roman" w:cs="Times New Roman"/>
          <w:b/>
          <w:i/>
          <w:sz w:val="24"/>
          <w:szCs w:val="24"/>
        </w:rPr>
        <w:t>с детьми среднего дошкольного возраста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Характер решаемых задач позволяет структурировать содержание образовательной области «Социально-ком</w:t>
      </w:r>
      <w:r w:rsidR="0086428C">
        <w:rPr>
          <w:rFonts w:ascii="Times New Roman" w:hAnsi="Times New Roman" w:cs="Times New Roman"/>
          <w:sz w:val="24"/>
          <w:szCs w:val="24"/>
        </w:rPr>
        <w:t xml:space="preserve">муникативное развитие» </w:t>
      </w:r>
      <w:r w:rsidRPr="002F1E28">
        <w:rPr>
          <w:rFonts w:ascii="Times New Roman" w:hAnsi="Times New Roman" w:cs="Times New Roman"/>
          <w:sz w:val="24"/>
          <w:szCs w:val="24"/>
        </w:rPr>
        <w:t>по следующим разделам: 1) игра; 2) представления о мире людей и рукотворных материалах; 3) безопасное поведение в быту, социуме, природе; 4) труд.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lastRenderedPageBreak/>
        <w:t>Содержание образовательной области «Социально-коммуникативное развитие» на второй ступени обучения направлено на совершенствование и обогащение навыков игр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вой деятельности детей с ТНР, дальнейшее приобщение их к элементарным общеприн</w:t>
      </w:r>
      <w:r w:rsidRPr="002F1E28">
        <w:rPr>
          <w:rFonts w:ascii="Times New Roman" w:hAnsi="Times New Roman" w:cs="Times New Roman"/>
          <w:sz w:val="24"/>
          <w:szCs w:val="24"/>
        </w:rPr>
        <w:t>я</w:t>
      </w:r>
      <w:r w:rsidRPr="002F1E28">
        <w:rPr>
          <w:rFonts w:ascii="Times New Roman" w:hAnsi="Times New Roman" w:cs="Times New Roman"/>
          <w:sz w:val="24"/>
          <w:szCs w:val="24"/>
        </w:rPr>
        <w:t>тым нормам и правилам взаимоотношения со сверстниками и взрослыми, в том числе м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ральным, на обогащение первичных представлений о гендерной и семейной принадле</w:t>
      </w:r>
      <w:r w:rsidRPr="002F1E28">
        <w:rPr>
          <w:rFonts w:ascii="Times New Roman" w:hAnsi="Times New Roman" w:cs="Times New Roman"/>
          <w:sz w:val="24"/>
          <w:szCs w:val="24"/>
        </w:rPr>
        <w:t>ж</w:t>
      </w:r>
      <w:r w:rsidRPr="002F1E28">
        <w:rPr>
          <w:rFonts w:ascii="Times New Roman" w:hAnsi="Times New Roman" w:cs="Times New Roman"/>
          <w:sz w:val="24"/>
          <w:szCs w:val="24"/>
        </w:rPr>
        <w:t>ности. Активное включение в образовательный процесс разнообразных игр во всех фо</w:t>
      </w:r>
      <w:r w:rsidRPr="002F1E28">
        <w:rPr>
          <w:rFonts w:ascii="Times New Roman" w:hAnsi="Times New Roman" w:cs="Times New Roman"/>
          <w:sz w:val="24"/>
          <w:szCs w:val="24"/>
        </w:rPr>
        <w:t>р</w:t>
      </w:r>
      <w:r w:rsidRPr="002F1E28">
        <w:rPr>
          <w:rFonts w:ascii="Times New Roman" w:hAnsi="Times New Roman" w:cs="Times New Roman"/>
          <w:sz w:val="24"/>
          <w:szCs w:val="24"/>
        </w:rPr>
        <w:t>мах и направлениях общеразвивающей и коррекционно-развивающей работы с дошкол</w:t>
      </w:r>
      <w:r w:rsidRPr="002F1E28">
        <w:rPr>
          <w:rFonts w:ascii="Times New Roman" w:hAnsi="Times New Roman" w:cs="Times New Roman"/>
          <w:sz w:val="24"/>
          <w:szCs w:val="24"/>
        </w:rPr>
        <w:t>ь</w:t>
      </w:r>
      <w:r w:rsidRPr="002F1E28">
        <w:rPr>
          <w:rFonts w:ascii="Times New Roman" w:hAnsi="Times New Roman" w:cs="Times New Roman"/>
          <w:sz w:val="24"/>
          <w:szCs w:val="24"/>
        </w:rPr>
        <w:t>никами с ТНР на протяжении их пребывания в дошкольной организации стимулирует, прежде всего, речевую активность детей с нарушением речи.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Объектом особого внимания специалистов, работающих с детьми (учителей-логопедов, воспитателей, музыкальных руководителей и др.) становится уточнение и с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вершенствование использования детьми с нарушением речи коммуникативных средств, проявляющихся в игре: положительных взаимоотношений, организованности, выдержки, настойчивости, умения контролировать свои эмоции и подчинять их правилам группового взаимодействия в соответствии с общим игровым замыслом.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Принцип «</w:t>
      </w:r>
      <w:proofErr w:type="spellStart"/>
      <w:r w:rsidRPr="002F1E28">
        <w:rPr>
          <w:rFonts w:ascii="Times New Roman" w:hAnsi="Times New Roman" w:cs="Times New Roman"/>
          <w:sz w:val="24"/>
          <w:szCs w:val="24"/>
        </w:rPr>
        <w:t>логопедизации</w:t>
      </w:r>
      <w:proofErr w:type="spellEnd"/>
      <w:r w:rsidRPr="002F1E28">
        <w:rPr>
          <w:rFonts w:ascii="Times New Roman" w:hAnsi="Times New Roman" w:cs="Times New Roman"/>
          <w:sz w:val="24"/>
          <w:szCs w:val="24"/>
        </w:rPr>
        <w:t>» реализуется в подборе доступного детям речевого мат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риала применительно к творческим и дидактическим играм, ситуациям трудовых проце</w:t>
      </w:r>
      <w:r w:rsidRPr="002F1E28">
        <w:rPr>
          <w:rFonts w:ascii="Times New Roman" w:hAnsi="Times New Roman" w:cs="Times New Roman"/>
          <w:sz w:val="24"/>
          <w:szCs w:val="24"/>
        </w:rPr>
        <w:t>с</w:t>
      </w:r>
      <w:r w:rsidRPr="002F1E28">
        <w:rPr>
          <w:rFonts w:ascii="Times New Roman" w:hAnsi="Times New Roman" w:cs="Times New Roman"/>
          <w:sz w:val="24"/>
          <w:szCs w:val="24"/>
        </w:rPr>
        <w:t>сов, которые осваивает ребенок среднего дошкольного возраста с нарушениями речи. О</w:t>
      </w:r>
      <w:r w:rsidRPr="002F1E28">
        <w:rPr>
          <w:rFonts w:ascii="Times New Roman" w:hAnsi="Times New Roman" w:cs="Times New Roman"/>
          <w:sz w:val="24"/>
          <w:szCs w:val="24"/>
        </w:rPr>
        <w:t>с</w:t>
      </w:r>
      <w:r w:rsidRPr="002F1E28">
        <w:rPr>
          <w:rFonts w:ascii="Times New Roman" w:hAnsi="Times New Roman" w:cs="Times New Roman"/>
          <w:sz w:val="24"/>
          <w:szCs w:val="24"/>
        </w:rPr>
        <w:t>новное внимание взрослых в различных образовательных ситуациях обращается на об</w:t>
      </w:r>
      <w:r w:rsidRPr="002F1E28">
        <w:rPr>
          <w:rFonts w:ascii="Times New Roman" w:hAnsi="Times New Roman" w:cs="Times New Roman"/>
          <w:sz w:val="24"/>
          <w:szCs w:val="24"/>
        </w:rPr>
        <w:t>у</w:t>
      </w:r>
      <w:r w:rsidRPr="002F1E28">
        <w:rPr>
          <w:rFonts w:ascii="Times New Roman" w:hAnsi="Times New Roman" w:cs="Times New Roman"/>
          <w:sz w:val="24"/>
          <w:szCs w:val="24"/>
        </w:rPr>
        <w:t xml:space="preserve">чение детей с ТНР использованию, прежде всего, вербальных (в сочетании с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невербал</w:t>
      </w:r>
      <w:r w:rsidRPr="002F1E28">
        <w:rPr>
          <w:rFonts w:ascii="Times New Roman" w:hAnsi="Times New Roman" w:cs="Times New Roman"/>
          <w:sz w:val="24"/>
          <w:szCs w:val="24"/>
        </w:rPr>
        <w:t>ь</w:t>
      </w:r>
      <w:r w:rsidRPr="002F1E28">
        <w:rPr>
          <w:rFonts w:ascii="Times New Roman" w:hAnsi="Times New Roman" w:cs="Times New Roman"/>
          <w:sz w:val="24"/>
          <w:szCs w:val="24"/>
        </w:rPr>
        <w:t>ными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>) средств общения в процессе игры, организованной деятельности, в режимные м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менты и т.п.</w:t>
      </w:r>
    </w:p>
    <w:p w:rsidR="002F1E28" w:rsidRPr="002F1E28" w:rsidRDefault="002F1E28" w:rsidP="000361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Педагоги создают образовательные ситуации, направленные на стимулирование у детей потребности в сотрудничестве, в кооперативных действиях со сверстниками во всех видах деятельности. На этой основе осуществляетс</w:t>
      </w:r>
      <w:r w:rsidR="000361AA">
        <w:rPr>
          <w:rFonts w:ascii="Times New Roman" w:hAnsi="Times New Roman" w:cs="Times New Roman"/>
          <w:sz w:val="24"/>
          <w:szCs w:val="24"/>
        </w:rPr>
        <w:t xml:space="preserve">я работа по активизации речевой </w:t>
      </w:r>
      <w:r w:rsidRPr="002F1E28">
        <w:rPr>
          <w:rFonts w:ascii="Times New Roman" w:hAnsi="Times New Roman" w:cs="Times New Roman"/>
          <w:sz w:val="24"/>
          <w:szCs w:val="24"/>
        </w:rPr>
        <w:t>де</w:t>
      </w:r>
      <w:r w:rsidRPr="002F1E28">
        <w:rPr>
          <w:rFonts w:ascii="Times New Roman" w:hAnsi="Times New Roman" w:cs="Times New Roman"/>
          <w:sz w:val="24"/>
          <w:szCs w:val="24"/>
        </w:rPr>
        <w:t>я</w:t>
      </w:r>
      <w:r w:rsidRPr="002F1E28">
        <w:rPr>
          <w:rFonts w:ascii="Times New Roman" w:hAnsi="Times New Roman" w:cs="Times New Roman"/>
          <w:sz w:val="24"/>
          <w:szCs w:val="24"/>
        </w:rPr>
        <w:t>тельности, по накоплению детьми словарного запаса.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Игра как основная часть образовательной области «Социально-коммуникативное развитие» включается в совместную образовательную деятельность взрослых и детей в процессе овладения всеми образовательными областями, в групповые и индивидуальные логопедические занятия. В игре возникают партнерские отношения, поэтому социальная сфера «ребенок среди сверстников» становится предметом особого внимания педагогов. Взаимодействие взрослого с детьми с ТНР строится с учетом интересов каждого ребенка и детского сообщества в целом.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Образовательную деятельность в рамках области «Социально-коммуникативное ра</w:t>
      </w:r>
      <w:r w:rsidRPr="002F1E28">
        <w:rPr>
          <w:rFonts w:ascii="Times New Roman" w:hAnsi="Times New Roman" w:cs="Times New Roman"/>
          <w:sz w:val="24"/>
          <w:szCs w:val="24"/>
        </w:rPr>
        <w:t>з</w:t>
      </w:r>
      <w:r w:rsidRPr="002F1E28">
        <w:rPr>
          <w:rFonts w:ascii="Times New Roman" w:hAnsi="Times New Roman" w:cs="Times New Roman"/>
          <w:sz w:val="24"/>
          <w:szCs w:val="24"/>
        </w:rPr>
        <w:t>витие» проводят воспитатели, интегрируя ее содержание с тематикой логопедической р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боты, проводимой учителем-логопедом. Для формирования коммуникативных способн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стей детей среднего дошкольного возраста со вторым уровнем речевого развития учит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лю-логопеду (вместе с воспитателями) важно определить, насколько та или иная предме</w:t>
      </w:r>
      <w:r w:rsidRPr="002F1E28">
        <w:rPr>
          <w:rFonts w:ascii="Times New Roman" w:hAnsi="Times New Roman" w:cs="Times New Roman"/>
          <w:sz w:val="24"/>
          <w:szCs w:val="24"/>
        </w:rPr>
        <w:t>т</w:t>
      </w:r>
      <w:r w:rsidRPr="002F1E28">
        <w:rPr>
          <w:rFonts w:ascii="Times New Roman" w:hAnsi="Times New Roman" w:cs="Times New Roman"/>
          <w:sz w:val="24"/>
          <w:szCs w:val="24"/>
        </w:rPr>
        <w:t>но-игровая ситуация будет стимулировать доступные им средства общения (вербальные и невербальные).</w:t>
      </w:r>
    </w:p>
    <w:p w:rsidR="000361AA" w:rsidRPr="002F1E28" w:rsidRDefault="002F1E28" w:rsidP="000361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В образовательной процесс в области «Социально-коммуникативное развитие» ж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лательно вовлекать родителей детей, а также всех остальных специалистов, работающих с детьми с тяжелыми нарушениями речи.</w:t>
      </w:r>
    </w:p>
    <w:p w:rsidR="000361AA" w:rsidRDefault="002F1E28" w:rsidP="000361A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61AA">
        <w:rPr>
          <w:rFonts w:ascii="Times New Roman" w:hAnsi="Times New Roman" w:cs="Times New Roman"/>
          <w:b/>
          <w:i/>
          <w:sz w:val="24"/>
          <w:szCs w:val="24"/>
        </w:rPr>
        <w:t xml:space="preserve">Основное содержание образовательной деятельности </w:t>
      </w:r>
    </w:p>
    <w:p w:rsidR="002F1E28" w:rsidRPr="000361AA" w:rsidRDefault="002F1E28" w:rsidP="000361A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61AA">
        <w:rPr>
          <w:rFonts w:ascii="Times New Roman" w:hAnsi="Times New Roman" w:cs="Times New Roman"/>
          <w:b/>
          <w:i/>
          <w:sz w:val="24"/>
          <w:szCs w:val="24"/>
        </w:rPr>
        <w:t>с детьми старшего дошкольного возраста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lastRenderedPageBreak/>
        <w:t>Содержание образовательной области «Социально-коммуникативное развитие» направлено на всестороннее развитие у детей с ТНР навыков игровой деятельности, дал</w:t>
      </w:r>
      <w:r w:rsidRPr="002F1E28">
        <w:rPr>
          <w:rFonts w:ascii="Times New Roman" w:hAnsi="Times New Roman" w:cs="Times New Roman"/>
          <w:sz w:val="24"/>
          <w:szCs w:val="24"/>
        </w:rPr>
        <w:t>ь</w:t>
      </w:r>
      <w:r w:rsidRPr="002F1E28">
        <w:rPr>
          <w:rFonts w:ascii="Times New Roman" w:hAnsi="Times New Roman" w:cs="Times New Roman"/>
          <w:sz w:val="24"/>
          <w:szCs w:val="24"/>
        </w:rPr>
        <w:t>нейшее приобщение их к общепринятым нормам и правилам взаимоотношения со сверс</w:t>
      </w:r>
      <w:r w:rsidRPr="002F1E28">
        <w:rPr>
          <w:rFonts w:ascii="Times New Roman" w:hAnsi="Times New Roman" w:cs="Times New Roman"/>
          <w:sz w:val="24"/>
          <w:szCs w:val="24"/>
        </w:rPr>
        <w:t>т</w:t>
      </w:r>
      <w:r w:rsidRPr="002F1E28">
        <w:rPr>
          <w:rFonts w:ascii="Times New Roman" w:hAnsi="Times New Roman" w:cs="Times New Roman"/>
          <w:sz w:val="24"/>
          <w:szCs w:val="24"/>
        </w:rPr>
        <w:t>никами и взрослыми, в том числе моральным, на обогащение первичных представлений о гендерной и семейной принадлежности.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В этот период в коррекционно-развивающей работе с детьми взрослые создают и расширяют знакомые образовательные ситуации, направленные на стимулирование п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требности детей в сотрудничестве, в кооперативных действиях со сверстниками во всех видах деятельности, продолжается работа по активизации речевой деятельности, по дал</w:t>
      </w:r>
      <w:r w:rsidRPr="002F1E28">
        <w:rPr>
          <w:rFonts w:ascii="Times New Roman" w:hAnsi="Times New Roman" w:cs="Times New Roman"/>
          <w:sz w:val="24"/>
          <w:szCs w:val="24"/>
        </w:rPr>
        <w:t>ь</w:t>
      </w:r>
      <w:r w:rsidRPr="002F1E28">
        <w:rPr>
          <w:rFonts w:ascii="Times New Roman" w:hAnsi="Times New Roman" w:cs="Times New Roman"/>
          <w:sz w:val="24"/>
          <w:szCs w:val="24"/>
        </w:rPr>
        <w:t>нейшему накоплению детьми словарного запаса.</w:t>
      </w:r>
    </w:p>
    <w:p w:rsidR="002F1E28" w:rsidRPr="002F1E28" w:rsidRDefault="002F1E28" w:rsidP="000361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Характер решаемых задач позволяет структурировать содержание образовательной области «Социально-коммуникативное развитие» на третьей ступени обучения, как и на предыдущих, последующим разделам: 1) игра; 2) представления о мире людей и рук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творных материалах; 3) безопасное поведение в б</w:t>
      </w:r>
      <w:r w:rsidR="000361AA">
        <w:rPr>
          <w:rFonts w:ascii="Times New Roman" w:hAnsi="Times New Roman" w:cs="Times New Roman"/>
          <w:sz w:val="24"/>
          <w:szCs w:val="24"/>
        </w:rPr>
        <w:t>ыту, социуме, природе; 4) труд.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Образовательную деятельность в рамках области «Социально-коммуникативное ра</w:t>
      </w:r>
      <w:r w:rsidRPr="002F1E28">
        <w:rPr>
          <w:rFonts w:ascii="Times New Roman" w:hAnsi="Times New Roman" w:cs="Times New Roman"/>
          <w:sz w:val="24"/>
          <w:szCs w:val="24"/>
        </w:rPr>
        <w:t>з</w:t>
      </w:r>
      <w:r w:rsidRPr="002F1E28">
        <w:rPr>
          <w:rFonts w:ascii="Times New Roman" w:hAnsi="Times New Roman" w:cs="Times New Roman"/>
          <w:sz w:val="24"/>
          <w:szCs w:val="24"/>
        </w:rPr>
        <w:t>витие» проводят воспитатели, интегрируя ее содержание с тематикой логопедической р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боты, проводимой учителем-логопедом.</w:t>
      </w:r>
    </w:p>
    <w:p w:rsidR="000361AA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Совместная образовательная деятельность педагогов с детьми с ТНР на третьей ст</w:t>
      </w:r>
      <w:r w:rsidRPr="002F1E28">
        <w:rPr>
          <w:rFonts w:ascii="Times New Roman" w:hAnsi="Times New Roman" w:cs="Times New Roman"/>
          <w:sz w:val="24"/>
          <w:szCs w:val="24"/>
        </w:rPr>
        <w:t>у</w:t>
      </w:r>
      <w:r w:rsidRPr="002F1E28">
        <w:rPr>
          <w:rFonts w:ascii="Times New Roman" w:hAnsi="Times New Roman" w:cs="Times New Roman"/>
          <w:sz w:val="24"/>
          <w:szCs w:val="24"/>
        </w:rPr>
        <w:t>пени обучения предполагает следующие направления работы: дальнейшее формирование представлений детей о разнообразии окружающего их мира людей и рукотворных матер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алов; воспитание правильного отношения к людям, к вещам и т. д.; обучение способам поведения в обществе, отражающим желания, возможности и предпочтения детей. В пр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цессе уточнения представлений о себе и окружающем мире у детей активизируется реч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 xml:space="preserve">вая деятельность, расширяется словарный запас. </w:t>
      </w:r>
    </w:p>
    <w:p w:rsidR="000361AA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На третьей ступени обучения детей с ТНР основное внимание обращается на сове</w:t>
      </w:r>
      <w:r w:rsidRPr="002F1E28">
        <w:rPr>
          <w:rFonts w:ascii="Times New Roman" w:hAnsi="Times New Roman" w:cs="Times New Roman"/>
          <w:sz w:val="24"/>
          <w:szCs w:val="24"/>
        </w:rPr>
        <w:t>р</w:t>
      </w:r>
      <w:r w:rsidRPr="002F1E28">
        <w:rPr>
          <w:rFonts w:ascii="Times New Roman" w:hAnsi="Times New Roman" w:cs="Times New Roman"/>
          <w:sz w:val="24"/>
          <w:szCs w:val="24"/>
        </w:rPr>
        <w:t xml:space="preserve">шенствование игровых действий и точное выполнение игровых правил в дидактических и подвижных играх и упражнениях. </w:t>
      </w:r>
    </w:p>
    <w:p w:rsidR="000361AA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В этот период большое значение приобретает создание предметно-развивающей среды и привлечение детей к творческим играм. Воспитатели организуют сюжетно-ролевые и театрализованные игры с детьми, осуществляя косвенное руководство ими. Элементы сюжетно-ролевой и сюжетно-дидактической игры, театрализованные игры, п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движные, дидактические игры активно включаются в занятия с детьми по всем направл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 xml:space="preserve">ниям коррекционно-развивающей работы. </w:t>
      </w:r>
    </w:p>
    <w:p w:rsidR="000361AA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Работа с детьми старшего дошкольного возраста предполагает активное применение </w:t>
      </w:r>
      <w:proofErr w:type="spellStart"/>
      <w:r w:rsidRPr="002F1E28">
        <w:rPr>
          <w:rFonts w:ascii="Times New Roman" w:hAnsi="Times New Roman" w:cs="Times New Roman"/>
          <w:sz w:val="24"/>
          <w:szCs w:val="24"/>
        </w:rPr>
        <w:t>игротерапевтических</w:t>
      </w:r>
      <w:proofErr w:type="spellEnd"/>
      <w:r w:rsidRPr="002F1E28">
        <w:rPr>
          <w:rFonts w:ascii="Times New Roman" w:hAnsi="Times New Roman" w:cs="Times New Roman"/>
          <w:sz w:val="24"/>
          <w:szCs w:val="24"/>
        </w:rPr>
        <w:t xml:space="preserve"> техник с элементами </w:t>
      </w:r>
      <w:proofErr w:type="spellStart"/>
      <w:r w:rsidRPr="002F1E28">
        <w:rPr>
          <w:rFonts w:ascii="Times New Roman" w:hAnsi="Times New Roman" w:cs="Times New Roman"/>
          <w:sz w:val="24"/>
          <w:szCs w:val="24"/>
        </w:rPr>
        <w:t>куклотерапии</w:t>
      </w:r>
      <w:proofErr w:type="spellEnd"/>
      <w:r w:rsidRPr="002F1E28">
        <w:rPr>
          <w:rFonts w:ascii="Times New Roman" w:hAnsi="Times New Roman" w:cs="Times New Roman"/>
          <w:sz w:val="24"/>
          <w:szCs w:val="24"/>
        </w:rPr>
        <w:t xml:space="preserve">, песочной терапии, </w:t>
      </w:r>
      <w:proofErr w:type="spellStart"/>
      <w:r w:rsidRPr="002F1E28">
        <w:rPr>
          <w:rFonts w:ascii="Times New Roman" w:hAnsi="Times New Roman" w:cs="Times New Roman"/>
          <w:sz w:val="24"/>
          <w:szCs w:val="24"/>
        </w:rPr>
        <w:t>арттерапии</w:t>
      </w:r>
      <w:proofErr w:type="spellEnd"/>
      <w:r w:rsidRPr="002F1E28">
        <w:rPr>
          <w:rFonts w:ascii="Times New Roman" w:hAnsi="Times New Roman" w:cs="Times New Roman"/>
          <w:sz w:val="24"/>
          <w:szCs w:val="24"/>
        </w:rPr>
        <w:t xml:space="preserve"> и др. Занятия по психотерапевтическим методикам (работа с детской агрессией, страхами, тревожностью) проводит педагог-психолог, </w:t>
      </w:r>
      <w:proofErr w:type="spellStart"/>
      <w:r w:rsidRPr="002F1E28">
        <w:rPr>
          <w:rFonts w:ascii="Times New Roman" w:hAnsi="Times New Roman" w:cs="Times New Roman"/>
          <w:sz w:val="24"/>
          <w:szCs w:val="24"/>
        </w:rPr>
        <w:t>согласуя</w:t>
      </w:r>
      <w:proofErr w:type="spellEnd"/>
      <w:r w:rsidRPr="002F1E28">
        <w:rPr>
          <w:rFonts w:ascii="Times New Roman" w:hAnsi="Times New Roman" w:cs="Times New Roman"/>
          <w:sz w:val="24"/>
          <w:szCs w:val="24"/>
        </w:rPr>
        <w:t xml:space="preserve"> их с педагогами группы и родител</w:t>
      </w:r>
      <w:r w:rsidRPr="002F1E28">
        <w:rPr>
          <w:rFonts w:ascii="Times New Roman" w:hAnsi="Times New Roman" w:cs="Times New Roman"/>
          <w:sz w:val="24"/>
          <w:szCs w:val="24"/>
        </w:rPr>
        <w:t>я</w:t>
      </w:r>
      <w:r w:rsidRPr="002F1E28">
        <w:rPr>
          <w:rFonts w:ascii="Times New Roman" w:hAnsi="Times New Roman" w:cs="Times New Roman"/>
          <w:sz w:val="24"/>
          <w:szCs w:val="24"/>
        </w:rPr>
        <w:t xml:space="preserve">ми. </w:t>
      </w:r>
    </w:p>
    <w:p w:rsidR="000361AA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Педагоги уделяют основное внимание формированию связной речи у детей с ТНР, ее основных функций (коммуникативной, регулирующей, познавательной). Дети вовлекаю</w:t>
      </w:r>
      <w:r w:rsidRPr="002F1E28">
        <w:rPr>
          <w:rFonts w:ascii="Times New Roman" w:hAnsi="Times New Roman" w:cs="Times New Roman"/>
          <w:sz w:val="24"/>
          <w:szCs w:val="24"/>
        </w:rPr>
        <w:t>т</w:t>
      </w:r>
      <w:r w:rsidRPr="002F1E28">
        <w:rPr>
          <w:rFonts w:ascii="Times New Roman" w:hAnsi="Times New Roman" w:cs="Times New Roman"/>
          <w:sz w:val="24"/>
          <w:szCs w:val="24"/>
        </w:rPr>
        <w:t>ся в различные виды деятельности, естественным образом обеспечивающие их коммун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 xml:space="preserve">кативное взаимодействие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взрослыми и сверстниками, развитие познавательного инт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 xml:space="preserve">реса и мотивации к деятельности. </w:t>
      </w:r>
    </w:p>
    <w:p w:rsidR="000361AA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Особое внимание обращается на формирование у детей представления о Родине: о городах России, о ее столице, о государственной символике, гимне страны и т. д. У детей </w:t>
      </w:r>
      <w:r w:rsidRPr="002F1E28">
        <w:rPr>
          <w:rFonts w:ascii="Times New Roman" w:hAnsi="Times New Roman" w:cs="Times New Roman"/>
          <w:sz w:val="24"/>
          <w:szCs w:val="24"/>
        </w:rPr>
        <w:lastRenderedPageBreak/>
        <w:t>в различных ситуациях расширяют и закрепляют представления о предметах быта, нео</w:t>
      </w:r>
      <w:r w:rsidRPr="002F1E28">
        <w:rPr>
          <w:rFonts w:ascii="Times New Roman" w:hAnsi="Times New Roman" w:cs="Times New Roman"/>
          <w:sz w:val="24"/>
          <w:szCs w:val="24"/>
        </w:rPr>
        <w:t>б</w:t>
      </w:r>
      <w:r w:rsidRPr="002F1E28">
        <w:rPr>
          <w:rFonts w:ascii="Times New Roman" w:hAnsi="Times New Roman" w:cs="Times New Roman"/>
          <w:sz w:val="24"/>
          <w:szCs w:val="24"/>
        </w:rPr>
        <w:t xml:space="preserve">ходимых человеку, о макросоциальном окружении. </w:t>
      </w:r>
    </w:p>
    <w:p w:rsidR="002F1E28" w:rsidRPr="002F1E28" w:rsidRDefault="002F1E28" w:rsidP="000361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Взрослые создают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для формирования экологических представлений детей, знакомя их с функциями человека в природе (потребительской, природоохранной, восст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новительной). С</w:t>
      </w:r>
      <w:r w:rsidR="000361AA">
        <w:rPr>
          <w:rFonts w:ascii="Times New Roman" w:hAnsi="Times New Roman" w:cs="Times New Roman"/>
          <w:sz w:val="24"/>
          <w:szCs w:val="24"/>
        </w:rPr>
        <w:t xml:space="preserve"> детьми организуются праздники.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рамках раздела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особое внимание обращается на развитие у детей устойчивого а</w:t>
      </w:r>
      <w:r w:rsidRPr="002F1E28">
        <w:rPr>
          <w:rFonts w:ascii="Times New Roman" w:hAnsi="Times New Roman" w:cs="Times New Roman"/>
          <w:sz w:val="24"/>
          <w:szCs w:val="24"/>
        </w:rPr>
        <w:t>л</w:t>
      </w:r>
      <w:r w:rsidRPr="002F1E28">
        <w:rPr>
          <w:rFonts w:ascii="Times New Roman" w:hAnsi="Times New Roman" w:cs="Times New Roman"/>
          <w:sz w:val="24"/>
          <w:szCs w:val="24"/>
        </w:rPr>
        <w:t>горитма и стереотипа поведения в опасных ситуациях.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В этот период большое внимание уделяется формированию у детей интеллектуал</w:t>
      </w:r>
      <w:r w:rsidRPr="002F1E28">
        <w:rPr>
          <w:rFonts w:ascii="Times New Roman" w:hAnsi="Times New Roman" w:cs="Times New Roman"/>
          <w:sz w:val="24"/>
          <w:szCs w:val="24"/>
        </w:rPr>
        <w:t>ь</w:t>
      </w:r>
      <w:r w:rsidRPr="002F1E28">
        <w:rPr>
          <w:rFonts w:ascii="Times New Roman" w:hAnsi="Times New Roman" w:cs="Times New Roman"/>
          <w:sz w:val="24"/>
          <w:szCs w:val="24"/>
        </w:rPr>
        <w:t>ной и мотивационной готовности к обучению в школе. У детей старшего дошкольного возраста активно развивается познавательный интерес (интеллектуальный, волевой и эм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циональный компоненты). Взрослые, осуществляя совместную деятельность с детьми, о</w:t>
      </w:r>
      <w:r w:rsidRPr="002F1E28">
        <w:rPr>
          <w:rFonts w:ascii="Times New Roman" w:hAnsi="Times New Roman" w:cs="Times New Roman"/>
          <w:sz w:val="24"/>
          <w:szCs w:val="24"/>
        </w:rPr>
        <w:t>б</w:t>
      </w:r>
      <w:r w:rsidRPr="002F1E28">
        <w:rPr>
          <w:rFonts w:ascii="Times New Roman" w:hAnsi="Times New Roman" w:cs="Times New Roman"/>
          <w:sz w:val="24"/>
          <w:szCs w:val="24"/>
        </w:rPr>
        <w:t>ращают внимание на то, какие виды деятельности их интересуют, стимулируют их разв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тие, создают предметно-развивающую среду, исходя из потребностей каждого ребенка.</w:t>
      </w:r>
    </w:p>
    <w:p w:rsid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Активными участниками образовательного процесса в области «Социально-коммуникативное развитие» являются родители детей, а также все специалисты, работ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ющие с детьми с ТНР.</w:t>
      </w:r>
    </w:p>
    <w:p w:rsidR="000361AA" w:rsidRPr="002F1E28" w:rsidRDefault="000361AA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1E28" w:rsidRPr="000361AA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AA">
        <w:rPr>
          <w:rFonts w:ascii="Times New Roman" w:hAnsi="Times New Roman" w:cs="Times New Roman"/>
          <w:b/>
          <w:sz w:val="24"/>
          <w:szCs w:val="24"/>
        </w:rPr>
        <w:t>2.2.2. ПОЗНАВАТЕЛЬНОЕ РАЗВИТИЕ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В образовательной области «Познавательное развитие» основными задачами образ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 xml:space="preserve">вательной деятельности с детьми являются создание условий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>: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развития любознательности, познавательной активности, познавательных спосо</w:t>
      </w:r>
      <w:r w:rsidRPr="002F1E28">
        <w:rPr>
          <w:rFonts w:ascii="Times New Roman" w:hAnsi="Times New Roman" w:cs="Times New Roman"/>
          <w:sz w:val="24"/>
          <w:szCs w:val="24"/>
        </w:rPr>
        <w:t>б</w:t>
      </w:r>
      <w:r w:rsidRPr="002F1E28">
        <w:rPr>
          <w:rFonts w:ascii="Times New Roman" w:hAnsi="Times New Roman" w:cs="Times New Roman"/>
          <w:sz w:val="24"/>
          <w:szCs w:val="24"/>
        </w:rPr>
        <w:t>ностей детей;</w:t>
      </w:r>
    </w:p>
    <w:p w:rsidR="000361AA" w:rsidRPr="002F1E28" w:rsidRDefault="002F1E28" w:rsidP="000361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развития представлений в разных сферах знаний об окружающей действительн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сти, в том числе о виртуальной среде, о возможностях и рисках Интернета.</w:t>
      </w:r>
    </w:p>
    <w:p w:rsidR="000361AA" w:rsidRDefault="002F1E28" w:rsidP="000361A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61AA">
        <w:rPr>
          <w:rFonts w:ascii="Times New Roman" w:hAnsi="Times New Roman" w:cs="Times New Roman"/>
          <w:b/>
          <w:i/>
          <w:sz w:val="24"/>
          <w:szCs w:val="24"/>
        </w:rPr>
        <w:t>Основное содержание образовательной деятельности</w:t>
      </w:r>
    </w:p>
    <w:p w:rsidR="002F1E28" w:rsidRPr="000361AA" w:rsidRDefault="002F1E28" w:rsidP="000361A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61AA">
        <w:rPr>
          <w:rFonts w:ascii="Times New Roman" w:hAnsi="Times New Roman" w:cs="Times New Roman"/>
          <w:b/>
          <w:i/>
          <w:sz w:val="24"/>
          <w:szCs w:val="24"/>
        </w:rPr>
        <w:t>с детьми среднего дошкольного возраста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Содержание образовательной области «Познавательное развитие» обеспечивает п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вышение познавательной активности детей с ТНР, обогащение их сенсомоторного и се</w:t>
      </w:r>
      <w:r w:rsidRPr="002F1E28">
        <w:rPr>
          <w:rFonts w:ascii="Times New Roman" w:hAnsi="Times New Roman" w:cs="Times New Roman"/>
          <w:sz w:val="24"/>
          <w:szCs w:val="24"/>
        </w:rPr>
        <w:t>н</w:t>
      </w:r>
      <w:r w:rsidRPr="002F1E28">
        <w:rPr>
          <w:rFonts w:ascii="Times New Roman" w:hAnsi="Times New Roman" w:cs="Times New Roman"/>
          <w:sz w:val="24"/>
          <w:szCs w:val="24"/>
        </w:rPr>
        <w:t>сорного опыта, формирование предпосылок познавательно-исследовательской и ко</w:t>
      </w:r>
      <w:r w:rsidRPr="002F1E28">
        <w:rPr>
          <w:rFonts w:ascii="Times New Roman" w:hAnsi="Times New Roman" w:cs="Times New Roman"/>
          <w:sz w:val="24"/>
          <w:szCs w:val="24"/>
        </w:rPr>
        <w:t>н</w:t>
      </w:r>
      <w:r w:rsidRPr="002F1E28">
        <w:rPr>
          <w:rFonts w:ascii="Times New Roman" w:hAnsi="Times New Roman" w:cs="Times New Roman"/>
          <w:sz w:val="24"/>
          <w:szCs w:val="24"/>
        </w:rPr>
        <w:t>структивной деятельности, а также представлений об окружающем мире и формирование элементарных математических представлений.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В процессе разнообразных видов деятельности дети узнают о функциональных свойствах и назначении объектов, учатся анализировать их, устанавливать причинные, временные и другие связи и зависимости между внутренними и внешними простра</w:t>
      </w:r>
      <w:r w:rsidRPr="002F1E28">
        <w:rPr>
          <w:rFonts w:ascii="Times New Roman" w:hAnsi="Times New Roman" w:cs="Times New Roman"/>
          <w:sz w:val="24"/>
          <w:szCs w:val="24"/>
        </w:rPr>
        <w:t>н</w:t>
      </w:r>
      <w:r w:rsidRPr="002F1E28">
        <w:rPr>
          <w:rFonts w:ascii="Times New Roman" w:hAnsi="Times New Roman" w:cs="Times New Roman"/>
          <w:sz w:val="24"/>
          <w:szCs w:val="24"/>
        </w:rPr>
        <w:t>ственными свойствами. При этом широко используются методы наблюдения за объект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ми, демонстрации объектов, элементарные опыты, упражнения и различные игры.</w:t>
      </w:r>
    </w:p>
    <w:p w:rsidR="002F1E28" w:rsidRPr="002F1E28" w:rsidRDefault="002F1E28" w:rsidP="000361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Характер решаемых задач позволяет структурировать содержание образовательной области на второй ступени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следующим разделам: 1) конструирование; 2) ра</w:t>
      </w:r>
      <w:r w:rsidRPr="002F1E28">
        <w:rPr>
          <w:rFonts w:ascii="Times New Roman" w:hAnsi="Times New Roman" w:cs="Times New Roman"/>
          <w:sz w:val="24"/>
          <w:szCs w:val="24"/>
        </w:rPr>
        <w:t>з</w:t>
      </w:r>
      <w:r w:rsidRPr="002F1E28">
        <w:rPr>
          <w:rFonts w:ascii="Times New Roman" w:hAnsi="Times New Roman" w:cs="Times New Roman"/>
          <w:sz w:val="24"/>
          <w:szCs w:val="24"/>
        </w:rPr>
        <w:t>витие представлений о себе и окружающем мире; 3) элементарные математические пре</w:t>
      </w:r>
      <w:r w:rsidRPr="002F1E28">
        <w:rPr>
          <w:rFonts w:ascii="Times New Roman" w:hAnsi="Times New Roman" w:cs="Times New Roman"/>
          <w:sz w:val="24"/>
          <w:szCs w:val="24"/>
        </w:rPr>
        <w:t>д</w:t>
      </w:r>
      <w:r w:rsidR="000361AA">
        <w:rPr>
          <w:rFonts w:ascii="Times New Roman" w:hAnsi="Times New Roman" w:cs="Times New Roman"/>
          <w:sz w:val="24"/>
          <w:szCs w:val="24"/>
        </w:rPr>
        <w:t>ставления.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Взрослый развивает и поддерживает у детей словесное сопровождение практических действий (второй уровень словесной регуляции).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Развитие у детей представлений о себе и об окружающем мире осуществляется ко</w:t>
      </w:r>
      <w:r w:rsidRPr="002F1E28">
        <w:rPr>
          <w:rFonts w:ascii="Times New Roman" w:hAnsi="Times New Roman" w:cs="Times New Roman"/>
          <w:sz w:val="24"/>
          <w:szCs w:val="24"/>
        </w:rPr>
        <w:t>м</w:t>
      </w:r>
      <w:r w:rsidRPr="002F1E28">
        <w:rPr>
          <w:rFonts w:ascii="Times New Roman" w:hAnsi="Times New Roman" w:cs="Times New Roman"/>
          <w:sz w:val="24"/>
          <w:szCs w:val="24"/>
        </w:rPr>
        <w:t>плексно при участии всех специалистов. Воспитатели организуют групповые и индивид</w:t>
      </w:r>
      <w:r w:rsidRPr="002F1E28">
        <w:rPr>
          <w:rFonts w:ascii="Times New Roman" w:hAnsi="Times New Roman" w:cs="Times New Roman"/>
          <w:sz w:val="24"/>
          <w:szCs w:val="24"/>
        </w:rPr>
        <w:t>у</w:t>
      </w:r>
      <w:r w:rsidRPr="002F1E28">
        <w:rPr>
          <w:rFonts w:ascii="Times New Roman" w:hAnsi="Times New Roman" w:cs="Times New Roman"/>
          <w:sz w:val="24"/>
          <w:szCs w:val="24"/>
        </w:rPr>
        <w:t xml:space="preserve">альные игровые занятия, совместную деятельность с детьми в форме увлекательных игр, </w:t>
      </w:r>
      <w:r w:rsidRPr="002F1E28">
        <w:rPr>
          <w:rFonts w:ascii="Times New Roman" w:hAnsi="Times New Roman" w:cs="Times New Roman"/>
          <w:sz w:val="24"/>
          <w:szCs w:val="24"/>
        </w:rPr>
        <w:lastRenderedPageBreak/>
        <w:t>экскурсий, поисков и т.п. Они обогащают и закрепляют у детей представления о себе и об окружающем мире в процессе изобразительной и трудовой деятельности, в совместных играх, на прогулках и во все режимные моменты.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Ребенок знакомится с функциональными качествами и назначением объектов окр</w:t>
      </w:r>
      <w:r w:rsidRPr="002F1E28">
        <w:rPr>
          <w:rFonts w:ascii="Times New Roman" w:hAnsi="Times New Roman" w:cs="Times New Roman"/>
          <w:sz w:val="24"/>
          <w:szCs w:val="24"/>
        </w:rPr>
        <w:t>у</w:t>
      </w:r>
      <w:r w:rsidRPr="002F1E28">
        <w:rPr>
          <w:rFonts w:ascii="Times New Roman" w:hAnsi="Times New Roman" w:cs="Times New Roman"/>
          <w:sz w:val="24"/>
          <w:szCs w:val="24"/>
        </w:rPr>
        <w:t>жающего природного, животного мира, овладевает умением анализировать их и связывать с внешними, пространственными свойствами. Для этого широко используются методы наблюдения, по возможности практические действия с объектами, обыгрывание, рассма</w:t>
      </w:r>
      <w:r w:rsidRPr="002F1E28">
        <w:rPr>
          <w:rFonts w:ascii="Times New Roman" w:hAnsi="Times New Roman" w:cs="Times New Roman"/>
          <w:sz w:val="24"/>
          <w:szCs w:val="24"/>
        </w:rPr>
        <w:t>т</w:t>
      </w:r>
      <w:r w:rsidRPr="002F1E28">
        <w:rPr>
          <w:rFonts w:ascii="Times New Roman" w:hAnsi="Times New Roman" w:cs="Times New Roman"/>
          <w:sz w:val="24"/>
          <w:szCs w:val="24"/>
        </w:rPr>
        <w:t>ривание иллюстративного материала, драматизация и т. д.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Педагоги продолжают формировать экологические представления детей, знакомить их с функциями человека в природе (потребительской, природоохранной, восстанов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тельной).</w:t>
      </w:r>
    </w:p>
    <w:p w:rsidR="000361AA" w:rsidRPr="002F1E28" w:rsidRDefault="002F1E28" w:rsidP="000361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Дети знакомятся с литературными произведениями (простейшими рассказами, ист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 xml:space="preserve">риями, сказками, стихотворениями), разыгрывают совместно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взрослым содержания л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тературных произведений по ролям.</w:t>
      </w:r>
    </w:p>
    <w:p w:rsidR="000361AA" w:rsidRDefault="002F1E28" w:rsidP="000361A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61AA">
        <w:rPr>
          <w:rFonts w:ascii="Times New Roman" w:hAnsi="Times New Roman" w:cs="Times New Roman"/>
          <w:b/>
          <w:i/>
          <w:sz w:val="24"/>
          <w:szCs w:val="24"/>
        </w:rPr>
        <w:t xml:space="preserve">Основное содержание образовательной деятельности </w:t>
      </w:r>
    </w:p>
    <w:p w:rsidR="002F1E28" w:rsidRPr="000361AA" w:rsidRDefault="002F1E28" w:rsidP="000361A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61AA">
        <w:rPr>
          <w:rFonts w:ascii="Times New Roman" w:hAnsi="Times New Roman" w:cs="Times New Roman"/>
          <w:b/>
          <w:i/>
          <w:sz w:val="24"/>
          <w:szCs w:val="24"/>
        </w:rPr>
        <w:t>с детьми старшего дошкольного возраста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На </w:t>
      </w:r>
      <w:r w:rsidR="0086428C">
        <w:rPr>
          <w:rFonts w:ascii="Times New Roman" w:hAnsi="Times New Roman" w:cs="Times New Roman"/>
          <w:sz w:val="24"/>
          <w:szCs w:val="24"/>
        </w:rPr>
        <w:t xml:space="preserve">данном </w:t>
      </w:r>
      <w:r w:rsidRPr="002F1E28">
        <w:rPr>
          <w:rFonts w:ascii="Times New Roman" w:hAnsi="Times New Roman" w:cs="Times New Roman"/>
          <w:sz w:val="24"/>
          <w:szCs w:val="24"/>
        </w:rPr>
        <w:t xml:space="preserve"> этапе обучения взрослые создают ситуации для расширения представл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ний детей о функциональных свойствах и назначении объектов, стимулируют их к анал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зу, используя вербальные средства общения, разнообразят ситуации для установления причинных, временных и других связей и зависимостей между внутренними и внешними свойствами. При этом широко используются методы наблюдения за объектами, демо</w:t>
      </w:r>
      <w:r w:rsidRPr="002F1E28">
        <w:rPr>
          <w:rFonts w:ascii="Times New Roman" w:hAnsi="Times New Roman" w:cs="Times New Roman"/>
          <w:sz w:val="24"/>
          <w:szCs w:val="24"/>
        </w:rPr>
        <w:t>н</w:t>
      </w:r>
      <w:r w:rsidRPr="002F1E28">
        <w:rPr>
          <w:rFonts w:ascii="Times New Roman" w:hAnsi="Times New Roman" w:cs="Times New Roman"/>
          <w:sz w:val="24"/>
          <w:szCs w:val="24"/>
        </w:rPr>
        <w:t>страции объектов, элементарные опыты, упражнения и различные игры. Содержание о</w:t>
      </w:r>
      <w:r w:rsidRPr="002F1E28">
        <w:rPr>
          <w:rFonts w:ascii="Times New Roman" w:hAnsi="Times New Roman" w:cs="Times New Roman"/>
          <w:sz w:val="24"/>
          <w:szCs w:val="24"/>
        </w:rPr>
        <w:t>б</w:t>
      </w:r>
      <w:r w:rsidRPr="002F1E28">
        <w:rPr>
          <w:rFonts w:ascii="Times New Roman" w:hAnsi="Times New Roman" w:cs="Times New Roman"/>
          <w:sz w:val="24"/>
          <w:szCs w:val="24"/>
        </w:rPr>
        <w:t>разовательной области «Познавательное развитие» в этот период обеспечивает развитие у детей с ТНР познавательной активности, обогащение их сенсомоторного и сенсорного опыта, формирование предпосылок познавательно-исследовательской и конструктивной деятельности, а также представлений об окружающем мире и элементарных математич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ских представлений.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Характер решаемых задач позволяет структурировать содержание образовательной области на третьей ступени обучения, как и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предыдущих, по следующим разделам:</w:t>
      </w:r>
    </w:p>
    <w:p w:rsidR="002F1E28" w:rsidRPr="002F1E28" w:rsidRDefault="002F1E28" w:rsidP="00036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1) конструирование; 2) развитие представлений о себе и об окружающем мире; 3) форм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рование элементарных математических представлений.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Продолжается развитие у детей с ТНР мотивационного, целевого, содержательного, </w:t>
      </w:r>
      <w:proofErr w:type="spellStart"/>
      <w:r w:rsidRPr="002F1E28">
        <w:rPr>
          <w:rFonts w:ascii="Times New Roman" w:hAnsi="Times New Roman" w:cs="Times New Roman"/>
          <w:sz w:val="24"/>
          <w:szCs w:val="24"/>
        </w:rPr>
        <w:t>операционального</w:t>
      </w:r>
      <w:proofErr w:type="spellEnd"/>
      <w:r w:rsidRPr="002F1E28">
        <w:rPr>
          <w:rFonts w:ascii="Times New Roman" w:hAnsi="Times New Roman" w:cs="Times New Roman"/>
          <w:sz w:val="24"/>
          <w:szCs w:val="24"/>
        </w:rPr>
        <w:t xml:space="preserve"> и контрольного компонентов конструктивной деятельности. При этом особое внимание уделяется самостоятельности детей, им предлагаются творческие зад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ния, задания на выполнение работ по своему замыслу, задания на выполнение коллекти</w:t>
      </w:r>
      <w:r w:rsidRPr="002F1E28">
        <w:rPr>
          <w:rFonts w:ascii="Times New Roman" w:hAnsi="Times New Roman" w:cs="Times New Roman"/>
          <w:sz w:val="24"/>
          <w:szCs w:val="24"/>
        </w:rPr>
        <w:t>в</w:t>
      </w:r>
      <w:r w:rsidRPr="002F1E28">
        <w:rPr>
          <w:rFonts w:ascii="Times New Roman" w:hAnsi="Times New Roman" w:cs="Times New Roman"/>
          <w:sz w:val="24"/>
          <w:szCs w:val="24"/>
        </w:rPr>
        <w:t>ных построек.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На третьей ступени обучения рекомендуются занятия в специальной интерактивной среде (темной и светлой сенсорных комнат), которые проводит педагог-психолог. В них включаются сведения о цветовом многообразии, о звуках природы, о явлениях природы и зависимости настроения, состояния человека, растительного и животного мира от этих характеристик.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Педагоги стимулируют познавательный интерес детей к различным способам изм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рения, счета количеств, определения пространственных отношений у разных народов.</w:t>
      </w:r>
    </w:p>
    <w:p w:rsidR="000361AA" w:rsidRDefault="000361AA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1E28" w:rsidRPr="000361AA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AA">
        <w:rPr>
          <w:rFonts w:ascii="Times New Roman" w:hAnsi="Times New Roman" w:cs="Times New Roman"/>
          <w:b/>
          <w:sz w:val="24"/>
          <w:szCs w:val="24"/>
        </w:rPr>
        <w:t>2.2.3. РЕЧЕВОЕ РАЗВИТИЕ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lastRenderedPageBreak/>
        <w:t>В образовательной области «Речевое развитие» основными задачами образовател</w:t>
      </w:r>
      <w:r w:rsidRPr="002F1E28">
        <w:rPr>
          <w:rFonts w:ascii="Times New Roman" w:hAnsi="Times New Roman" w:cs="Times New Roman"/>
          <w:sz w:val="24"/>
          <w:szCs w:val="24"/>
        </w:rPr>
        <w:t>ь</w:t>
      </w:r>
      <w:r w:rsidRPr="002F1E28">
        <w:rPr>
          <w:rFonts w:ascii="Times New Roman" w:hAnsi="Times New Roman" w:cs="Times New Roman"/>
          <w:sz w:val="24"/>
          <w:szCs w:val="24"/>
        </w:rPr>
        <w:t xml:space="preserve">ной деятельности с детьми является создание условий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>: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формирования основы речевой и языковой культуры, совершенствования разных сторон речи ребенка;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приобщения детей к культуре чтения художественной литературы.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Программа оставляет Организации право выбора способа речевого развития детей, в том числе с учетом особенностей реализуемых основных образовательных программ, и</w:t>
      </w:r>
      <w:r w:rsidRPr="002F1E28">
        <w:rPr>
          <w:rFonts w:ascii="Times New Roman" w:hAnsi="Times New Roman" w:cs="Times New Roman"/>
          <w:sz w:val="24"/>
          <w:szCs w:val="24"/>
        </w:rPr>
        <w:t>с</w:t>
      </w:r>
      <w:r w:rsidRPr="002F1E28">
        <w:rPr>
          <w:rFonts w:ascii="Times New Roman" w:hAnsi="Times New Roman" w:cs="Times New Roman"/>
          <w:sz w:val="24"/>
          <w:szCs w:val="24"/>
        </w:rPr>
        <w:t>пользуемых вариативных образовательных программ и других особенностей реализуемой образовательной деятельности.</w:t>
      </w:r>
    </w:p>
    <w:p w:rsidR="000361AA" w:rsidRDefault="002F1E28" w:rsidP="000361A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61AA">
        <w:rPr>
          <w:rFonts w:ascii="Times New Roman" w:hAnsi="Times New Roman" w:cs="Times New Roman"/>
          <w:b/>
          <w:i/>
          <w:sz w:val="24"/>
          <w:szCs w:val="24"/>
        </w:rPr>
        <w:t xml:space="preserve">Основное содержание образовательной деятельности </w:t>
      </w:r>
    </w:p>
    <w:p w:rsidR="002F1E28" w:rsidRPr="000361AA" w:rsidRDefault="002F1E28" w:rsidP="000361A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61AA">
        <w:rPr>
          <w:rFonts w:ascii="Times New Roman" w:hAnsi="Times New Roman" w:cs="Times New Roman"/>
          <w:b/>
          <w:i/>
          <w:sz w:val="24"/>
          <w:szCs w:val="24"/>
        </w:rPr>
        <w:t>с детьми среднего дошкольного возраста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Содержание образовательной области «Речевое развитие» среднем дошкольном во</w:t>
      </w:r>
      <w:r w:rsidRPr="002F1E28">
        <w:rPr>
          <w:rFonts w:ascii="Times New Roman" w:hAnsi="Times New Roman" w:cs="Times New Roman"/>
          <w:sz w:val="24"/>
          <w:szCs w:val="24"/>
        </w:rPr>
        <w:t>з</w:t>
      </w:r>
      <w:r w:rsidRPr="002F1E28">
        <w:rPr>
          <w:rFonts w:ascii="Times New Roman" w:hAnsi="Times New Roman" w:cs="Times New Roman"/>
          <w:sz w:val="24"/>
          <w:szCs w:val="24"/>
        </w:rPr>
        <w:t>расте направлено на формирование у детей с ТНР потребности в речевом общении и ко</w:t>
      </w:r>
      <w:r w:rsidRPr="002F1E28">
        <w:rPr>
          <w:rFonts w:ascii="Times New Roman" w:hAnsi="Times New Roman" w:cs="Times New Roman"/>
          <w:sz w:val="24"/>
          <w:szCs w:val="24"/>
        </w:rPr>
        <w:t>м</w:t>
      </w:r>
      <w:r w:rsidRPr="002F1E28">
        <w:rPr>
          <w:rFonts w:ascii="Times New Roman" w:hAnsi="Times New Roman" w:cs="Times New Roman"/>
          <w:sz w:val="24"/>
          <w:szCs w:val="24"/>
        </w:rPr>
        <w:t>муникативных умений. Основной акцент делается на формирование связной речи.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В этот период основное значение придается стимулированию речевой активности детей с ТНР, формированию мотивационно-</w:t>
      </w:r>
      <w:proofErr w:type="spellStart"/>
      <w:r w:rsidRPr="002F1E28">
        <w:rPr>
          <w:rFonts w:ascii="Times New Roman" w:hAnsi="Times New Roman" w:cs="Times New Roman"/>
          <w:sz w:val="24"/>
          <w:szCs w:val="24"/>
        </w:rPr>
        <w:t>потребностного</w:t>
      </w:r>
      <w:proofErr w:type="spellEnd"/>
      <w:r w:rsidRPr="002F1E28">
        <w:rPr>
          <w:rFonts w:ascii="Times New Roman" w:hAnsi="Times New Roman" w:cs="Times New Roman"/>
          <w:sz w:val="24"/>
          <w:szCs w:val="24"/>
        </w:rPr>
        <w:t xml:space="preserve"> компонента речевой деятел</w:t>
      </w:r>
      <w:r w:rsidRPr="002F1E28">
        <w:rPr>
          <w:rFonts w:ascii="Times New Roman" w:hAnsi="Times New Roman" w:cs="Times New Roman"/>
          <w:sz w:val="24"/>
          <w:szCs w:val="24"/>
        </w:rPr>
        <w:t>ь</w:t>
      </w:r>
      <w:r w:rsidRPr="002F1E28">
        <w:rPr>
          <w:rFonts w:ascii="Times New Roman" w:hAnsi="Times New Roman" w:cs="Times New Roman"/>
          <w:sz w:val="24"/>
          <w:szCs w:val="24"/>
        </w:rPr>
        <w:t xml:space="preserve">ности, развитию когнитивных предпосылок речевой деятельности. Дети учатся </w:t>
      </w:r>
      <w:proofErr w:type="spellStart"/>
      <w:r w:rsidRPr="002F1E28">
        <w:rPr>
          <w:rFonts w:ascii="Times New Roman" w:hAnsi="Times New Roman" w:cs="Times New Roman"/>
          <w:sz w:val="24"/>
          <w:szCs w:val="24"/>
        </w:rPr>
        <w:t>вербал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зовать</w:t>
      </w:r>
      <w:proofErr w:type="spellEnd"/>
      <w:r w:rsidRPr="002F1E28">
        <w:rPr>
          <w:rFonts w:ascii="Times New Roman" w:hAnsi="Times New Roman" w:cs="Times New Roman"/>
          <w:sz w:val="24"/>
          <w:szCs w:val="24"/>
        </w:rPr>
        <w:t xml:space="preserve"> свое отношение к окружающему миру, предметам и явлениям, делать элемента</w:t>
      </w:r>
      <w:r w:rsidRPr="002F1E28">
        <w:rPr>
          <w:rFonts w:ascii="Times New Roman" w:hAnsi="Times New Roman" w:cs="Times New Roman"/>
          <w:sz w:val="24"/>
          <w:szCs w:val="24"/>
        </w:rPr>
        <w:t>р</w:t>
      </w:r>
      <w:r w:rsidRPr="002F1E28">
        <w:rPr>
          <w:rFonts w:ascii="Times New Roman" w:hAnsi="Times New Roman" w:cs="Times New Roman"/>
          <w:sz w:val="24"/>
          <w:szCs w:val="24"/>
        </w:rPr>
        <w:t>ные словесные обобщения.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Педагоги продолжают обучение детей с ТНР ситуативной речи. При этом важную роль играет пример речевого поведения взрослых. Взрослые стимулируют желание детей свободно общаться, используя вербальные и невербальные средства общения, поощряют даже минимальную речевую активность детей в различных ситуациях. Педагоги напра</w:t>
      </w:r>
      <w:r w:rsidRPr="002F1E28">
        <w:rPr>
          <w:rFonts w:ascii="Times New Roman" w:hAnsi="Times New Roman" w:cs="Times New Roman"/>
          <w:sz w:val="24"/>
          <w:szCs w:val="24"/>
        </w:rPr>
        <w:t>в</w:t>
      </w:r>
      <w:r w:rsidRPr="002F1E28">
        <w:rPr>
          <w:rFonts w:ascii="Times New Roman" w:hAnsi="Times New Roman" w:cs="Times New Roman"/>
          <w:sz w:val="24"/>
          <w:szCs w:val="24"/>
        </w:rPr>
        <w:t xml:space="preserve">ляют внимание на формирование у каждого ребенка с ТНР устойчивого эмоционального контакта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взрослыми и со сверстниками.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Взрослый стремясь развить коммуникативные способности ребенка среднего д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 xml:space="preserve">школьного возраста с ТНР учитывает особенности развития его игровой деятельности: </w:t>
      </w:r>
      <w:proofErr w:type="spellStart"/>
      <w:r w:rsidRPr="002F1E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F1E28">
        <w:rPr>
          <w:rFonts w:ascii="Times New Roman" w:hAnsi="Times New Roman" w:cs="Times New Roman"/>
          <w:sz w:val="24"/>
          <w:szCs w:val="24"/>
        </w:rPr>
        <w:t xml:space="preserve"> игровых действий, возможности и коммуникативные умения взаим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 xml:space="preserve">действия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взрослым и сверстниками.</w:t>
      </w:r>
    </w:p>
    <w:p w:rsidR="000361AA" w:rsidRDefault="002F1E28" w:rsidP="000361A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61AA">
        <w:rPr>
          <w:rFonts w:ascii="Times New Roman" w:hAnsi="Times New Roman" w:cs="Times New Roman"/>
          <w:b/>
          <w:i/>
          <w:sz w:val="24"/>
          <w:szCs w:val="24"/>
        </w:rPr>
        <w:t xml:space="preserve">Основное содержание образовательной деятельности </w:t>
      </w:r>
    </w:p>
    <w:p w:rsidR="002F1E28" w:rsidRPr="000361AA" w:rsidRDefault="002F1E28" w:rsidP="000361A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61AA">
        <w:rPr>
          <w:rFonts w:ascii="Times New Roman" w:hAnsi="Times New Roman" w:cs="Times New Roman"/>
          <w:b/>
          <w:i/>
          <w:sz w:val="24"/>
          <w:szCs w:val="24"/>
        </w:rPr>
        <w:t>с детьми старшего дошкольного возраста</w:t>
      </w:r>
    </w:p>
    <w:p w:rsidR="002F1E28" w:rsidRPr="002F1E28" w:rsidRDefault="002F1E28" w:rsidP="000361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Ведущим направлением работы в рамках образовательной области «Речевое разв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 xml:space="preserve">тие» </w:t>
      </w:r>
      <w:r w:rsidR="0086428C">
        <w:rPr>
          <w:rFonts w:ascii="Times New Roman" w:hAnsi="Times New Roman" w:cs="Times New Roman"/>
          <w:sz w:val="24"/>
          <w:szCs w:val="24"/>
        </w:rPr>
        <w:t>в этот период</w:t>
      </w:r>
      <w:r w:rsidRPr="002F1E28">
        <w:rPr>
          <w:rFonts w:ascii="Times New Roman" w:hAnsi="Times New Roman" w:cs="Times New Roman"/>
          <w:sz w:val="24"/>
          <w:szCs w:val="24"/>
        </w:rPr>
        <w:t xml:space="preserve"> является формиро</w:t>
      </w:r>
      <w:r w:rsidR="000361AA">
        <w:rPr>
          <w:rFonts w:ascii="Times New Roman" w:hAnsi="Times New Roman" w:cs="Times New Roman"/>
          <w:sz w:val="24"/>
          <w:szCs w:val="24"/>
        </w:rPr>
        <w:t>вание связной речи детей с ТНР.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В этот период основное внимание уделяется стимулированию речевой активности детей. У них формируется мотивационно-</w:t>
      </w:r>
      <w:proofErr w:type="spellStart"/>
      <w:r w:rsidRPr="002F1E28">
        <w:rPr>
          <w:rFonts w:ascii="Times New Roman" w:hAnsi="Times New Roman" w:cs="Times New Roman"/>
          <w:sz w:val="24"/>
          <w:szCs w:val="24"/>
        </w:rPr>
        <w:t>потребностный</w:t>
      </w:r>
      <w:proofErr w:type="spellEnd"/>
      <w:r w:rsidRPr="002F1E28">
        <w:rPr>
          <w:rFonts w:ascii="Times New Roman" w:hAnsi="Times New Roman" w:cs="Times New Roman"/>
          <w:sz w:val="24"/>
          <w:szCs w:val="24"/>
        </w:rPr>
        <w:t xml:space="preserve"> компонент речевой деятельн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 xml:space="preserve">сти, развиваются ее когнитивные предпосылки: восприятие, внимание, память, мышление. Одной из важных задач обучения является формирование </w:t>
      </w:r>
      <w:proofErr w:type="spellStart"/>
      <w:r w:rsidRPr="002F1E28">
        <w:rPr>
          <w:rFonts w:ascii="Times New Roman" w:hAnsi="Times New Roman" w:cs="Times New Roman"/>
          <w:sz w:val="24"/>
          <w:szCs w:val="24"/>
        </w:rPr>
        <w:t>вербализованных</w:t>
      </w:r>
      <w:proofErr w:type="spellEnd"/>
      <w:r w:rsidRPr="002F1E28">
        <w:rPr>
          <w:rFonts w:ascii="Times New Roman" w:hAnsi="Times New Roman" w:cs="Times New Roman"/>
          <w:sz w:val="24"/>
          <w:szCs w:val="24"/>
        </w:rPr>
        <w:t xml:space="preserve"> представл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ний об окружающем мире, дифференцированного восприятия предметов и явлений, эл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ментарных обобщений в сфере предметного мира. Различение, уточнение и обобщение предметных понятий становится базой для развития активной речи детей. Для развития фразовой речи детей проводятся занятия с использованием приемов комментированного рисования, обучения рассказыванию по литературным произведениям, по иллюстрати</w:t>
      </w:r>
      <w:r w:rsidRPr="002F1E28">
        <w:rPr>
          <w:rFonts w:ascii="Times New Roman" w:hAnsi="Times New Roman" w:cs="Times New Roman"/>
          <w:sz w:val="24"/>
          <w:szCs w:val="24"/>
        </w:rPr>
        <w:t>в</w:t>
      </w:r>
      <w:r w:rsidRPr="002F1E28">
        <w:rPr>
          <w:rFonts w:ascii="Times New Roman" w:hAnsi="Times New Roman" w:cs="Times New Roman"/>
          <w:sz w:val="24"/>
          <w:szCs w:val="24"/>
        </w:rPr>
        <w:t xml:space="preserve">ному материалу. Для совершенствования планирующей функции речи детей обучают намечать основные этапы предстоящего выполнения задания. Совместно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взрослым, а </w:t>
      </w:r>
      <w:r w:rsidRPr="002F1E28">
        <w:rPr>
          <w:rFonts w:ascii="Times New Roman" w:hAnsi="Times New Roman" w:cs="Times New Roman"/>
          <w:sz w:val="24"/>
          <w:szCs w:val="24"/>
        </w:rPr>
        <w:lastRenderedPageBreak/>
        <w:t>затем самостоятельно детям предлагается составлять простейший словесный отчет о с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держании и последовательности действий в различных видах деятельности.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Педагоги создают условия </w:t>
      </w:r>
      <w:proofErr w:type="spellStart"/>
      <w:r w:rsidRPr="002F1E28">
        <w:rPr>
          <w:rFonts w:ascii="Times New Roman" w:hAnsi="Times New Roman" w:cs="Times New Roman"/>
          <w:sz w:val="24"/>
          <w:szCs w:val="24"/>
        </w:rPr>
        <w:t>дляразвитие</w:t>
      </w:r>
      <w:proofErr w:type="spellEnd"/>
      <w:r w:rsidRPr="002F1E28">
        <w:rPr>
          <w:rFonts w:ascii="Times New Roman" w:hAnsi="Times New Roman" w:cs="Times New Roman"/>
          <w:sz w:val="24"/>
          <w:szCs w:val="24"/>
        </w:rPr>
        <w:t xml:space="preserve"> коммуникативной активности детей с ТНР в быту, играх и на занятиях. Для этого в ходе специально организованных игр и в совмес</w:t>
      </w:r>
      <w:r w:rsidRPr="002F1E28">
        <w:rPr>
          <w:rFonts w:ascii="Times New Roman" w:hAnsi="Times New Roman" w:cs="Times New Roman"/>
          <w:sz w:val="24"/>
          <w:szCs w:val="24"/>
        </w:rPr>
        <w:t>т</w:t>
      </w:r>
      <w:r w:rsidRPr="002F1E28">
        <w:rPr>
          <w:rFonts w:ascii="Times New Roman" w:hAnsi="Times New Roman" w:cs="Times New Roman"/>
          <w:sz w:val="24"/>
          <w:szCs w:val="24"/>
        </w:rPr>
        <w:t>ной деятельности ведется формирование средств межличностного взаимодействия детей. Взрослые предлагают детям различные ситуации, позволяющие моделировать социальные отношения в игровой деятельности. Они создают условия для расширения словарного з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паса через эмоциональный, бытовой, предметный, социальный и игровой опыт детей.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У детей активно развивается способность к использованию речи в повседневном общении, а также стимулируется использование речи в области познавательно-исследовательского, художественно-эстетического, социально-коммуникативного и др</w:t>
      </w:r>
      <w:r w:rsidRPr="002F1E28">
        <w:rPr>
          <w:rFonts w:ascii="Times New Roman" w:hAnsi="Times New Roman" w:cs="Times New Roman"/>
          <w:sz w:val="24"/>
          <w:szCs w:val="24"/>
        </w:rPr>
        <w:t>у</w:t>
      </w:r>
      <w:r w:rsidRPr="002F1E28">
        <w:rPr>
          <w:rFonts w:ascii="Times New Roman" w:hAnsi="Times New Roman" w:cs="Times New Roman"/>
          <w:sz w:val="24"/>
          <w:szCs w:val="24"/>
        </w:rPr>
        <w:t>гих видов развития. Взрослые могут стимулировать использование речи для познавател</w:t>
      </w:r>
      <w:r w:rsidRPr="002F1E28">
        <w:rPr>
          <w:rFonts w:ascii="Times New Roman" w:hAnsi="Times New Roman" w:cs="Times New Roman"/>
          <w:sz w:val="24"/>
          <w:szCs w:val="24"/>
        </w:rPr>
        <w:t>ь</w:t>
      </w:r>
      <w:r w:rsidRPr="002F1E28">
        <w:rPr>
          <w:rFonts w:ascii="Times New Roman" w:hAnsi="Times New Roman" w:cs="Times New Roman"/>
          <w:sz w:val="24"/>
          <w:szCs w:val="24"/>
        </w:rPr>
        <w:t>но-исследовательского развития детей, например, отвечая на вопросы «Почему?..», «К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гда?..», обращая внимание детей на последовательность повседневных событий, различия и сходства, причинно-следственные связи, развивая идеи, высказанные детьми, вербально дополняя их.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В сфере приобщения детей к культуре чтения литературных произведений взрослые читают детям книги, стихи, вспоминают содержание и обсуждают вместе с детьми проч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танное, способствуя пониманию, в том числе на слух. Детям, которые хотят читать сами, предоставляется такая возможность.</w:t>
      </w:r>
    </w:p>
    <w:p w:rsidR="002F1E28" w:rsidRPr="002F1E28" w:rsidRDefault="002F1E28" w:rsidP="000361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E28">
        <w:rPr>
          <w:rFonts w:ascii="Times New Roman" w:hAnsi="Times New Roman" w:cs="Times New Roman"/>
          <w:sz w:val="24"/>
          <w:szCs w:val="24"/>
        </w:rPr>
        <w:t>Для формирования у детей мотивации к школьному обучению в работу по развитию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речи детей с ТНР включаются занятия по подготовке их к обучению грамоте. Педагоги знакомят детей с понятием «предложение». Они обучают детей составлению</w:t>
      </w:r>
      <w:r w:rsidR="000361AA">
        <w:rPr>
          <w:rFonts w:ascii="Times New Roman" w:hAnsi="Times New Roman" w:cs="Times New Roman"/>
          <w:sz w:val="24"/>
          <w:szCs w:val="24"/>
        </w:rPr>
        <w:t xml:space="preserve"> графических схем слогов, слов.</w:t>
      </w:r>
    </w:p>
    <w:p w:rsid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Эту работу воспитатель и учитель-логопед проводят, исходя из особенностей и во</w:t>
      </w:r>
      <w:r w:rsidRPr="002F1E28">
        <w:rPr>
          <w:rFonts w:ascii="Times New Roman" w:hAnsi="Times New Roman" w:cs="Times New Roman"/>
          <w:sz w:val="24"/>
          <w:szCs w:val="24"/>
        </w:rPr>
        <w:t>з</w:t>
      </w:r>
      <w:r w:rsidRPr="002F1E28">
        <w:rPr>
          <w:rFonts w:ascii="Times New Roman" w:hAnsi="Times New Roman" w:cs="Times New Roman"/>
          <w:sz w:val="24"/>
          <w:szCs w:val="24"/>
        </w:rPr>
        <w:t>можностей развития детей старшего дошкольного возраста с речевыми проблемами. С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держание занятий по развитию речи тесно связано с содержанием логопедической работы, а также работы, которую проводят с детьми другие специалисты.</w:t>
      </w:r>
    </w:p>
    <w:p w:rsidR="000361AA" w:rsidRPr="002F1E28" w:rsidRDefault="000361AA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1E28" w:rsidRPr="000361AA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AA">
        <w:rPr>
          <w:rFonts w:ascii="Times New Roman" w:hAnsi="Times New Roman" w:cs="Times New Roman"/>
          <w:b/>
          <w:sz w:val="24"/>
          <w:szCs w:val="24"/>
        </w:rPr>
        <w:t>2.2.4. ХУДОЖЕСТВЕННО-ЭСТЕТИЧЕСКОЕ РАЗВИТИЕ</w:t>
      </w:r>
    </w:p>
    <w:p w:rsidR="002F1E28" w:rsidRPr="002F1E28" w:rsidRDefault="002F1E28" w:rsidP="000361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В образовательной области «Художественно-эстетическое развитие» основными з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дачами образовательной деятельности с детьми</w:t>
      </w:r>
      <w:r w:rsidR="000361AA">
        <w:rPr>
          <w:rFonts w:ascii="Times New Roman" w:hAnsi="Times New Roman" w:cs="Times New Roman"/>
          <w:sz w:val="24"/>
          <w:szCs w:val="24"/>
        </w:rPr>
        <w:t xml:space="preserve"> являются создание условий </w:t>
      </w:r>
      <w:proofErr w:type="gramStart"/>
      <w:r w:rsidR="000361A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0361AA">
        <w:rPr>
          <w:rFonts w:ascii="Times New Roman" w:hAnsi="Times New Roman" w:cs="Times New Roman"/>
          <w:sz w:val="24"/>
          <w:szCs w:val="24"/>
        </w:rPr>
        <w:t>: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развития способности к восприятию музыки, художественной литературы, фоль</w:t>
      </w:r>
      <w:r w:rsidRPr="002F1E28">
        <w:rPr>
          <w:rFonts w:ascii="Times New Roman" w:hAnsi="Times New Roman" w:cs="Times New Roman"/>
          <w:sz w:val="24"/>
          <w:szCs w:val="24"/>
        </w:rPr>
        <w:t>к</w:t>
      </w:r>
      <w:r w:rsidRPr="002F1E28">
        <w:rPr>
          <w:rFonts w:ascii="Times New Roman" w:hAnsi="Times New Roman" w:cs="Times New Roman"/>
          <w:sz w:val="24"/>
          <w:szCs w:val="24"/>
        </w:rPr>
        <w:t>лора;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площении художественного замысла.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E28">
        <w:rPr>
          <w:rFonts w:ascii="Times New Roman" w:hAnsi="Times New Roman" w:cs="Times New Roman"/>
          <w:sz w:val="24"/>
          <w:szCs w:val="24"/>
        </w:rPr>
        <w:t>В сфере развития у детей интереса к эстетической стороне действительности, озн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комления с разными видами и жанрами искусства, в том числе народного творчества, Программа относит к образовательной области художественно-эстетического развития приобщение детей к эстетическому познанию и переживанию мира, к искусству и культ</w:t>
      </w:r>
      <w:r w:rsidRPr="002F1E28">
        <w:rPr>
          <w:rFonts w:ascii="Times New Roman" w:hAnsi="Times New Roman" w:cs="Times New Roman"/>
          <w:sz w:val="24"/>
          <w:szCs w:val="24"/>
        </w:rPr>
        <w:t>у</w:t>
      </w:r>
      <w:r w:rsidRPr="002F1E28">
        <w:rPr>
          <w:rFonts w:ascii="Times New Roman" w:hAnsi="Times New Roman" w:cs="Times New Roman"/>
          <w:sz w:val="24"/>
          <w:szCs w:val="24"/>
        </w:rPr>
        <w:lastRenderedPageBreak/>
        <w:t>ре в широком смысле, а также творческую деятельность детей в изобразительном, пласт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ческом, музыкальном, литературном и др. видах художественно-творческой деятельности.</w:t>
      </w:r>
      <w:proofErr w:type="gramEnd"/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Эстетическое отношение к миру опирается, прежде всего, на восприятие действ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тельности разными органами чувств. Взрослые способствуют накоплению у детей сенсо</w:t>
      </w:r>
      <w:r w:rsidRPr="002F1E28">
        <w:rPr>
          <w:rFonts w:ascii="Times New Roman" w:hAnsi="Times New Roman" w:cs="Times New Roman"/>
          <w:sz w:val="24"/>
          <w:szCs w:val="24"/>
        </w:rPr>
        <w:t>р</w:t>
      </w:r>
      <w:r w:rsidRPr="002F1E28">
        <w:rPr>
          <w:rFonts w:ascii="Times New Roman" w:hAnsi="Times New Roman" w:cs="Times New Roman"/>
          <w:sz w:val="24"/>
          <w:szCs w:val="24"/>
        </w:rPr>
        <w:t>ного опыта, обогащению чувственных впечатлений, развитию эмоциональной отзывчив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сти на красоту природы и рукотворного мира, сопереживания персонажам художестве</w:t>
      </w:r>
      <w:r w:rsidRPr="002F1E28">
        <w:rPr>
          <w:rFonts w:ascii="Times New Roman" w:hAnsi="Times New Roman" w:cs="Times New Roman"/>
          <w:sz w:val="24"/>
          <w:szCs w:val="24"/>
        </w:rPr>
        <w:t>н</w:t>
      </w:r>
      <w:r w:rsidRPr="002F1E28">
        <w:rPr>
          <w:rFonts w:ascii="Times New Roman" w:hAnsi="Times New Roman" w:cs="Times New Roman"/>
          <w:sz w:val="24"/>
          <w:szCs w:val="24"/>
        </w:rPr>
        <w:t>ной литературы и фольклора.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Взрослые знакомят детей с классическими произведениями литературы, живописи, музыки, театрального искусства, произведениями народного творчества, рассматривают иллюстрации в художественных альбомах, организуют экскурсии на природу, в музеи, демонстрируют фильмы соответствующего содержания, обращаются к другим источн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кам художественно-эстетической информации.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E28">
        <w:rPr>
          <w:rFonts w:ascii="Times New Roman" w:hAnsi="Times New Roman" w:cs="Times New Roman"/>
          <w:sz w:val="24"/>
          <w:szCs w:val="24"/>
        </w:rPr>
        <w:t>В сфере приобщения к разным видам художественно-эстетической деятельности, развития потребности в творческом самовыражении, инициативности и самостоятельн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сти в воплощении художественного замысла взрослые создают возможности для творч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ского самовыражения детей: поддерживают инициативу, стремление к импровизации при самостоятельном воплощении ребенком художественных замыслов; вовлекают детей в разные виды художественно-эстетической деятельности, в сюжетно-ролевые и режиссе</w:t>
      </w:r>
      <w:r w:rsidRPr="002F1E28">
        <w:rPr>
          <w:rFonts w:ascii="Times New Roman" w:hAnsi="Times New Roman" w:cs="Times New Roman"/>
          <w:sz w:val="24"/>
          <w:szCs w:val="24"/>
        </w:rPr>
        <w:t>р</w:t>
      </w:r>
      <w:r w:rsidRPr="002F1E28">
        <w:rPr>
          <w:rFonts w:ascii="Times New Roman" w:hAnsi="Times New Roman" w:cs="Times New Roman"/>
          <w:sz w:val="24"/>
          <w:szCs w:val="24"/>
        </w:rPr>
        <w:t>ские игры, помогают осваивать различные средства, материалы, способы реализации з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мыслов.</w:t>
      </w:r>
      <w:proofErr w:type="gramEnd"/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В изобразительной деятельности (рисовании, лепке) и художественном конструир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вании взрослые предлагают детям экспериментировать с цветом, придумывать и создавать композицию; осваивать различные художественные техники, использовать разнообразные материалы и средства.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В музыкальной деятельности (танцах, пении, игре на детских музыкальных инстр</w:t>
      </w:r>
      <w:r w:rsidRPr="002F1E28">
        <w:rPr>
          <w:rFonts w:ascii="Times New Roman" w:hAnsi="Times New Roman" w:cs="Times New Roman"/>
          <w:sz w:val="24"/>
          <w:szCs w:val="24"/>
        </w:rPr>
        <w:t>у</w:t>
      </w:r>
      <w:r w:rsidRPr="002F1E28">
        <w:rPr>
          <w:rFonts w:ascii="Times New Roman" w:hAnsi="Times New Roman" w:cs="Times New Roman"/>
          <w:sz w:val="24"/>
          <w:szCs w:val="24"/>
        </w:rPr>
        <w:t>ментах) – создавать художественные образы с помощью пластических средств, ритма, темпа, высоты и силы звука.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В театрализованной деятельности, сюжетно-ролевой и режиссерской игре – язык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выми средствами, средствами мимики, пантомимы, интонации передавать характер, пер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живания, настроения персонажей.</w:t>
      </w:r>
    </w:p>
    <w:p w:rsidR="0086428C" w:rsidRDefault="002F1E28" w:rsidP="0086428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428C">
        <w:rPr>
          <w:rFonts w:ascii="Times New Roman" w:hAnsi="Times New Roman" w:cs="Times New Roman"/>
          <w:b/>
          <w:i/>
          <w:sz w:val="24"/>
          <w:szCs w:val="24"/>
        </w:rPr>
        <w:t>Основное содержание образовательной деятельности</w:t>
      </w:r>
    </w:p>
    <w:p w:rsidR="002F1E28" w:rsidRPr="0086428C" w:rsidRDefault="002F1E28" w:rsidP="0086428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428C">
        <w:rPr>
          <w:rFonts w:ascii="Times New Roman" w:hAnsi="Times New Roman" w:cs="Times New Roman"/>
          <w:b/>
          <w:i/>
          <w:sz w:val="24"/>
          <w:szCs w:val="24"/>
        </w:rPr>
        <w:t xml:space="preserve"> с детьми среднего дошкольного возраста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Ребенок в возрасте 4−5-ти лет, в том числе и с ТНР, активно проявляет интерес к миру искусства (музыки, живописи). В рамках образовательной области «Художественно-</w:t>
      </w:r>
    </w:p>
    <w:p w:rsidR="002F1E28" w:rsidRPr="002F1E28" w:rsidRDefault="002F1E28" w:rsidP="00864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эстетическое развитие» взрослые создают соответствующую возрасту детей, особенн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стям развития их моторики и речи среду для детского художественного развития.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Содержание образовательной области «Художественно-эстетическое развитие» представлено разделами «Изобразительное творчество» и «Музыка».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в рамках указанной области проводят воспитатели, музыкальный руководитель, </w:t>
      </w:r>
      <w:proofErr w:type="spellStart"/>
      <w:r w:rsidRPr="002F1E28">
        <w:rPr>
          <w:rFonts w:ascii="Times New Roman" w:hAnsi="Times New Roman" w:cs="Times New Roman"/>
          <w:sz w:val="24"/>
          <w:szCs w:val="24"/>
        </w:rPr>
        <w:t>согласуя</w:t>
      </w:r>
      <w:proofErr w:type="spellEnd"/>
      <w:r w:rsidRPr="002F1E28">
        <w:rPr>
          <w:rFonts w:ascii="Times New Roman" w:hAnsi="Times New Roman" w:cs="Times New Roman"/>
          <w:sz w:val="24"/>
          <w:szCs w:val="24"/>
        </w:rPr>
        <w:t xml:space="preserve"> ее содержание с тематикой логопедической работы, проводимой логопедом. Активными участниками образовательного процесса в области «Художественно-эстетическое развитие» являются родители детей, а также все остальные специалисты, работающие с детьми с ТНР. Основной формой работы по художественно-эстетическому воспитанию и организации изобразительной деятельности детей с тяжел</w:t>
      </w:r>
      <w:r w:rsidRPr="002F1E28">
        <w:rPr>
          <w:rFonts w:ascii="Times New Roman" w:hAnsi="Times New Roman" w:cs="Times New Roman"/>
          <w:sz w:val="24"/>
          <w:szCs w:val="24"/>
        </w:rPr>
        <w:t>ы</w:t>
      </w:r>
      <w:r w:rsidRPr="002F1E28">
        <w:rPr>
          <w:rFonts w:ascii="Times New Roman" w:hAnsi="Times New Roman" w:cs="Times New Roman"/>
          <w:sz w:val="24"/>
          <w:szCs w:val="24"/>
        </w:rPr>
        <w:t xml:space="preserve">ми нарушениями речи в среднем дошкольном возрасте являются занятия, в ходе которых </w:t>
      </w:r>
      <w:r w:rsidRPr="002F1E28">
        <w:rPr>
          <w:rFonts w:ascii="Times New Roman" w:hAnsi="Times New Roman" w:cs="Times New Roman"/>
          <w:sz w:val="24"/>
          <w:szCs w:val="24"/>
        </w:rPr>
        <w:lastRenderedPageBreak/>
        <w:t>у детей формируются образы-представления о реальных и сказочных объектах, развивае</w:t>
      </w:r>
      <w:r w:rsidRPr="002F1E28">
        <w:rPr>
          <w:rFonts w:ascii="Times New Roman" w:hAnsi="Times New Roman" w:cs="Times New Roman"/>
          <w:sz w:val="24"/>
          <w:szCs w:val="24"/>
        </w:rPr>
        <w:t>т</w:t>
      </w:r>
      <w:r w:rsidRPr="002F1E28">
        <w:rPr>
          <w:rFonts w:ascii="Times New Roman" w:hAnsi="Times New Roman" w:cs="Times New Roman"/>
          <w:sz w:val="24"/>
          <w:szCs w:val="24"/>
        </w:rPr>
        <w:t>ся кинестетическая основа движений, совершенствуются операционально-технические умения. На занятиях создаются условия для максимально возможной самостоятельной д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ятельности детей, исходя из особенностей их психомоторного развития.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У детей формируются устойчивое положительное эмоциональное отношение и и</w:t>
      </w:r>
      <w:r w:rsidRPr="002F1E28">
        <w:rPr>
          <w:rFonts w:ascii="Times New Roman" w:hAnsi="Times New Roman" w:cs="Times New Roman"/>
          <w:sz w:val="24"/>
          <w:szCs w:val="24"/>
        </w:rPr>
        <w:t>н</w:t>
      </w:r>
      <w:r w:rsidRPr="002F1E28">
        <w:rPr>
          <w:rFonts w:ascii="Times New Roman" w:hAnsi="Times New Roman" w:cs="Times New Roman"/>
          <w:sz w:val="24"/>
          <w:szCs w:val="24"/>
        </w:rPr>
        <w:t>терес к изобразительной деятельности, усиливается ее социальная направленность, разв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вается анализирующее восприятие, закрепляются представления детей о материалах и средствах, используемых в процессе изобразительной деятельности, развиваются нагля</w:t>
      </w:r>
      <w:r w:rsidRPr="002F1E28">
        <w:rPr>
          <w:rFonts w:ascii="Times New Roman" w:hAnsi="Times New Roman" w:cs="Times New Roman"/>
          <w:sz w:val="24"/>
          <w:szCs w:val="24"/>
        </w:rPr>
        <w:t>д</w:t>
      </w:r>
      <w:r w:rsidRPr="002F1E28">
        <w:rPr>
          <w:rFonts w:ascii="Times New Roman" w:hAnsi="Times New Roman" w:cs="Times New Roman"/>
          <w:sz w:val="24"/>
          <w:szCs w:val="24"/>
        </w:rPr>
        <w:t>но-образное мышление, эстетические предпочтения.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В данный период обучения изобразительная деятельность должна стать основой, и</w:t>
      </w:r>
      <w:r w:rsidRPr="002F1E28">
        <w:rPr>
          <w:rFonts w:ascii="Times New Roman" w:hAnsi="Times New Roman" w:cs="Times New Roman"/>
          <w:sz w:val="24"/>
          <w:szCs w:val="24"/>
        </w:rPr>
        <w:t>н</w:t>
      </w:r>
      <w:r w:rsidRPr="002F1E28">
        <w:rPr>
          <w:rFonts w:ascii="Times New Roman" w:hAnsi="Times New Roman" w:cs="Times New Roman"/>
          <w:sz w:val="24"/>
          <w:szCs w:val="24"/>
        </w:rPr>
        <w:t>тегрирующей перцептивное и эстетико-образное видение детей, максимально стимулир</w:t>
      </w:r>
      <w:r w:rsidRPr="002F1E28">
        <w:rPr>
          <w:rFonts w:ascii="Times New Roman" w:hAnsi="Times New Roman" w:cs="Times New Roman"/>
          <w:sz w:val="24"/>
          <w:szCs w:val="24"/>
        </w:rPr>
        <w:t>у</w:t>
      </w:r>
      <w:r w:rsidRPr="002F1E28">
        <w:rPr>
          <w:rFonts w:ascii="Times New Roman" w:hAnsi="Times New Roman" w:cs="Times New Roman"/>
          <w:sz w:val="24"/>
          <w:szCs w:val="24"/>
        </w:rPr>
        <w:t>ющей развитие их тонкой моторики и речи.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Обучение изобразительной деятельности осуществляет воспитатель по подгруппам (пять-шесть человек) в ходе специально организованных занятий и в свободное время. В каждой группе необходимо создать условия для изобразительной деятельности детей (с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 xml:space="preserve">мостоятельной или совместной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взрослым). Элементы рисования, лепки, аппликации включаются в логопедические занятия, в занятия по развитию речи на основе формиров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ния представлений о себе и об окружающем миром, в музыкальные занятия, в занятия по формированию элементарных математических представлений и др.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На второй ступени обучения вводится сюжетное рисование.</w:t>
      </w:r>
    </w:p>
    <w:p w:rsidR="002F1E28" w:rsidRPr="002F1E28" w:rsidRDefault="002F1E28" w:rsidP="008642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При реализации направления «Музыка» детей учат эмоционально, адекватно во</w:t>
      </w:r>
      <w:r w:rsidRPr="002F1E28">
        <w:rPr>
          <w:rFonts w:ascii="Times New Roman" w:hAnsi="Times New Roman" w:cs="Times New Roman"/>
          <w:sz w:val="24"/>
          <w:szCs w:val="24"/>
        </w:rPr>
        <w:t>с</w:t>
      </w:r>
      <w:r w:rsidRPr="002F1E28">
        <w:rPr>
          <w:rFonts w:ascii="Times New Roman" w:hAnsi="Times New Roman" w:cs="Times New Roman"/>
          <w:sz w:val="24"/>
          <w:szCs w:val="24"/>
        </w:rPr>
        <w:t>принимать разную музыку, развивают слуховое внимание и сосредоточение, музыкальный слух (</w:t>
      </w:r>
      <w:proofErr w:type="spellStart"/>
      <w:r w:rsidRPr="002F1E28"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 w:rsidRPr="002F1E28">
        <w:rPr>
          <w:rFonts w:ascii="Times New Roman" w:hAnsi="Times New Roman" w:cs="Times New Roman"/>
          <w:sz w:val="24"/>
          <w:szCs w:val="24"/>
        </w:rPr>
        <w:t>, ритмический, динам</w:t>
      </w:r>
      <w:r w:rsidR="0086428C">
        <w:rPr>
          <w:rFonts w:ascii="Times New Roman" w:hAnsi="Times New Roman" w:cs="Times New Roman"/>
          <w:sz w:val="24"/>
          <w:szCs w:val="24"/>
        </w:rPr>
        <w:t xml:space="preserve">ический, тембровый), привлекают </w:t>
      </w:r>
      <w:r w:rsidRPr="002F1E28">
        <w:rPr>
          <w:rFonts w:ascii="Times New Roman" w:hAnsi="Times New Roman" w:cs="Times New Roman"/>
          <w:sz w:val="24"/>
          <w:szCs w:val="24"/>
        </w:rPr>
        <w:t>их к участию в различных видах музыкальной деятельности (пение, танцы, музыкально-дидактические и хороводные игры, игры на детских музыкальных инструментах). Дети учатся распозн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вать настроение музыки, характер (движение, состояние природы и др.)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Музыкальные занятия на этой ступени обучения проводят совместно музыкальный руководитель и воспитатель. При необходимости в этих занятиях может принимать уч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стие учитель-логопед. Элементы музыкально-ритмических занятий используются на групповых и индивидуальных коррекционных занятиях с детьми.</w:t>
      </w:r>
    </w:p>
    <w:p w:rsidR="0086428C" w:rsidRDefault="002F1E28" w:rsidP="0086428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428C">
        <w:rPr>
          <w:rFonts w:ascii="Times New Roman" w:hAnsi="Times New Roman" w:cs="Times New Roman"/>
          <w:b/>
          <w:i/>
          <w:sz w:val="24"/>
          <w:szCs w:val="24"/>
        </w:rPr>
        <w:t xml:space="preserve">Основное содержание образовательной деятельности </w:t>
      </w:r>
    </w:p>
    <w:p w:rsidR="0086428C" w:rsidRPr="0086428C" w:rsidRDefault="002F1E28" w:rsidP="0086428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428C">
        <w:rPr>
          <w:rFonts w:ascii="Times New Roman" w:hAnsi="Times New Roman" w:cs="Times New Roman"/>
          <w:b/>
          <w:i/>
          <w:sz w:val="24"/>
          <w:szCs w:val="24"/>
        </w:rPr>
        <w:t>с детьми старшего дошкольного возраста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Основной формой организации работы с детьми в этот период становятся занятия, в ходе которых решаются более сложные задачи, связанные с формированием операци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нально-технических умений. На этих занятиях особое внимание обращается на проявл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ния детьми самостоятельности и творчества. Изобразительная деятельность детей в ста</w:t>
      </w:r>
      <w:r w:rsidRPr="002F1E28">
        <w:rPr>
          <w:rFonts w:ascii="Times New Roman" w:hAnsi="Times New Roman" w:cs="Times New Roman"/>
          <w:sz w:val="24"/>
          <w:szCs w:val="24"/>
        </w:rPr>
        <w:t>р</w:t>
      </w:r>
      <w:r w:rsidRPr="002F1E28">
        <w:rPr>
          <w:rFonts w:ascii="Times New Roman" w:hAnsi="Times New Roman" w:cs="Times New Roman"/>
          <w:sz w:val="24"/>
          <w:szCs w:val="24"/>
        </w:rPr>
        <w:t>шем дошкольном возрасте предполагает решение изобразительных задач (нарисовать, слепить, сделать аппликацию) и может включать отдельные игровые ситуации.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Для развития изобразительных умений и навыков большое значение имеет колле</w:t>
      </w:r>
      <w:r w:rsidRPr="002F1E28">
        <w:rPr>
          <w:rFonts w:ascii="Times New Roman" w:hAnsi="Times New Roman" w:cs="Times New Roman"/>
          <w:sz w:val="24"/>
          <w:szCs w:val="24"/>
        </w:rPr>
        <w:t>к</w:t>
      </w:r>
      <w:r w:rsidRPr="002F1E28">
        <w:rPr>
          <w:rFonts w:ascii="Times New Roman" w:hAnsi="Times New Roman" w:cs="Times New Roman"/>
          <w:sz w:val="24"/>
          <w:szCs w:val="24"/>
        </w:rPr>
        <w:t>тивная деятельность детей, как в непосредственно образовательной деятельности, так и в свободное время. К коллективной деятельности можно отнести следующие виды занятий с детьми: создание «портретной» галереи, изготовление альбомов о жизни детей и илл</w:t>
      </w:r>
      <w:r w:rsidRPr="002F1E28">
        <w:rPr>
          <w:rFonts w:ascii="Times New Roman" w:hAnsi="Times New Roman" w:cs="Times New Roman"/>
          <w:sz w:val="24"/>
          <w:szCs w:val="24"/>
        </w:rPr>
        <w:t>ю</w:t>
      </w:r>
      <w:r w:rsidRPr="002F1E28">
        <w:rPr>
          <w:rFonts w:ascii="Times New Roman" w:hAnsi="Times New Roman" w:cs="Times New Roman"/>
          <w:sz w:val="24"/>
          <w:szCs w:val="24"/>
        </w:rPr>
        <w:t>страций к сказкам; выполнение коллективных картин и др.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lastRenderedPageBreak/>
        <w:t>Все больше внимания уделяется развитию самостоятельности детей при анализе натуры и образца, при определении изобразительного замысла, при выборе материалов и средств реализации этого замысла, его композиционных и цветовых решений.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Тематика занятий и образовательных ситуаций отражает собственный эмоционал</w:t>
      </w:r>
      <w:r w:rsidRPr="002F1E28">
        <w:rPr>
          <w:rFonts w:ascii="Times New Roman" w:hAnsi="Times New Roman" w:cs="Times New Roman"/>
          <w:sz w:val="24"/>
          <w:szCs w:val="24"/>
        </w:rPr>
        <w:t>ь</w:t>
      </w:r>
      <w:r w:rsidRPr="002F1E28">
        <w:rPr>
          <w:rFonts w:ascii="Times New Roman" w:hAnsi="Times New Roman" w:cs="Times New Roman"/>
          <w:sz w:val="24"/>
          <w:szCs w:val="24"/>
        </w:rPr>
        <w:t>ный, межличностный, игровой и познавательный опыт детей. Руководство изобразител</w:t>
      </w:r>
      <w:r w:rsidRPr="002F1E28">
        <w:rPr>
          <w:rFonts w:ascii="Times New Roman" w:hAnsi="Times New Roman" w:cs="Times New Roman"/>
          <w:sz w:val="24"/>
          <w:szCs w:val="24"/>
        </w:rPr>
        <w:t>ь</w:t>
      </w:r>
      <w:r w:rsidRPr="002F1E28">
        <w:rPr>
          <w:rFonts w:ascii="Times New Roman" w:hAnsi="Times New Roman" w:cs="Times New Roman"/>
          <w:sz w:val="24"/>
          <w:szCs w:val="24"/>
        </w:rPr>
        <w:t>ной деятельностью со стороны взрослого приобретает косвенный, стимулирующий, с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 xml:space="preserve">держание деятельности характер. В коррекционно-образовательный процесс вводятся технические средства обучения: рассматривание детских рисунков через </w:t>
      </w:r>
      <w:proofErr w:type="spellStart"/>
      <w:r w:rsidRPr="002F1E28">
        <w:rPr>
          <w:rFonts w:ascii="Times New Roman" w:hAnsi="Times New Roman" w:cs="Times New Roman"/>
          <w:sz w:val="24"/>
          <w:szCs w:val="24"/>
        </w:rPr>
        <w:t>кодоскоп</w:t>
      </w:r>
      <w:proofErr w:type="spellEnd"/>
      <w:r w:rsidRPr="002F1E28">
        <w:rPr>
          <w:rFonts w:ascii="Times New Roman" w:hAnsi="Times New Roman" w:cs="Times New Roman"/>
          <w:sz w:val="24"/>
          <w:szCs w:val="24"/>
        </w:rPr>
        <w:t>; и</w:t>
      </w:r>
      <w:r w:rsidRPr="002F1E28">
        <w:rPr>
          <w:rFonts w:ascii="Times New Roman" w:hAnsi="Times New Roman" w:cs="Times New Roman"/>
          <w:sz w:val="24"/>
          <w:szCs w:val="24"/>
        </w:rPr>
        <w:t>с</w:t>
      </w:r>
      <w:r w:rsidRPr="002F1E28">
        <w:rPr>
          <w:rFonts w:ascii="Times New Roman" w:hAnsi="Times New Roman" w:cs="Times New Roman"/>
          <w:sz w:val="24"/>
          <w:szCs w:val="24"/>
        </w:rPr>
        <w:t>пользование мультимедийных средств и т. д.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Реализация содержания раздела «Музыка» направлена на обогащение музыкальных впечатлений детей, совершенствование их певческих, танцевальных навыков и умений.</w:t>
      </w:r>
    </w:p>
    <w:p w:rsidR="002F1E28" w:rsidRPr="002F1E28" w:rsidRDefault="002F1E28" w:rsidP="008642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Продолжается работа по формированию представлений о творчестве композиторов, о музыкальных инструментах, об элементарных музыкальных формах. В этом возрасте</w:t>
      </w:r>
      <w:r w:rsidR="0086428C">
        <w:rPr>
          <w:rFonts w:ascii="Times New Roman" w:hAnsi="Times New Roman" w:cs="Times New Roman"/>
          <w:sz w:val="24"/>
          <w:szCs w:val="24"/>
        </w:rPr>
        <w:t xml:space="preserve"> дети </w:t>
      </w:r>
      <w:r w:rsidRPr="002F1E28">
        <w:rPr>
          <w:rFonts w:ascii="Times New Roman" w:hAnsi="Times New Roman" w:cs="Times New Roman"/>
          <w:sz w:val="24"/>
          <w:szCs w:val="24"/>
        </w:rPr>
        <w:t>различают музыку разных жанров и стилей. Знают характерные признаки балета, оперы, симфонической и камерной музыки. Различают средства музыкальной выраз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тельности (лад, мелодия, метроритм). Дети понимают, что характер музыки определяется средствами музыкальной выразительности.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Особое внимание в музыкальном развитии дошкольников с нарушениями речи уд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ляется умению рассказывать, рассуждать о музыке адекватно характеру музыкального о</w:t>
      </w:r>
      <w:r w:rsidRPr="002F1E28">
        <w:rPr>
          <w:rFonts w:ascii="Times New Roman" w:hAnsi="Times New Roman" w:cs="Times New Roman"/>
          <w:sz w:val="24"/>
          <w:szCs w:val="24"/>
        </w:rPr>
        <w:t>б</w:t>
      </w:r>
      <w:r w:rsidRPr="002F1E28">
        <w:rPr>
          <w:rFonts w:ascii="Times New Roman" w:hAnsi="Times New Roman" w:cs="Times New Roman"/>
          <w:sz w:val="24"/>
          <w:szCs w:val="24"/>
        </w:rPr>
        <w:t>раза.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В этот период музыкальный руководитель, воспитатели и другие специалисты пр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должают развивать у детей музыкальный слух (</w:t>
      </w:r>
      <w:proofErr w:type="spellStart"/>
      <w:r w:rsidRPr="002F1E28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2F1E28">
        <w:rPr>
          <w:rFonts w:ascii="Times New Roman" w:hAnsi="Times New Roman" w:cs="Times New Roman"/>
          <w:sz w:val="24"/>
          <w:szCs w:val="24"/>
        </w:rPr>
        <w:t>-высотный, ритмический, динамич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ский, тембровый), учить использовать для музыкального сопровождения самодельные м</w:t>
      </w:r>
      <w:r w:rsidRPr="002F1E28">
        <w:rPr>
          <w:rFonts w:ascii="Times New Roman" w:hAnsi="Times New Roman" w:cs="Times New Roman"/>
          <w:sz w:val="24"/>
          <w:szCs w:val="24"/>
        </w:rPr>
        <w:t>у</w:t>
      </w:r>
      <w:r w:rsidRPr="002F1E28">
        <w:rPr>
          <w:rFonts w:ascii="Times New Roman" w:hAnsi="Times New Roman" w:cs="Times New Roman"/>
          <w:sz w:val="24"/>
          <w:szCs w:val="24"/>
        </w:rPr>
        <w:t>зыкальные инструменты, изготовленные с помощью взрослых. Музыкальные игрушки, детские музыкальные инструменты разнообразно применяются в ходе занятий учителя-логопеда, воспитателей, инструкторов по физической культуре и, конечно же, на муз</w:t>
      </w:r>
      <w:r w:rsidRPr="002F1E28">
        <w:rPr>
          <w:rFonts w:ascii="Times New Roman" w:hAnsi="Times New Roman" w:cs="Times New Roman"/>
          <w:sz w:val="24"/>
          <w:szCs w:val="24"/>
        </w:rPr>
        <w:t>ы</w:t>
      </w:r>
      <w:r w:rsidRPr="002F1E28">
        <w:rPr>
          <w:rFonts w:ascii="Times New Roman" w:hAnsi="Times New Roman" w:cs="Times New Roman"/>
          <w:sz w:val="24"/>
          <w:szCs w:val="24"/>
        </w:rPr>
        <w:t>кальных занятиях.</w:t>
      </w:r>
    </w:p>
    <w:p w:rsid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Большое значение для развития слухового восприятия детей (восприятия звуков ра</w:t>
      </w:r>
      <w:r w:rsidRPr="002F1E28">
        <w:rPr>
          <w:rFonts w:ascii="Times New Roman" w:hAnsi="Times New Roman" w:cs="Times New Roman"/>
          <w:sz w:val="24"/>
          <w:szCs w:val="24"/>
        </w:rPr>
        <w:t>з</w:t>
      </w:r>
      <w:r w:rsidRPr="002F1E28">
        <w:rPr>
          <w:rFonts w:ascii="Times New Roman" w:hAnsi="Times New Roman" w:cs="Times New Roman"/>
          <w:sz w:val="24"/>
          <w:szCs w:val="24"/>
        </w:rPr>
        <w:t xml:space="preserve">личной громкости и высоты), развития </w:t>
      </w:r>
      <w:proofErr w:type="spellStart"/>
      <w:r w:rsidRPr="002F1E28">
        <w:rPr>
          <w:rFonts w:ascii="Times New Roman" w:hAnsi="Times New Roman" w:cs="Times New Roman"/>
          <w:sz w:val="24"/>
          <w:szCs w:val="24"/>
        </w:rPr>
        <w:t>общеречевых</w:t>
      </w:r>
      <w:proofErr w:type="spellEnd"/>
      <w:r w:rsidRPr="002F1E28">
        <w:rPr>
          <w:rFonts w:ascii="Times New Roman" w:hAnsi="Times New Roman" w:cs="Times New Roman"/>
          <w:sz w:val="24"/>
          <w:szCs w:val="24"/>
        </w:rPr>
        <w:t xml:space="preserve"> умений и навыков (дыхательных, г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лосовых, артикуляторных) и т. п. имеет взаимодействие учителя-логопеда, музыкального руководителя и воспитателей.</w:t>
      </w:r>
    </w:p>
    <w:p w:rsidR="0086428C" w:rsidRPr="002F1E28" w:rsidRDefault="0086428C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1E28" w:rsidRPr="0086428C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28C">
        <w:rPr>
          <w:rFonts w:ascii="Times New Roman" w:hAnsi="Times New Roman" w:cs="Times New Roman"/>
          <w:b/>
          <w:sz w:val="24"/>
          <w:szCs w:val="24"/>
        </w:rPr>
        <w:t>2.2.5. ФИЗИЧЕСКОЕ РАЗВИТИЕ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В области физического развития ребенка основными задачами образовательной де</w:t>
      </w:r>
      <w:r w:rsidRPr="002F1E28">
        <w:rPr>
          <w:rFonts w:ascii="Times New Roman" w:hAnsi="Times New Roman" w:cs="Times New Roman"/>
          <w:sz w:val="24"/>
          <w:szCs w:val="24"/>
        </w:rPr>
        <w:t>я</w:t>
      </w:r>
      <w:r w:rsidRPr="002F1E28">
        <w:rPr>
          <w:rFonts w:ascii="Times New Roman" w:hAnsi="Times New Roman" w:cs="Times New Roman"/>
          <w:sz w:val="24"/>
          <w:szCs w:val="24"/>
        </w:rPr>
        <w:t xml:space="preserve">тельности являются создание условий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>: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становления у детей ценностей здорового образа жизни;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развития представлений о своем теле и своих физических возможностях;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приобретения двигательного опыта и совершенствования двигательной активн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сти;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формирования начальных представлений о некоторых видах спорта, овладения п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движными играми с правилами.</w:t>
      </w:r>
    </w:p>
    <w:p w:rsidR="002F1E28" w:rsidRPr="002F1E28" w:rsidRDefault="002F1E28" w:rsidP="008642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В сфере становления у детей ценностей </w:t>
      </w:r>
      <w:r w:rsidR="0086428C">
        <w:rPr>
          <w:rFonts w:ascii="Times New Roman" w:hAnsi="Times New Roman" w:cs="Times New Roman"/>
          <w:sz w:val="24"/>
          <w:szCs w:val="24"/>
        </w:rPr>
        <w:t xml:space="preserve">здорового образа жизни взрослые </w:t>
      </w:r>
      <w:r w:rsidRPr="002F1E28">
        <w:rPr>
          <w:rFonts w:ascii="Times New Roman" w:hAnsi="Times New Roman" w:cs="Times New Roman"/>
          <w:sz w:val="24"/>
          <w:szCs w:val="24"/>
        </w:rPr>
        <w:t>спосо</w:t>
      </w:r>
      <w:r w:rsidRPr="002F1E28">
        <w:rPr>
          <w:rFonts w:ascii="Times New Roman" w:hAnsi="Times New Roman" w:cs="Times New Roman"/>
          <w:sz w:val="24"/>
          <w:szCs w:val="24"/>
        </w:rPr>
        <w:t>б</w:t>
      </w:r>
      <w:r w:rsidRPr="002F1E28">
        <w:rPr>
          <w:rFonts w:ascii="Times New Roman" w:hAnsi="Times New Roman" w:cs="Times New Roman"/>
          <w:sz w:val="24"/>
          <w:szCs w:val="24"/>
        </w:rPr>
        <w:t>ствуют развитию у детей ответственного отношения к своему здоровью. Они рассказыв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 xml:space="preserve">ют детям о том, что может быть полезно и что вредно для их организма, помогают детям осознать пользу здорового образа жизни, соблюдения его элементарных норм и правил, в </w:t>
      </w:r>
      <w:r w:rsidRPr="002F1E28">
        <w:rPr>
          <w:rFonts w:ascii="Times New Roman" w:hAnsi="Times New Roman" w:cs="Times New Roman"/>
          <w:sz w:val="24"/>
          <w:szCs w:val="24"/>
        </w:rPr>
        <w:lastRenderedPageBreak/>
        <w:t>том числе правил здорового питания, закаливания и пр. Взрослые способствуют формир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ванию полезных навыков и привычек, нацеленных на поддержание собственного здор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вья, в том числе формированию гигиенических навыков. Создают возможности для а</w:t>
      </w:r>
      <w:r w:rsidRPr="002F1E28">
        <w:rPr>
          <w:rFonts w:ascii="Times New Roman" w:hAnsi="Times New Roman" w:cs="Times New Roman"/>
          <w:sz w:val="24"/>
          <w:szCs w:val="24"/>
        </w:rPr>
        <w:t>к</w:t>
      </w:r>
      <w:r w:rsidRPr="002F1E28">
        <w:rPr>
          <w:rFonts w:ascii="Times New Roman" w:hAnsi="Times New Roman" w:cs="Times New Roman"/>
          <w:sz w:val="24"/>
          <w:szCs w:val="24"/>
        </w:rPr>
        <w:t>тивного участия детей в оздоровительных мероприятиях.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В сфере совершенствования двигательной активности детей, развития представл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ний о своем теле и своих физических возможностях, формировании начальных предста</w:t>
      </w:r>
      <w:r w:rsidRPr="002F1E28">
        <w:rPr>
          <w:rFonts w:ascii="Times New Roman" w:hAnsi="Times New Roman" w:cs="Times New Roman"/>
          <w:sz w:val="24"/>
          <w:szCs w:val="24"/>
        </w:rPr>
        <w:t>в</w:t>
      </w:r>
      <w:r w:rsidRPr="002F1E28">
        <w:rPr>
          <w:rFonts w:ascii="Times New Roman" w:hAnsi="Times New Roman" w:cs="Times New Roman"/>
          <w:sz w:val="24"/>
          <w:szCs w:val="24"/>
        </w:rPr>
        <w:t>лений о спорте взрослые уделяют специальное внимание развитию у ребенка представл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ний о своем теле, произвольности действий и движений ребенка.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E28">
        <w:rPr>
          <w:rFonts w:ascii="Times New Roman" w:hAnsi="Times New Roman" w:cs="Times New Roman"/>
          <w:sz w:val="24"/>
          <w:szCs w:val="24"/>
        </w:rPr>
        <w:t>Для удовлетворения естественной потребности детей в движении взрослые орган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зуют пространственную среду с соответствующим оборудованием как внутри помещения, так и на внешней территории (горки, качели и т. п.), подвижные игры (как свободные, так и по правилам), занятия, которые способствуют получению детьми положительных эм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ций от двигательной активности, развитию ловкости, координации движений, силы, ги</w:t>
      </w:r>
      <w:r w:rsidRPr="002F1E28">
        <w:rPr>
          <w:rFonts w:ascii="Times New Roman" w:hAnsi="Times New Roman" w:cs="Times New Roman"/>
          <w:sz w:val="24"/>
          <w:szCs w:val="24"/>
        </w:rPr>
        <w:t>б</w:t>
      </w:r>
      <w:r w:rsidRPr="002F1E28">
        <w:rPr>
          <w:rFonts w:ascii="Times New Roman" w:hAnsi="Times New Roman" w:cs="Times New Roman"/>
          <w:sz w:val="24"/>
          <w:szCs w:val="24"/>
        </w:rPr>
        <w:t>кости, правильного формирования опорно-двигательной системы детского организма.</w:t>
      </w:r>
      <w:proofErr w:type="gramEnd"/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Взрослые поддерживают интерес детей к подвижным играм, занятиям на спорти</w:t>
      </w:r>
      <w:r w:rsidRPr="002F1E28">
        <w:rPr>
          <w:rFonts w:ascii="Times New Roman" w:hAnsi="Times New Roman" w:cs="Times New Roman"/>
          <w:sz w:val="24"/>
          <w:szCs w:val="24"/>
        </w:rPr>
        <w:t>в</w:t>
      </w:r>
      <w:r w:rsidRPr="002F1E28">
        <w:rPr>
          <w:rFonts w:ascii="Times New Roman" w:hAnsi="Times New Roman" w:cs="Times New Roman"/>
          <w:sz w:val="24"/>
          <w:szCs w:val="24"/>
        </w:rPr>
        <w:t>ных снарядах, упражнениям в беге, прыжках, лазании, метании и др.; побуждают детей выполнять физические упражнения, способствующие развитию равновесия, координации движений, ловкости, гибкости, быстроты, крупной и мелкой моторики обеих рук, а также правильного не наносящего ущерба организму выполнения основных движений.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Взрослые проводят физкультурные занятия, организуют спортивные игры в пом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щении и на воздухе, спортивные праздники; развивают у детей интерес к различным в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дам спорта, предоставляют детям возможность кататься на коньках, лыжах, ездить на в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лосипеде, плавать, заниматься другими видами двигательной активности.</w:t>
      </w:r>
    </w:p>
    <w:p w:rsidR="0086428C" w:rsidRDefault="002F1E28" w:rsidP="0086428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428C">
        <w:rPr>
          <w:rFonts w:ascii="Times New Roman" w:hAnsi="Times New Roman" w:cs="Times New Roman"/>
          <w:b/>
          <w:i/>
          <w:sz w:val="24"/>
          <w:szCs w:val="24"/>
        </w:rPr>
        <w:t>Основное содержан</w:t>
      </w:r>
      <w:r w:rsidR="0086428C">
        <w:rPr>
          <w:rFonts w:ascii="Times New Roman" w:hAnsi="Times New Roman" w:cs="Times New Roman"/>
          <w:b/>
          <w:i/>
          <w:sz w:val="24"/>
          <w:szCs w:val="24"/>
        </w:rPr>
        <w:t>ие образовательной деятельности</w:t>
      </w:r>
    </w:p>
    <w:p w:rsidR="002F1E28" w:rsidRPr="0086428C" w:rsidRDefault="002F1E28" w:rsidP="0086428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428C">
        <w:rPr>
          <w:rFonts w:ascii="Times New Roman" w:hAnsi="Times New Roman" w:cs="Times New Roman"/>
          <w:b/>
          <w:i/>
          <w:sz w:val="24"/>
          <w:szCs w:val="24"/>
        </w:rPr>
        <w:t>с детьми среднего дошкольного возраста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Задачи образовательной области «Физическое развитие» обучения детей с ТНР, та</w:t>
      </w:r>
      <w:r w:rsidRPr="002F1E28">
        <w:rPr>
          <w:rFonts w:ascii="Times New Roman" w:hAnsi="Times New Roman" w:cs="Times New Roman"/>
          <w:sz w:val="24"/>
          <w:szCs w:val="24"/>
        </w:rPr>
        <w:t>к</w:t>
      </w:r>
      <w:r w:rsidRPr="002F1E28">
        <w:rPr>
          <w:rFonts w:ascii="Times New Roman" w:hAnsi="Times New Roman" w:cs="Times New Roman"/>
          <w:sz w:val="24"/>
          <w:szCs w:val="24"/>
        </w:rPr>
        <w:t>же решаются в разнообразных формах работы, которые отражают тесную взаимосвязь между психолого-педагогическим и медицинским аспектами коррекцион</w:t>
      </w:r>
      <w:r w:rsidR="0086428C">
        <w:rPr>
          <w:rFonts w:ascii="Times New Roman" w:hAnsi="Times New Roman" w:cs="Times New Roman"/>
          <w:sz w:val="24"/>
          <w:szCs w:val="24"/>
        </w:rPr>
        <w:t>но-воспитательной деятельности.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Характер решаемых задач позволяет структурировать содержание образовательной области «Физическое развитие» на второй ступени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следующим разделам: 1) физическая культура; 2) представления о здоровом образе жизни и гигиене.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Образовательную деятельность в рамках образовательной области проводят восп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 xml:space="preserve">татели, инструктор по физической культуре, </w:t>
      </w:r>
      <w:proofErr w:type="spellStart"/>
      <w:r w:rsidRPr="002F1E28">
        <w:rPr>
          <w:rFonts w:ascii="Times New Roman" w:hAnsi="Times New Roman" w:cs="Times New Roman"/>
          <w:sz w:val="24"/>
          <w:szCs w:val="24"/>
        </w:rPr>
        <w:t>согласуя</w:t>
      </w:r>
      <w:proofErr w:type="spellEnd"/>
      <w:r w:rsidRPr="002F1E28">
        <w:rPr>
          <w:rFonts w:ascii="Times New Roman" w:hAnsi="Times New Roman" w:cs="Times New Roman"/>
          <w:sz w:val="24"/>
          <w:szCs w:val="24"/>
        </w:rPr>
        <w:t xml:space="preserve"> ее содержание с медицинскими р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ботниками. Активными участниками образовательного процесса должны стать родители, а также все остальные специалисты, работающие с детьми.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Реализация содержания образовательной области помимо непосредственно образ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вательных задач, соответствующих возрастным требованиям образовательного стандарта, предполагает решение развивающих, коррекционных и оздоровительных задач, воспит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ние у детей представлений о здоровом образе жизни, приобщение их к физической кул</w:t>
      </w:r>
      <w:r w:rsidRPr="002F1E28">
        <w:rPr>
          <w:rFonts w:ascii="Times New Roman" w:hAnsi="Times New Roman" w:cs="Times New Roman"/>
          <w:sz w:val="24"/>
          <w:szCs w:val="24"/>
        </w:rPr>
        <w:t>ь</w:t>
      </w:r>
      <w:r w:rsidRPr="002F1E28">
        <w:rPr>
          <w:rFonts w:ascii="Times New Roman" w:hAnsi="Times New Roman" w:cs="Times New Roman"/>
          <w:sz w:val="24"/>
          <w:szCs w:val="24"/>
        </w:rPr>
        <w:t>туре (см. задачи образовательной области «Физическое развитие» на первой ступени).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Задачи и содержание образовательной области «Физическое развитие» на второй ступени обучения детей с ТНР также тесно связаны с задачами и содержанием логопед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ческой работы и образовательных областей «Познавательное развитие», «Социально-коммуникативное развитие», «Художественно-эстетическое развитие».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lastRenderedPageBreak/>
        <w:t>В этот период реализация задач образовательной области «Физическое развитие» должна стать прочной основой, интегрирующей сенсорно-перцептивное и моторно-двигательное развитие детей с нарушением речи.</w:t>
      </w:r>
    </w:p>
    <w:p w:rsidR="0086428C" w:rsidRDefault="002F1E28" w:rsidP="0086428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428C">
        <w:rPr>
          <w:rFonts w:ascii="Times New Roman" w:hAnsi="Times New Roman" w:cs="Times New Roman"/>
          <w:b/>
          <w:i/>
          <w:sz w:val="24"/>
          <w:szCs w:val="24"/>
        </w:rPr>
        <w:t xml:space="preserve">Основное содержание образовательной деятельности </w:t>
      </w:r>
    </w:p>
    <w:p w:rsidR="002F1E28" w:rsidRPr="0086428C" w:rsidRDefault="002F1E28" w:rsidP="0086428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428C">
        <w:rPr>
          <w:rFonts w:ascii="Times New Roman" w:hAnsi="Times New Roman" w:cs="Times New Roman"/>
          <w:b/>
          <w:i/>
          <w:sz w:val="24"/>
          <w:szCs w:val="24"/>
        </w:rPr>
        <w:t>с детьми старшего дошкольного возраста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В ходе физического воспитания детей большое значение приобретает формирование у детей осознанного понимания необходимости здорового образа жизни, интереса и стремления заниматься спортом, желания участвовать в подвижных и спортивных играх со сверстниками и самим организовывать их.</w:t>
      </w:r>
    </w:p>
    <w:p w:rsidR="002F1E28" w:rsidRPr="002F1E28" w:rsidRDefault="002F1E28" w:rsidP="008642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На занятиях физкультурой реализуются принципы ее адаптивности, концентричн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="0086428C">
        <w:rPr>
          <w:rFonts w:ascii="Times New Roman" w:hAnsi="Times New Roman" w:cs="Times New Roman"/>
          <w:sz w:val="24"/>
          <w:szCs w:val="24"/>
        </w:rPr>
        <w:t xml:space="preserve">сти </w:t>
      </w:r>
      <w:r w:rsidRPr="002F1E28">
        <w:rPr>
          <w:rFonts w:ascii="Times New Roman" w:hAnsi="Times New Roman" w:cs="Times New Roman"/>
          <w:sz w:val="24"/>
          <w:szCs w:val="24"/>
        </w:rPr>
        <w:t>в выборе содержания работы. Этот принцип обеспечивает непрерывность, прее</w:t>
      </w:r>
      <w:r w:rsidRPr="002F1E28">
        <w:rPr>
          <w:rFonts w:ascii="Times New Roman" w:hAnsi="Times New Roman" w:cs="Times New Roman"/>
          <w:sz w:val="24"/>
          <w:szCs w:val="24"/>
        </w:rPr>
        <w:t>м</w:t>
      </w:r>
      <w:r w:rsidRPr="002F1E28">
        <w:rPr>
          <w:rFonts w:ascii="Times New Roman" w:hAnsi="Times New Roman" w:cs="Times New Roman"/>
          <w:sz w:val="24"/>
          <w:szCs w:val="24"/>
        </w:rPr>
        <w:t>ственность и повторность в обучении.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В структуре каждого занятия выделяются разминочная, основная и релаксационная части. В процессе разминки мышечно-суставной аппарат ребенка подготавливается к а</w:t>
      </w:r>
      <w:r w:rsidRPr="002F1E28">
        <w:rPr>
          <w:rFonts w:ascii="Times New Roman" w:hAnsi="Times New Roman" w:cs="Times New Roman"/>
          <w:sz w:val="24"/>
          <w:szCs w:val="24"/>
        </w:rPr>
        <w:t>к</w:t>
      </w:r>
      <w:r w:rsidRPr="002F1E28">
        <w:rPr>
          <w:rFonts w:ascii="Times New Roman" w:hAnsi="Times New Roman" w:cs="Times New Roman"/>
          <w:sz w:val="24"/>
          <w:szCs w:val="24"/>
        </w:rPr>
        <w:t>тивным физическим нагрузкам, которые предполагаются в основной части занятия. Р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лаксационная часть помогает детям самостоятельно регулировать свое психоэмоционал</w:t>
      </w:r>
      <w:r w:rsidRPr="002F1E28">
        <w:rPr>
          <w:rFonts w:ascii="Times New Roman" w:hAnsi="Times New Roman" w:cs="Times New Roman"/>
          <w:sz w:val="24"/>
          <w:szCs w:val="24"/>
        </w:rPr>
        <w:t>ь</w:t>
      </w:r>
      <w:r w:rsidRPr="002F1E28">
        <w:rPr>
          <w:rFonts w:ascii="Times New Roman" w:hAnsi="Times New Roman" w:cs="Times New Roman"/>
          <w:sz w:val="24"/>
          <w:szCs w:val="24"/>
        </w:rPr>
        <w:t>ное состояние и нормализовать процессы возбуждения и торможения.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В этот период продолжается развитие физических качеств детей: объема движений, силы, ловкости, выносливости, гибкости, </w:t>
      </w:r>
      <w:proofErr w:type="spellStart"/>
      <w:r w:rsidRPr="002F1E28">
        <w:rPr>
          <w:rFonts w:ascii="Times New Roman" w:hAnsi="Times New Roman" w:cs="Times New Roman"/>
          <w:sz w:val="24"/>
          <w:szCs w:val="24"/>
        </w:rPr>
        <w:t>координированности</w:t>
      </w:r>
      <w:proofErr w:type="spellEnd"/>
      <w:r w:rsidRPr="002F1E28">
        <w:rPr>
          <w:rFonts w:ascii="Times New Roman" w:hAnsi="Times New Roman" w:cs="Times New Roman"/>
          <w:sz w:val="24"/>
          <w:szCs w:val="24"/>
        </w:rPr>
        <w:t xml:space="preserve"> движений. Потребность в ежедневной осознанной двигательной деятельности формируется у детей в различные р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жимные моменты: на утренней гимнастике, на прогулках, в самостоятельной деятельн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сти, во время спортивных досугов и т.п.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Физическое воспитание связано с развитием музыкально-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ритмических движений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, с занятиями </w:t>
      </w:r>
      <w:proofErr w:type="spellStart"/>
      <w:r w:rsidRPr="002F1E28">
        <w:rPr>
          <w:rFonts w:ascii="Times New Roman" w:hAnsi="Times New Roman" w:cs="Times New Roman"/>
          <w:sz w:val="24"/>
          <w:szCs w:val="24"/>
        </w:rPr>
        <w:t>логоритмикой</w:t>
      </w:r>
      <w:proofErr w:type="spellEnd"/>
      <w:r w:rsidRPr="002F1E28">
        <w:rPr>
          <w:rFonts w:ascii="Times New Roman" w:hAnsi="Times New Roman" w:cs="Times New Roman"/>
          <w:sz w:val="24"/>
          <w:szCs w:val="24"/>
        </w:rPr>
        <w:t>, подвижными играми.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Основной формой коррекционно-развивающей работы по физическому развитию дошкольников с ТНР остаются специально организованные занятия, утренняя гимнастика.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Кроме этого, проводятся лечебная физкультура, массаж, различные виды гимнастик (гла</w:t>
      </w:r>
      <w:r w:rsidRPr="002F1E28">
        <w:rPr>
          <w:rFonts w:ascii="Times New Roman" w:hAnsi="Times New Roman" w:cs="Times New Roman"/>
          <w:sz w:val="24"/>
          <w:szCs w:val="24"/>
        </w:rPr>
        <w:t>з</w:t>
      </w:r>
      <w:r w:rsidRPr="002F1E28">
        <w:rPr>
          <w:rFonts w:ascii="Times New Roman" w:hAnsi="Times New Roman" w:cs="Times New Roman"/>
          <w:sz w:val="24"/>
          <w:szCs w:val="24"/>
        </w:rPr>
        <w:t>ная, для нормализации ЖКТ, адаптационная, корригирующая, остеопатическая), закал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вающие процедуры, подвижные игры, игры со спортивными элементами, спортивные д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суги, спортивные праздники и развлечения.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При наличии бассейна детей обучают плав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нию, организуя в бассейне спортивные праздники и другие спортивные мероприятия. На третьей ступени обучения продолжается работа по формированию правильной осанки, организованности, самостоятельности, инициативы. Во время игр и упражнений дети учатся соблюдать правила, участвуют в подготовке и уборке места проведения занятий. Взрослые привлекают детей к посильному участию в подготовке физкультурных праздн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ков, спортивных досугов, создают условия для проявления их творческих способностей в ходе изготовления спортивных атрибутов и т. д.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В этот возрастной период в занятия с детьми с ТНР вводятся комплексы аэробики, а также различные импровизационные задания, способствующие развитию двигательной креативности детей. Дети под руководством взрослых осваивают элементы аутотренинга.</w:t>
      </w:r>
    </w:p>
    <w:p w:rsidR="002F1E28" w:rsidRPr="002F1E28" w:rsidRDefault="002F1E28" w:rsidP="008642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Содержание образовательной области «Физическое развитие», направленное на ст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новление представлений детей о ценностях здорового образа жизни, овладение его эл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ментарными нормами и правилами, на третьей ступени обучения реализуется в разных формах организации работы, прежде всего, в ходе осуществления режимных моментов, самостоятельной деятельности детей при незначительной помощи взрослых.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Представления, умения и навыки детей на этой ступени обучения у детей с ТНР, как и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предыдущих, формируются последовательно-параллельно, расширяясь и уточняясь. Формы и методы работы, многократно повторяясь, предполагают использование разли</w:t>
      </w:r>
      <w:r w:rsidRPr="002F1E28">
        <w:rPr>
          <w:rFonts w:ascii="Times New Roman" w:hAnsi="Times New Roman" w:cs="Times New Roman"/>
          <w:sz w:val="24"/>
          <w:szCs w:val="24"/>
        </w:rPr>
        <w:t>ч</w:t>
      </w:r>
      <w:r w:rsidRPr="002F1E28">
        <w:rPr>
          <w:rFonts w:ascii="Times New Roman" w:hAnsi="Times New Roman" w:cs="Times New Roman"/>
          <w:sz w:val="24"/>
          <w:szCs w:val="24"/>
        </w:rPr>
        <w:t>ного реального и игрового оборудования.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Для организации работы с детьми активно используется время, предусмотренное для их самостоятельной деятельности. На этой ступени обучения важно вовлекать детей с ТНР в различные игры-экспериментирования, викторины, игры-этюды, жестовые игры, предлагать им иллюстративный и аудиальный материал и т.п., связанный с личной гиги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ной, режимом дня, здоровым образом жизни. В этот период педагоги разнообразят усл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вия для формирования у детей правильных гигиенических навыков, организуя для этого соответствующую безопасную, привлекательную для детей, современную, эстетичную бытовую среду. Детей стимулируют к самостоятельному выражению своих витальных п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требностей, к осуществлению процессов личной гигиены, их правильной организации (умывание, мытье рук, уход за своим внешним видом, использование носового платка, салфетки, столовых приборов, уход за полостью рта, соблюдение режима дня, уход за в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щами и игрушками).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В этот период является значимым расширение и уточнение представлений детей с ТНР о человеке (себе, сверстнике и взрослом), об особенностях внешнего вида здорового и заболевшего человека, об особенностях своего здоровья. Взрослые продолжают знак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мить детей на доступном их восприятию уровне со строением тела человека, с назначен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ем отдельных органов и систем, а также дают детям элементарные, но значимые пре</w:t>
      </w:r>
      <w:r w:rsidRPr="002F1E28">
        <w:rPr>
          <w:rFonts w:ascii="Times New Roman" w:hAnsi="Times New Roman" w:cs="Times New Roman"/>
          <w:sz w:val="24"/>
          <w:szCs w:val="24"/>
        </w:rPr>
        <w:t>д</w:t>
      </w:r>
      <w:r w:rsidRPr="002F1E28">
        <w:rPr>
          <w:rFonts w:ascii="Times New Roman" w:hAnsi="Times New Roman" w:cs="Times New Roman"/>
          <w:sz w:val="24"/>
          <w:szCs w:val="24"/>
        </w:rPr>
        <w:t>ставления о целостности организма. В этом возрасте дети уже достаточно осознанно м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гут воспринимать информацию о правилах здорового образа жизни, важности их собл</w:t>
      </w:r>
      <w:r w:rsidRPr="002F1E28">
        <w:rPr>
          <w:rFonts w:ascii="Times New Roman" w:hAnsi="Times New Roman" w:cs="Times New Roman"/>
          <w:sz w:val="24"/>
          <w:szCs w:val="24"/>
        </w:rPr>
        <w:t>ю</w:t>
      </w:r>
      <w:r w:rsidRPr="002F1E28">
        <w:rPr>
          <w:rFonts w:ascii="Times New Roman" w:hAnsi="Times New Roman" w:cs="Times New Roman"/>
          <w:sz w:val="24"/>
          <w:szCs w:val="24"/>
        </w:rPr>
        <w:t>дения для здоровья человека, о вредных привычках, приводящих к болезням. Содержание раздела интегрируется с образовательной областью «Социально-коммуникативное разв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тие», формируя у детей представления об опасных и безопасных для здоровья ситуациях, а также о том, как их предупредить и как вести себя в случае их возникновения. Очень важно, чтобы дети усвоили речевые образцы того, как надо звать взрослого на помощь в обстоятельствах нездоровья.</w:t>
      </w:r>
    </w:p>
    <w:p w:rsid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Как и на предыдущих ступенях обучения, к работе с детьми следует привлекать с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мьи детей, акцентируя внимание родителей на активном стимулировании проявления ж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ланий и потребностей детей. Решение задач экологического воспитания детей становится интегрирующей основой целостного развития детей.</w:t>
      </w:r>
    </w:p>
    <w:p w:rsidR="0086428C" w:rsidRPr="002F1E28" w:rsidRDefault="0086428C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1E28" w:rsidRPr="0086428C" w:rsidRDefault="002F1E28" w:rsidP="008642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428C">
        <w:rPr>
          <w:rFonts w:ascii="Times New Roman" w:hAnsi="Times New Roman" w:cs="Times New Roman"/>
          <w:b/>
          <w:sz w:val="24"/>
          <w:szCs w:val="24"/>
          <w:u w:val="single"/>
        </w:rPr>
        <w:t>2.3. В</w:t>
      </w:r>
      <w:r w:rsidR="0086428C" w:rsidRPr="0086428C">
        <w:rPr>
          <w:rFonts w:ascii="Times New Roman" w:hAnsi="Times New Roman" w:cs="Times New Roman"/>
          <w:b/>
          <w:sz w:val="24"/>
          <w:szCs w:val="24"/>
          <w:u w:val="single"/>
        </w:rPr>
        <w:t>заимодействие взрослых с детьми</w:t>
      </w:r>
    </w:p>
    <w:p w:rsidR="002F1E28" w:rsidRPr="00E930B7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30B7">
        <w:rPr>
          <w:rFonts w:ascii="Times New Roman" w:hAnsi="Times New Roman" w:cs="Times New Roman"/>
          <w:b/>
          <w:i/>
          <w:sz w:val="24"/>
          <w:szCs w:val="24"/>
        </w:rPr>
        <w:t>Формы, способы, методы и средства реализации программы, которые отраж</w:t>
      </w:r>
      <w:r w:rsidRPr="00E930B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E930B7">
        <w:rPr>
          <w:rFonts w:ascii="Times New Roman" w:hAnsi="Times New Roman" w:cs="Times New Roman"/>
          <w:b/>
          <w:i/>
          <w:sz w:val="24"/>
          <w:szCs w:val="24"/>
        </w:rPr>
        <w:t>ют следующие аспекты образовательной среды: характер взаимодействия со взро</w:t>
      </w:r>
      <w:r w:rsidRPr="00E930B7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E930B7">
        <w:rPr>
          <w:rFonts w:ascii="Times New Roman" w:hAnsi="Times New Roman" w:cs="Times New Roman"/>
          <w:b/>
          <w:i/>
          <w:sz w:val="24"/>
          <w:szCs w:val="24"/>
        </w:rPr>
        <w:t>лыми, характер взаимодействия с другими детьми</w:t>
      </w:r>
      <w:proofErr w:type="gramStart"/>
      <w:r w:rsidRPr="00E930B7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Pr="00E930B7">
        <w:rPr>
          <w:rFonts w:ascii="Times New Roman" w:hAnsi="Times New Roman" w:cs="Times New Roman"/>
          <w:b/>
          <w:i/>
          <w:sz w:val="24"/>
          <w:szCs w:val="24"/>
        </w:rPr>
        <w:t xml:space="preserve"> система отношений ребенка к миру, к другим людям, к себе самому.</w:t>
      </w:r>
    </w:p>
    <w:p w:rsidR="002F1E28" w:rsidRPr="00E930B7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0B7">
        <w:rPr>
          <w:rFonts w:ascii="Times New Roman" w:hAnsi="Times New Roman" w:cs="Times New Roman"/>
          <w:i/>
          <w:sz w:val="24"/>
          <w:szCs w:val="24"/>
        </w:rPr>
        <w:t xml:space="preserve">Характер взаимодействия </w:t>
      </w:r>
      <w:proofErr w:type="gramStart"/>
      <w:r w:rsidRPr="00E930B7"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 w:rsidRPr="00E930B7">
        <w:rPr>
          <w:rFonts w:ascii="Times New Roman" w:hAnsi="Times New Roman" w:cs="Times New Roman"/>
          <w:i/>
          <w:sz w:val="24"/>
          <w:szCs w:val="24"/>
        </w:rPr>
        <w:t xml:space="preserve"> взрослыми.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Личностно-развивающее взаимодействие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взрослым предполагает индивидуал</w:t>
      </w:r>
      <w:r w:rsidRPr="002F1E28">
        <w:rPr>
          <w:rFonts w:ascii="Times New Roman" w:hAnsi="Times New Roman" w:cs="Times New Roman"/>
          <w:sz w:val="24"/>
          <w:szCs w:val="24"/>
        </w:rPr>
        <w:t>ь</w:t>
      </w:r>
      <w:r w:rsidRPr="002F1E28">
        <w:rPr>
          <w:rFonts w:ascii="Times New Roman" w:hAnsi="Times New Roman" w:cs="Times New Roman"/>
          <w:sz w:val="24"/>
          <w:szCs w:val="24"/>
        </w:rPr>
        <w:t>ный подход к каждому ребенку «группы риска» по нарушению речевого развития: учет его возрастных и индивидуальных особенностей, характера, привычек, предпочтений. При таком взаимодействии в центре внимания взрослого находится личность ребенка, его чу</w:t>
      </w:r>
      <w:r w:rsidRPr="002F1E28">
        <w:rPr>
          <w:rFonts w:ascii="Times New Roman" w:hAnsi="Times New Roman" w:cs="Times New Roman"/>
          <w:sz w:val="24"/>
          <w:szCs w:val="24"/>
        </w:rPr>
        <w:t>в</w:t>
      </w:r>
      <w:r w:rsidRPr="002F1E28">
        <w:rPr>
          <w:rFonts w:ascii="Times New Roman" w:hAnsi="Times New Roman" w:cs="Times New Roman"/>
          <w:sz w:val="24"/>
          <w:szCs w:val="24"/>
        </w:rPr>
        <w:t xml:space="preserve">ства, переживания, стремления, мотивы. Оно направлено на обеспечение положительного </w:t>
      </w:r>
      <w:r w:rsidRPr="002F1E28">
        <w:rPr>
          <w:rFonts w:ascii="Times New Roman" w:hAnsi="Times New Roman" w:cs="Times New Roman"/>
          <w:sz w:val="24"/>
          <w:szCs w:val="24"/>
        </w:rPr>
        <w:lastRenderedPageBreak/>
        <w:t>самоощущения ребенка, на развитие его способностей и расширение возможностей для их реализации. Это может быть достигнуто только тогда, когда в Организации или в семье создана атмосфера доброжелательности и доверия между взрослыми и детьми, когда ка</w:t>
      </w:r>
      <w:r w:rsidRPr="002F1E28">
        <w:rPr>
          <w:rFonts w:ascii="Times New Roman" w:hAnsi="Times New Roman" w:cs="Times New Roman"/>
          <w:sz w:val="24"/>
          <w:szCs w:val="24"/>
        </w:rPr>
        <w:t>ж</w:t>
      </w:r>
      <w:r w:rsidRPr="002F1E28">
        <w:rPr>
          <w:rFonts w:ascii="Times New Roman" w:hAnsi="Times New Roman" w:cs="Times New Roman"/>
          <w:sz w:val="24"/>
          <w:szCs w:val="24"/>
        </w:rPr>
        <w:t>дый ребенок испытывает эмоциональный комфорт, имеет возможность свободно выр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жать свои желания и удовлетворять потребности. Такое взаимодействие взрослых с р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бенком является важнейшим фактором развития эмоциональной, мотивационной, позн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вательной сфер ребенка, личности ребенка в целом.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Особое значение для данного возрастного периода имеет поддержка потребности в поиске, развитие предпосылок ориентировочно-исследовательской активности ребенка.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сти.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С помощью взрослого и в самостоятельной деятельности ребенок с ТНР учится п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знавать окружающий мир, играть, рисовать, общаться с окружающими. Процесс прио</w:t>
      </w:r>
      <w:r w:rsidRPr="002F1E28">
        <w:rPr>
          <w:rFonts w:ascii="Times New Roman" w:hAnsi="Times New Roman" w:cs="Times New Roman"/>
          <w:sz w:val="24"/>
          <w:szCs w:val="24"/>
        </w:rPr>
        <w:t>б</w:t>
      </w:r>
      <w:r w:rsidRPr="002F1E28">
        <w:rPr>
          <w:rFonts w:ascii="Times New Roman" w:hAnsi="Times New Roman" w:cs="Times New Roman"/>
          <w:sz w:val="24"/>
          <w:szCs w:val="24"/>
        </w:rPr>
        <w:t>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</w:t>
      </w:r>
      <w:r w:rsidRPr="002F1E28">
        <w:rPr>
          <w:rFonts w:ascii="Times New Roman" w:hAnsi="Times New Roman" w:cs="Times New Roman"/>
          <w:sz w:val="24"/>
          <w:szCs w:val="24"/>
        </w:rPr>
        <w:t>й</w:t>
      </w:r>
      <w:r w:rsidRPr="002F1E28">
        <w:rPr>
          <w:rFonts w:ascii="Times New Roman" w:hAnsi="Times New Roman" w:cs="Times New Roman"/>
          <w:sz w:val="24"/>
          <w:szCs w:val="24"/>
        </w:rPr>
        <w:t xml:space="preserve">ствии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взрослыми и в самостоятельной деятельности в предметной среде называется процессом овладения культурными практиками.</w:t>
      </w:r>
    </w:p>
    <w:p w:rsidR="002F1E28" w:rsidRPr="002F1E28" w:rsidRDefault="002F1E28" w:rsidP="00E930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водителя, поддерживая и развивая мотивацию ребенка. Партнерские отношения взрослого и ребенка в Организации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</w:t>
      </w:r>
      <w:r w:rsidRPr="002F1E28">
        <w:rPr>
          <w:rFonts w:ascii="Times New Roman" w:hAnsi="Times New Roman" w:cs="Times New Roman"/>
          <w:sz w:val="24"/>
          <w:szCs w:val="24"/>
        </w:rPr>
        <w:t>т</w:t>
      </w:r>
      <w:r w:rsidRPr="002F1E28">
        <w:rPr>
          <w:rFonts w:ascii="Times New Roman" w:hAnsi="Times New Roman" w:cs="Times New Roman"/>
          <w:sz w:val="24"/>
          <w:szCs w:val="24"/>
        </w:rPr>
        <w:t>ношений является равноправное относительно ребенка включение взрослого в процесс деятельности. Взрослый участвует в реализа</w:t>
      </w:r>
      <w:r w:rsidR="00E930B7">
        <w:rPr>
          <w:rFonts w:ascii="Times New Roman" w:hAnsi="Times New Roman" w:cs="Times New Roman"/>
          <w:sz w:val="24"/>
          <w:szCs w:val="24"/>
        </w:rPr>
        <w:t xml:space="preserve">ции поставленной цели наравне с </w:t>
      </w:r>
      <w:r w:rsidRPr="002F1E28">
        <w:rPr>
          <w:rFonts w:ascii="Times New Roman" w:hAnsi="Times New Roman" w:cs="Times New Roman"/>
          <w:sz w:val="24"/>
          <w:szCs w:val="24"/>
        </w:rPr>
        <w:t>детьми, как более опытный и компетентный партнер.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Для </w:t>
      </w:r>
      <w:r w:rsidRPr="00E930B7">
        <w:rPr>
          <w:rFonts w:ascii="Times New Roman" w:hAnsi="Times New Roman" w:cs="Times New Roman"/>
          <w:i/>
          <w:sz w:val="24"/>
          <w:szCs w:val="24"/>
        </w:rPr>
        <w:t>личностно-порождающего взаимодействия</w:t>
      </w:r>
      <w:r w:rsidRPr="002F1E28">
        <w:rPr>
          <w:rFonts w:ascii="Times New Roman" w:hAnsi="Times New Roman" w:cs="Times New Roman"/>
          <w:sz w:val="24"/>
          <w:szCs w:val="24"/>
        </w:rPr>
        <w:t xml:space="preserve"> характерно принятие ребенка т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д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стоинство ребенка. Такой стиль воспитания обеспечивает ребенку чувство психологич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ской защищенности, способствует развитию его индивидуальности, положительных вза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 xml:space="preserve">моотношений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взрослыми и другими детьми.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В области социально-коммуникативного развития основными задачами образов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тельной деятельности являются создание условий для дальнейшего развития общения р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 xml:space="preserve">бенка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взрослыми и с другими детьми.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От раннего к младшему дошкольному возрасту постепенно меняется тип общения ребенка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взрослым и его интересы к предметной деятельности, и собственно, к предме</w:t>
      </w:r>
      <w:r w:rsidRPr="002F1E28">
        <w:rPr>
          <w:rFonts w:ascii="Times New Roman" w:hAnsi="Times New Roman" w:cs="Times New Roman"/>
          <w:sz w:val="24"/>
          <w:szCs w:val="24"/>
        </w:rPr>
        <w:t>т</w:t>
      </w:r>
      <w:r w:rsidRPr="002F1E28">
        <w:rPr>
          <w:rFonts w:ascii="Times New Roman" w:hAnsi="Times New Roman" w:cs="Times New Roman"/>
          <w:sz w:val="24"/>
          <w:szCs w:val="24"/>
        </w:rPr>
        <w:t>ным действиям. Это отражается в опосредованном общении «ребенок — действия с пре</w:t>
      </w:r>
      <w:r w:rsidRPr="002F1E28">
        <w:rPr>
          <w:rFonts w:ascii="Times New Roman" w:hAnsi="Times New Roman" w:cs="Times New Roman"/>
          <w:sz w:val="24"/>
          <w:szCs w:val="24"/>
        </w:rPr>
        <w:t>д</w:t>
      </w:r>
      <w:r w:rsidRPr="002F1E28">
        <w:rPr>
          <w:rFonts w:ascii="Times New Roman" w:hAnsi="Times New Roman" w:cs="Times New Roman"/>
          <w:sz w:val="24"/>
          <w:szCs w:val="24"/>
        </w:rPr>
        <w:t xml:space="preserve">метом — взрослый» (по М.И. Лисиной). Именно эта новая форма общения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взрослым (учителем-логопедом, воспитателем, родителем и др. взрослыми) становится важным </w:t>
      </w:r>
      <w:r w:rsidRPr="002F1E28">
        <w:rPr>
          <w:rFonts w:ascii="Times New Roman" w:hAnsi="Times New Roman" w:cs="Times New Roman"/>
          <w:sz w:val="24"/>
          <w:szCs w:val="24"/>
        </w:rPr>
        <w:lastRenderedPageBreak/>
        <w:t>условием преодоления речевого и неречевого негативизма у ребенка с первым уровнем речевого развития, поскольку в ней формируется позиция ребенка – его отношение ко взрослому как носителю образцов предметных и речевых действий и партнеру по первым играм, партнеру по общению.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В сфере развития неречевого и речевого общения ребенка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взрослым особое вн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мание обращается на удовлетворение его потребности в общении и социальном взаим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действии. С этой целью много внимания уделяется стимулированию ребенка к общению на основе понимания речи и собственно речевому общению ребенка. Взрослые играют с ребенком с ТНР, используя различные предметы, речевые и жестовые игры при этом а</w:t>
      </w:r>
      <w:r w:rsidRPr="002F1E28">
        <w:rPr>
          <w:rFonts w:ascii="Times New Roman" w:hAnsi="Times New Roman" w:cs="Times New Roman"/>
          <w:sz w:val="24"/>
          <w:szCs w:val="24"/>
        </w:rPr>
        <w:t>к</w:t>
      </w:r>
      <w:r w:rsidRPr="002F1E28">
        <w:rPr>
          <w:rFonts w:ascii="Times New Roman" w:hAnsi="Times New Roman" w:cs="Times New Roman"/>
          <w:sz w:val="24"/>
          <w:szCs w:val="24"/>
        </w:rPr>
        <w:t>тивные действия ребенка и взрослого чередуются; показывает образцы действий с пре</w:t>
      </w:r>
      <w:r w:rsidRPr="002F1E28">
        <w:rPr>
          <w:rFonts w:ascii="Times New Roman" w:hAnsi="Times New Roman" w:cs="Times New Roman"/>
          <w:sz w:val="24"/>
          <w:szCs w:val="24"/>
        </w:rPr>
        <w:t>д</w:t>
      </w:r>
      <w:r w:rsidRPr="002F1E28">
        <w:rPr>
          <w:rFonts w:ascii="Times New Roman" w:hAnsi="Times New Roman" w:cs="Times New Roman"/>
          <w:sz w:val="24"/>
          <w:szCs w:val="24"/>
        </w:rPr>
        <w:t>метами; создает предметно-развивающую среду для самостоятельной игры-исследования; поддерживает инициативу ребенка в общении и предметно-</w:t>
      </w:r>
      <w:proofErr w:type="spellStart"/>
      <w:r w:rsidRPr="002F1E28">
        <w:rPr>
          <w:rFonts w:ascii="Times New Roman" w:hAnsi="Times New Roman" w:cs="Times New Roman"/>
          <w:sz w:val="24"/>
          <w:szCs w:val="24"/>
        </w:rPr>
        <w:t>манипулятивной</w:t>
      </w:r>
      <w:proofErr w:type="spellEnd"/>
      <w:r w:rsidRPr="002F1E28">
        <w:rPr>
          <w:rFonts w:ascii="Times New Roman" w:hAnsi="Times New Roman" w:cs="Times New Roman"/>
          <w:sz w:val="24"/>
          <w:szCs w:val="24"/>
        </w:rPr>
        <w:t xml:space="preserve"> активности, поощряет его действия.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Взрослый стимулирует развитие у ребенка позитивного представления о себе и п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ложительного самоощущения: подносит или подводит к зеркалу, обращая внимание р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бенка на детали его внешнего облика, одежды; учитывает возможности ребенка, поощряет</w:t>
      </w:r>
    </w:p>
    <w:p w:rsidR="002F1E28" w:rsidRPr="002F1E28" w:rsidRDefault="002F1E28" w:rsidP="00E93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достижения ребенка, поддерживает инициативность и настойчивость в разных видах де</w:t>
      </w:r>
      <w:r w:rsidRPr="002F1E28">
        <w:rPr>
          <w:rFonts w:ascii="Times New Roman" w:hAnsi="Times New Roman" w:cs="Times New Roman"/>
          <w:sz w:val="24"/>
          <w:szCs w:val="24"/>
        </w:rPr>
        <w:t>т</w:t>
      </w:r>
      <w:r w:rsidRPr="002F1E28">
        <w:rPr>
          <w:rFonts w:ascii="Times New Roman" w:hAnsi="Times New Roman" w:cs="Times New Roman"/>
          <w:sz w:val="24"/>
          <w:szCs w:val="24"/>
        </w:rPr>
        <w:t>ской деятельности, самообслуживании.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Взрослый способствует развитию у ребенка интереса и доброжелательного отнош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 xml:space="preserve">ния к другим детям: создает безопасное пространство для взаимодействия детей, насыщая его разнообразными предметами, наблюдает за активностью детей в этом пространстве, поощряет проявление интереса детей друг к другу и </w:t>
      </w:r>
      <w:proofErr w:type="spellStart"/>
      <w:r w:rsidRPr="002F1E28">
        <w:rPr>
          <w:rFonts w:ascii="Times New Roman" w:hAnsi="Times New Roman" w:cs="Times New Roman"/>
          <w:sz w:val="24"/>
          <w:szCs w:val="24"/>
        </w:rPr>
        <w:t>просоциальное</w:t>
      </w:r>
      <w:proofErr w:type="spellEnd"/>
      <w:r w:rsidRPr="002F1E28">
        <w:rPr>
          <w:rFonts w:ascii="Times New Roman" w:hAnsi="Times New Roman" w:cs="Times New Roman"/>
          <w:sz w:val="24"/>
          <w:szCs w:val="24"/>
        </w:rPr>
        <w:t xml:space="preserve"> поведение, называя детей по имени, комментируя (вербализируя) происходящее. Особое значение в этом во</w:t>
      </w:r>
      <w:r w:rsidRPr="002F1E28">
        <w:rPr>
          <w:rFonts w:ascii="Times New Roman" w:hAnsi="Times New Roman" w:cs="Times New Roman"/>
          <w:sz w:val="24"/>
          <w:szCs w:val="24"/>
        </w:rPr>
        <w:t>з</w:t>
      </w:r>
      <w:r w:rsidRPr="002F1E28">
        <w:rPr>
          <w:rFonts w:ascii="Times New Roman" w:hAnsi="Times New Roman" w:cs="Times New Roman"/>
          <w:sz w:val="24"/>
          <w:szCs w:val="24"/>
        </w:rPr>
        <w:t>расте приобретает вербализация различных чувств детей, возникающих в процессе вза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модействия: радости, злости, огорчения, боли и т. п., которые появляются в социальных ситуациях.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В сфере развития положительного отношения ребенка к себе и другим людям взро</w:t>
      </w:r>
      <w:r w:rsidRPr="002F1E28">
        <w:rPr>
          <w:rFonts w:ascii="Times New Roman" w:hAnsi="Times New Roman" w:cs="Times New Roman"/>
          <w:sz w:val="24"/>
          <w:szCs w:val="24"/>
        </w:rPr>
        <w:t>с</w:t>
      </w:r>
      <w:r w:rsidRPr="002F1E28">
        <w:rPr>
          <w:rFonts w:ascii="Times New Roman" w:hAnsi="Times New Roman" w:cs="Times New Roman"/>
          <w:sz w:val="24"/>
          <w:szCs w:val="24"/>
        </w:rPr>
        <w:t>лые способствуют развитию у ребенка положительного самоощущения, чувства собстве</w:t>
      </w:r>
      <w:r w:rsidRPr="002F1E28">
        <w:rPr>
          <w:rFonts w:ascii="Times New Roman" w:hAnsi="Times New Roman" w:cs="Times New Roman"/>
          <w:sz w:val="24"/>
          <w:szCs w:val="24"/>
        </w:rPr>
        <w:t>н</w:t>
      </w:r>
      <w:r w:rsidRPr="002F1E28">
        <w:rPr>
          <w:rFonts w:ascii="Times New Roman" w:hAnsi="Times New Roman" w:cs="Times New Roman"/>
          <w:sz w:val="24"/>
          <w:szCs w:val="24"/>
        </w:rPr>
        <w:t>ного достоинства, осознанию своих прав и свобод. У детей формируются представления о взрослых и детях, об особенностях их внешнего вида, о ярко выраженных эмоциональных состояниях, о делах и поступках людей, о семье и родственных отношениях.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E28">
        <w:rPr>
          <w:rFonts w:ascii="Times New Roman" w:hAnsi="Times New Roman" w:cs="Times New Roman"/>
          <w:sz w:val="24"/>
          <w:szCs w:val="24"/>
        </w:rPr>
        <w:t>Особое внимание обращается на развитие положительного отношения ребенка к окружающим его людям: воспитывают уважение и терпимость к другим детям и взро</w:t>
      </w:r>
      <w:r w:rsidRPr="002F1E28">
        <w:rPr>
          <w:rFonts w:ascii="Times New Roman" w:hAnsi="Times New Roman" w:cs="Times New Roman"/>
          <w:sz w:val="24"/>
          <w:szCs w:val="24"/>
        </w:rPr>
        <w:t>с</w:t>
      </w:r>
      <w:r w:rsidRPr="002F1E28">
        <w:rPr>
          <w:rFonts w:ascii="Times New Roman" w:hAnsi="Times New Roman" w:cs="Times New Roman"/>
          <w:sz w:val="24"/>
          <w:szCs w:val="24"/>
        </w:rPr>
        <w:t>лым, вне зависимости от их социального происхождения, расовой и национальной пр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надлежности, языка, вероисповедания, пола, возраста, личностного и поведенческого своеобразия; воспитывают уважение к чувству собственного достоинства других людей, их мнениям, желаниям, взглядам.</w:t>
      </w:r>
      <w:proofErr w:type="gramEnd"/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В сфере развития коммуникативной и социальной компетентности педагоги расш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 xml:space="preserve">ряют представления детей с ТНР о </w:t>
      </w:r>
      <w:proofErr w:type="spellStart"/>
      <w:r w:rsidRPr="002F1E28">
        <w:rPr>
          <w:rFonts w:ascii="Times New Roman" w:hAnsi="Times New Roman" w:cs="Times New Roman"/>
          <w:sz w:val="24"/>
          <w:szCs w:val="24"/>
        </w:rPr>
        <w:t>микросоциальном</w:t>
      </w:r>
      <w:proofErr w:type="spellEnd"/>
      <w:r w:rsidRPr="002F1E28">
        <w:rPr>
          <w:rFonts w:ascii="Times New Roman" w:hAnsi="Times New Roman" w:cs="Times New Roman"/>
          <w:sz w:val="24"/>
          <w:szCs w:val="24"/>
        </w:rPr>
        <w:t xml:space="preserve"> окружение, опираясь на имеющийся у них первый положительный социальный опыт в общении и социальных контактах, пр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обретенный в семье, в повседневной жизни.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Педагоги предоставляют детям с ТНР возможность выражать свои переживания, чувства, взгляды, убеждения и выбирать способы их выражения, исходя из имеющегося у них опыта, в том числе средств речевой коммуникации. Эти возможности свободного с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lastRenderedPageBreak/>
        <w:t>мовыражения играют ключевую роль в развитии речи и коммуникативных способностей, расширяют словарный запас и умение логично и связно выражать свои мысли, развивают готовность принятия на себя ответственности в соответствии с уровнем развития.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E28">
        <w:rPr>
          <w:rFonts w:ascii="Times New Roman" w:hAnsi="Times New Roman" w:cs="Times New Roman"/>
          <w:sz w:val="24"/>
          <w:szCs w:val="24"/>
        </w:rPr>
        <w:t>Взрослые во всех формах взаимодействия с детьми формируют у них представления о себе и окружающем мире, активизируя речевую деятельность детей с ТНР, накопление ими словарного запаса, связанного сих эмоциональным, бытовым, предметным, игровым</w:t>
      </w:r>
      <w:proofErr w:type="gramEnd"/>
    </w:p>
    <w:p w:rsidR="002F1E28" w:rsidRPr="002F1E28" w:rsidRDefault="002F1E28" w:rsidP="00E93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опытом.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Взрослые способствуют развитию у детей социальных навыков: при возникновении конфликтных ситуаций не вмешиваются, позволяя детям решить конфликт самостоятел</w:t>
      </w:r>
      <w:r w:rsidRPr="002F1E28">
        <w:rPr>
          <w:rFonts w:ascii="Times New Roman" w:hAnsi="Times New Roman" w:cs="Times New Roman"/>
          <w:sz w:val="24"/>
          <w:szCs w:val="24"/>
        </w:rPr>
        <w:t>ь</w:t>
      </w:r>
      <w:r w:rsidRPr="002F1E28">
        <w:rPr>
          <w:rFonts w:ascii="Times New Roman" w:hAnsi="Times New Roman" w:cs="Times New Roman"/>
          <w:sz w:val="24"/>
          <w:szCs w:val="24"/>
        </w:rPr>
        <w:t>но и помогая им только в случае необходимости. В различных социальных ситуациях дети учатся договариваться, соблюдать очередность, устанавливать новые контакты.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В 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</w:t>
      </w:r>
      <w:r w:rsidRPr="002F1E28">
        <w:rPr>
          <w:rFonts w:ascii="Times New Roman" w:hAnsi="Times New Roman" w:cs="Times New Roman"/>
          <w:sz w:val="24"/>
          <w:szCs w:val="24"/>
        </w:rPr>
        <w:t>ч</w:t>
      </w:r>
      <w:r w:rsidRPr="002F1E28">
        <w:rPr>
          <w:rFonts w:ascii="Times New Roman" w:hAnsi="Times New Roman" w:cs="Times New Roman"/>
          <w:sz w:val="24"/>
          <w:szCs w:val="24"/>
        </w:rPr>
        <w:t>ных игровых и/или повседневных ситуациях; в случае возникающих между детьми ко</w:t>
      </w:r>
      <w:r w:rsidRPr="002F1E28">
        <w:rPr>
          <w:rFonts w:ascii="Times New Roman" w:hAnsi="Times New Roman" w:cs="Times New Roman"/>
          <w:sz w:val="24"/>
          <w:szCs w:val="24"/>
        </w:rPr>
        <w:t>н</w:t>
      </w:r>
      <w:r w:rsidRPr="002F1E28">
        <w:rPr>
          <w:rFonts w:ascii="Times New Roman" w:hAnsi="Times New Roman" w:cs="Times New Roman"/>
          <w:sz w:val="24"/>
          <w:szCs w:val="24"/>
        </w:rPr>
        <w:t>фликтов не спешит вмешиваться; обращает внимание детей на чувства, которые появл</w:t>
      </w:r>
      <w:r w:rsidRPr="002F1E28">
        <w:rPr>
          <w:rFonts w:ascii="Times New Roman" w:hAnsi="Times New Roman" w:cs="Times New Roman"/>
          <w:sz w:val="24"/>
          <w:szCs w:val="24"/>
        </w:rPr>
        <w:t>я</w:t>
      </w:r>
      <w:r w:rsidRPr="002F1E28">
        <w:rPr>
          <w:rFonts w:ascii="Times New Roman" w:hAnsi="Times New Roman" w:cs="Times New Roman"/>
          <w:sz w:val="24"/>
          <w:szCs w:val="24"/>
        </w:rPr>
        <w:t>ются у них в процессе социального взаимодействия; утешает детей в случае обиды и о</w:t>
      </w:r>
      <w:r w:rsidRPr="002F1E28">
        <w:rPr>
          <w:rFonts w:ascii="Times New Roman" w:hAnsi="Times New Roman" w:cs="Times New Roman"/>
          <w:sz w:val="24"/>
          <w:szCs w:val="24"/>
        </w:rPr>
        <w:t>б</w:t>
      </w:r>
      <w:r w:rsidRPr="002F1E28">
        <w:rPr>
          <w:rFonts w:ascii="Times New Roman" w:hAnsi="Times New Roman" w:cs="Times New Roman"/>
          <w:sz w:val="24"/>
          <w:szCs w:val="24"/>
        </w:rPr>
        <w:t>ращает внимание на то, что определенные действия могут вызывать обиду.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В ситуациях, вызывающих позитивные чувства, взрослый комментирует их, обращая внимание детей на то, что определенные ситуации и действия вызывают положительные чувства удовольствия, радости, благодарности и т. п. Благодаря этому дети учатся пон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 xml:space="preserve">мать собственные действия и действия других людей в плане их влияния на других,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овл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девая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таким образом социальными компетентностями.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В сфере развития игровой деятельности педагоги создают условия для свободной игры детей, организуют и поощряют участие детей с ТНР в дидактических и творческих играх и других игровых формах; поддерживают творческую импровизацию в игре. У д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 xml:space="preserve">тей развивают стремление играть вместе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взрослыми и с другими детьми на основе ли</w:t>
      </w:r>
      <w:r w:rsidRPr="002F1E28">
        <w:rPr>
          <w:rFonts w:ascii="Times New Roman" w:hAnsi="Times New Roman" w:cs="Times New Roman"/>
          <w:sz w:val="24"/>
          <w:szCs w:val="24"/>
        </w:rPr>
        <w:t>ч</w:t>
      </w:r>
      <w:r w:rsidRPr="002F1E28">
        <w:rPr>
          <w:rFonts w:ascii="Times New Roman" w:hAnsi="Times New Roman" w:cs="Times New Roman"/>
          <w:sz w:val="24"/>
          <w:szCs w:val="24"/>
        </w:rPr>
        <w:t xml:space="preserve">ных симпатий. Детей знакомят с адекватным использованием игрушек, в соответствии с их функциональным назначением, воспитывая у них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соблюдать в игре элемента</w:t>
      </w:r>
      <w:r w:rsidRPr="002F1E28">
        <w:rPr>
          <w:rFonts w:ascii="Times New Roman" w:hAnsi="Times New Roman" w:cs="Times New Roman"/>
          <w:sz w:val="24"/>
          <w:szCs w:val="24"/>
        </w:rPr>
        <w:t>р</w:t>
      </w:r>
      <w:r w:rsidRPr="002F1E28">
        <w:rPr>
          <w:rFonts w:ascii="Times New Roman" w:hAnsi="Times New Roman" w:cs="Times New Roman"/>
          <w:sz w:val="24"/>
          <w:szCs w:val="24"/>
        </w:rPr>
        <w:t>ные правила поведения и взаимодействия на основе игрового сюжета. Взрослые обучают детей с ТНР использовать речевые и неречевые средства общения в процессе игрового взаимодействия. Активно поощряется желание детей самостоятельно играть в знакомые игры. Взрослые стимулируют желание детей отражать в играх свой жизненный опыт, включаться в различные игры и игровые ситуации по просьбе взрослого, других детей или самостоятельно, расширяя их возможности использовать приобретенные игровые умения в новой игре. Используют дидактические игры и игровые приемы в разных видах деятел</w:t>
      </w:r>
      <w:r w:rsidRPr="002F1E28">
        <w:rPr>
          <w:rFonts w:ascii="Times New Roman" w:hAnsi="Times New Roman" w:cs="Times New Roman"/>
          <w:sz w:val="24"/>
          <w:szCs w:val="24"/>
        </w:rPr>
        <w:t>ь</w:t>
      </w:r>
      <w:r w:rsidRPr="002F1E28">
        <w:rPr>
          <w:rFonts w:ascii="Times New Roman" w:hAnsi="Times New Roman" w:cs="Times New Roman"/>
          <w:sz w:val="24"/>
          <w:szCs w:val="24"/>
        </w:rPr>
        <w:t>ности и при выполнении режимных моментов.</w:t>
      </w:r>
    </w:p>
    <w:p w:rsidR="002F1E28" w:rsidRPr="002F1E28" w:rsidRDefault="002F1E28" w:rsidP="00E930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В сфере развития игры особое внимание взрослые обращают на организацию </w:t>
      </w:r>
      <w:proofErr w:type="spellStart"/>
      <w:r w:rsidRPr="002F1E28">
        <w:rPr>
          <w:rFonts w:ascii="Times New Roman" w:hAnsi="Times New Roman" w:cs="Times New Roman"/>
          <w:sz w:val="24"/>
          <w:szCs w:val="24"/>
        </w:rPr>
        <w:t>ото</w:t>
      </w:r>
      <w:r w:rsidRPr="002F1E28">
        <w:rPr>
          <w:rFonts w:ascii="Times New Roman" w:hAnsi="Times New Roman" w:cs="Times New Roman"/>
          <w:sz w:val="24"/>
          <w:szCs w:val="24"/>
        </w:rPr>
        <w:t>б</w:t>
      </w:r>
      <w:r w:rsidRPr="002F1E28">
        <w:rPr>
          <w:rFonts w:ascii="Times New Roman" w:hAnsi="Times New Roman" w:cs="Times New Roman"/>
          <w:sz w:val="24"/>
          <w:szCs w:val="24"/>
        </w:rPr>
        <w:t>разительных</w:t>
      </w:r>
      <w:proofErr w:type="spellEnd"/>
      <w:r w:rsidRPr="002F1E28">
        <w:rPr>
          <w:rFonts w:ascii="Times New Roman" w:hAnsi="Times New Roman" w:cs="Times New Roman"/>
          <w:sz w:val="24"/>
          <w:szCs w:val="24"/>
        </w:rPr>
        <w:t xml:space="preserve"> игр с детьми. Взрослый организует соответствующую игровую среду, знак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мит детей с различными игровыми сюжетами, помогает освоить простые игровые де</w:t>
      </w:r>
      <w:r w:rsidRPr="002F1E28">
        <w:rPr>
          <w:rFonts w:ascii="Times New Roman" w:hAnsi="Times New Roman" w:cs="Times New Roman"/>
          <w:sz w:val="24"/>
          <w:szCs w:val="24"/>
        </w:rPr>
        <w:t>й</w:t>
      </w:r>
      <w:r w:rsidRPr="002F1E28">
        <w:rPr>
          <w:rFonts w:ascii="Times New Roman" w:hAnsi="Times New Roman" w:cs="Times New Roman"/>
          <w:sz w:val="24"/>
          <w:szCs w:val="24"/>
        </w:rPr>
        <w:t>ствия, использовать предметы-заместители, поддерживает стремление ребенка играть в элементарные ролевые игры и брать на себя роли близких и знакомых взрослых, орган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="00E930B7">
        <w:rPr>
          <w:rFonts w:ascii="Times New Roman" w:hAnsi="Times New Roman" w:cs="Times New Roman"/>
          <w:sz w:val="24"/>
          <w:szCs w:val="24"/>
        </w:rPr>
        <w:t xml:space="preserve">зуют </w:t>
      </w:r>
      <w:r w:rsidRPr="002F1E28">
        <w:rPr>
          <w:rFonts w:ascii="Times New Roman" w:hAnsi="Times New Roman" w:cs="Times New Roman"/>
          <w:sz w:val="24"/>
          <w:szCs w:val="24"/>
        </w:rPr>
        <w:t>несложные сюжетные игры с несколькими детьми.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В сфере социального и эмоционального развития взрослый корректно и грамотно проводит адаптацию ребенка к Организации, учитывая привязанность детей к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, привлекает родителей (законных представителей) или родных для участия и содействия в </w:t>
      </w:r>
      <w:r w:rsidRPr="002F1E28">
        <w:rPr>
          <w:rFonts w:ascii="Times New Roman" w:hAnsi="Times New Roman" w:cs="Times New Roman"/>
          <w:sz w:val="24"/>
          <w:szCs w:val="24"/>
        </w:rPr>
        <w:lastRenderedPageBreak/>
        <w:t>период адаптации. Взрослый, первоначально в присутствии родителей (законных предст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вителей) или близких, знакомится с ребенком и налаживает с ним эмоциональный ко</w:t>
      </w:r>
      <w:r w:rsidRPr="002F1E28">
        <w:rPr>
          <w:rFonts w:ascii="Times New Roman" w:hAnsi="Times New Roman" w:cs="Times New Roman"/>
          <w:sz w:val="24"/>
          <w:szCs w:val="24"/>
        </w:rPr>
        <w:t>н</w:t>
      </w:r>
      <w:r w:rsidRPr="002F1E28">
        <w:rPr>
          <w:rFonts w:ascii="Times New Roman" w:hAnsi="Times New Roman" w:cs="Times New Roman"/>
          <w:sz w:val="24"/>
          <w:szCs w:val="24"/>
        </w:rPr>
        <w:t>такт. В период адаптации взрослый следит за эмоциональным состоянием ребенка и по</w:t>
      </w:r>
      <w:r w:rsidRPr="002F1E28">
        <w:rPr>
          <w:rFonts w:ascii="Times New Roman" w:hAnsi="Times New Roman" w:cs="Times New Roman"/>
          <w:sz w:val="24"/>
          <w:szCs w:val="24"/>
        </w:rPr>
        <w:t>д</w:t>
      </w:r>
      <w:r w:rsidRPr="002F1E28">
        <w:rPr>
          <w:rFonts w:ascii="Times New Roman" w:hAnsi="Times New Roman" w:cs="Times New Roman"/>
          <w:sz w:val="24"/>
          <w:szCs w:val="24"/>
        </w:rPr>
        <w:t>держивает постоянный контакт с родителями (законными представителями); предоставл</w:t>
      </w:r>
      <w:r w:rsidRPr="002F1E28">
        <w:rPr>
          <w:rFonts w:ascii="Times New Roman" w:hAnsi="Times New Roman" w:cs="Times New Roman"/>
          <w:sz w:val="24"/>
          <w:szCs w:val="24"/>
        </w:rPr>
        <w:t>я</w:t>
      </w:r>
      <w:r w:rsidRPr="002F1E28">
        <w:rPr>
          <w:rFonts w:ascii="Times New Roman" w:hAnsi="Times New Roman" w:cs="Times New Roman"/>
          <w:sz w:val="24"/>
          <w:szCs w:val="24"/>
        </w:rPr>
        <w:t>ет возможность ребенку постепенно, в собственном темпе осваивать пространство и р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жим Организации, не предъявляя ребенку излишних требований.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Ребенок знакомится с другими детьми, а взрослый при необходимости оказывает ему в этом поддержку, представляя ребенка другим детям, называя ребенка по имени, усаживая его на первых порах рядом с собой.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Овладение речью (диалогической и монологической) детьми с ТНР не является из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лированным процессом, оно происходит естественным образом в процессе коммуник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 xml:space="preserve">ции: во время обсуждения детьми (между собой или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взрослыми) содержания, которое их интересует, действий, в которые они вовлечены. Таким образом, стимулирование реч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вого развития является сквозным принципом ежедневной педагогической деятельности во всех образовательных областях.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Также в случае необходимости взрослый помогает ребенку найти себе занятия, зн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комя его с пространством Организации, имеющимися в нем предметами и материалами. Формирование навыков элементарного самообслуживания становится значимой задачей этого периода развития детей. Взрослый поддерживает стремление детей к самостоятел</w:t>
      </w:r>
      <w:r w:rsidRPr="002F1E28">
        <w:rPr>
          <w:rFonts w:ascii="Times New Roman" w:hAnsi="Times New Roman" w:cs="Times New Roman"/>
          <w:sz w:val="24"/>
          <w:szCs w:val="24"/>
        </w:rPr>
        <w:t>ь</w:t>
      </w:r>
      <w:r w:rsidRPr="002F1E28">
        <w:rPr>
          <w:rFonts w:ascii="Times New Roman" w:hAnsi="Times New Roman" w:cs="Times New Roman"/>
          <w:sz w:val="24"/>
          <w:szCs w:val="24"/>
        </w:rPr>
        <w:t>ности в самообслуживании, поощряет участие детей в повседневных бытовых занятиях; приучает к опрятности, знакомит с правилами этикета.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Личностно-порождающее взаимодействие способствует формированию у ребенка различных позитивных качеств. Ребенок учится уважать себя и других, так как отношение ребенка к себе и другим людям всегда отражает характер отношения к нему окружающих взрослых. Он приобретает чувство уверенности в себе, не боится ошибок. Когда взрослые предоставляют ребенку самостоятельность, оказывают поддержку, вселяют веру в его с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лы, он не пасует перед трудностями, настойчиво ищет пути их преодоления.</w:t>
      </w:r>
    </w:p>
    <w:p w:rsidR="002F1E28" w:rsidRPr="002F1E28" w:rsidRDefault="002F1E28" w:rsidP="00E930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Ребенок не боится быть самим собой, быть искренним. Когда взрослые поддерж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вают индивидуальность ребенка, принимают его таким, каков он есть, избегают неопра</w:t>
      </w:r>
      <w:r w:rsidRPr="002F1E28">
        <w:rPr>
          <w:rFonts w:ascii="Times New Roman" w:hAnsi="Times New Roman" w:cs="Times New Roman"/>
          <w:sz w:val="24"/>
          <w:szCs w:val="24"/>
        </w:rPr>
        <w:t>в</w:t>
      </w:r>
      <w:r w:rsidRPr="002F1E28">
        <w:rPr>
          <w:rFonts w:ascii="Times New Roman" w:hAnsi="Times New Roman" w:cs="Times New Roman"/>
          <w:sz w:val="24"/>
          <w:szCs w:val="24"/>
        </w:rPr>
        <w:t>данных ограничений и наказаний, ребенок не боится быть самим собой, признавать свои ошибки. Взаимное доверие между взрослыми и детьми способств</w:t>
      </w:r>
      <w:r w:rsidR="00E930B7">
        <w:rPr>
          <w:rFonts w:ascii="Times New Roman" w:hAnsi="Times New Roman" w:cs="Times New Roman"/>
          <w:sz w:val="24"/>
          <w:szCs w:val="24"/>
        </w:rPr>
        <w:t xml:space="preserve">ует истинному принятию ребенком </w:t>
      </w:r>
      <w:r w:rsidRPr="002F1E28">
        <w:rPr>
          <w:rFonts w:ascii="Times New Roman" w:hAnsi="Times New Roman" w:cs="Times New Roman"/>
          <w:sz w:val="24"/>
          <w:szCs w:val="24"/>
        </w:rPr>
        <w:t>моральных норм.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Ребенок учится брать на себя ответственность за свои решения и поступки. Ведь взрослый везде, где это возможно, предоставляет ребенку право выбора того или де</w:t>
      </w:r>
      <w:r w:rsidRPr="002F1E28">
        <w:rPr>
          <w:rFonts w:ascii="Times New Roman" w:hAnsi="Times New Roman" w:cs="Times New Roman"/>
          <w:sz w:val="24"/>
          <w:szCs w:val="24"/>
        </w:rPr>
        <w:t>й</w:t>
      </w:r>
      <w:r w:rsidRPr="002F1E28">
        <w:rPr>
          <w:rFonts w:ascii="Times New Roman" w:hAnsi="Times New Roman" w:cs="Times New Roman"/>
          <w:sz w:val="24"/>
          <w:szCs w:val="24"/>
        </w:rPr>
        <w:t>ствия. Признание за ребенком права иметь свое мнение, выбирать занятия по душе, пар</w:t>
      </w:r>
      <w:r w:rsidRPr="002F1E28">
        <w:rPr>
          <w:rFonts w:ascii="Times New Roman" w:hAnsi="Times New Roman" w:cs="Times New Roman"/>
          <w:sz w:val="24"/>
          <w:szCs w:val="24"/>
        </w:rPr>
        <w:t>т</w:t>
      </w:r>
      <w:r w:rsidRPr="002F1E28">
        <w:rPr>
          <w:rFonts w:ascii="Times New Roman" w:hAnsi="Times New Roman" w:cs="Times New Roman"/>
          <w:sz w:val="24"/>
          <w:szCs w:val="24"/>
        </w:rPr>
        <w:t>неров по игре способствует формированию у него личностной зрелости и, как следствие, чувства ответственности за свой выбор.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Ребенок приучается думать самостоятельно, поскольку взрослые не навязывают ему своего решения, а способствуют тому, чтобы он принял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собственное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>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Ребенок учится адекватно выражать свои чувства.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Ребенок учится понимать других и сочувствовать им, потому что получает этот опыт из общения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взрослыми и переносит его на других людей.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Характер взаимодействия с другими детьми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lastRenderedPageBreak/>
        <w:t>Речевое развитие ребенка связано с умением вступать в коммуникацию с другими людьми, в том числе и со сверстниками, умением слушать, воспринимать речь говорящего и реагировать на нее собственным откликом, адекватными эмоциями, то есть тесно связ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но с социально-коммуникативным развитием. Полноценное речевое развитие помогает дошкольнику устанавливать контакты, делиться впечатлениями с другими детьми. Оно способствует взаимопониманию, разрешению конфликтных ситуаций между детьми, р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гулированию речевых действий. Речь как важнейшее средство общения позволяет кажд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му ребенку участвовать в беседах, играх, проектах, спектаклях, занятиях и др., проявляя при этом свою индивидуальность.</w:t>
      </w:r>
    </w:p>
    <w:p w:rsidR="002F1E28" w:rsidRPr="002F1E28" w:rsidRDefault="002F1E28" w:rsidP="00E930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Если дети с нормальным речевым развитием в 3-4 года начинают чаще и охотнее вступать в общение со сверстниками ради участия в общей игре или продуктивной де</w:t>
      </w:r>
      <w:r w:rsidRPr="002F1E28">
        <w:rPr>
          <w:rFonts w:ascii="Times New Roman" w:hAnsi="Times New Roman" w:cs="Times New Roman"/>
          <w:sz w:val="24"/>
          <w:szCs w:val="24"/>
        </w:rPr>
        <w:t>я</w:t>
      </w:r>
      <w:r w:rsidRPr="002F1E28">
        <w:rPr>
          <w:rFonts w:ascii="Times New Roman" w:hAnsi="Times New Roman" w:cs="Times New Roman"/>
          <w:sz w:val="24"/>
          <w:szCs w:val="24"/>
        </w:rPr>
        <w:t xml:space="preserve">тельности, то для детей с ТНР это является достаточно сложным. Активный словарь детей с ТНР находится в зачаточном состоянии. Он включает звукоподражания, </w:t>
      </w:r>
      <w:proofErr w:type="spellStart"/>
      <w:r w:rsidRPr="002F1E28">
        <w:rPr>
          <w:rFonts w:ascii="Times New Roman" w:hAnsi="Times New Roman" w:cs="Times New Roman"/>
          <w:sz w:val="24"/>
          <w:szCs w:val="24"/>
        </w:rPr>
        <w:t>лепетные</w:t>
      </w:r>
      <w:proofErr w:type="spellEnd"/>
      <w:r w:rsidRPr="002F1E28">
        <w:rPr>
          <w:rFonts w:ascii="Times New Roman" w:hAnsi="Times New Roman" w:cs="Times New Roman"/>
          <w:sz w:val="24"/>
          <w:szCs w:val="24"/>
        </w:rPr>
        <w:t xml:space="preserve"> слова и небольшое количество общеупотребительных слов. Значения слов неустойчивы и </w:t>
      </w:r>
      <w:proofErr w:type="spellStart"/>
      <w:r w:rsidRPr="002F1E28">
        <w:rPr>
          <w:rFonts w:ascii="Times New Roman" w:hAnsi="Times New Roman" w:cs="Times New Roman"/>
          <w:sz w:val="24"/>
          <w:szCs w:val="24"/>
        </w:rPr>
        <w:t>н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дифференцированны</w:t>
      </w:r>
      <w:proofErr w:type="spellEnd"/>
      <w:r w:rsidRPr="002F1E28">
        <w:rPr>
          <w:rFonts w:ascii="Times New Roman" w:hAnsi="Times New Roman" w:cs="Times New Roman"/>
          <w:sz w:val="24"/>
          <w:szCs w:val="24"/>
        </w:rPr>
        <w:t>. Исходя из этого, дети младшего возраста дети с первым уровнем речевого развития (по Р.Е. Левиной), общаясь со сверстниками, чаще всего используют неречевые средства взаимодействия. В ходе коррекционно-образовательной работы зн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чимым является стимулирование речевого взаимодействия детей, вызывание у них жел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ния вступать в общение со сверстниками, используя даже отдельные общеупотребител</w:t>
      </w:r>
      <w:r w:rsidRPr="002F1E28">
        <w:rPr>
          <w:rFonts w:ascii="Times New Roman" w:hAnsi="Times New Roman" w:cs="Times New Roman"/>
          <w:sz w:val="24"/>
          <w:szCs w:val="24"/>
        </w:rPr>
        <w:t>ь</w:t>
      </w:r>
      <w:r w:rsidRPr="002F1E28">
        <w:rPr>
          <w:rFonts w:ascii="Times New Roman" w:hAnsi="Times New Roman" w:cs="Times New Roman"/>
          <w:sz w:val="24"/>
          <w:szCs w:val="24"/>
        </w:rPr>
        <w:t>ные слова. Важно на начальном этапе стимулировать взаимодействие детей с ТНР с др</w:t>
      </w:r>
      <w:r w:rsidRPr="002F1E28">
        <w:rPr>
          <w:rFonts w:ascii="Times New Roman" w:hAnsi="Times New Roman" w:cs="Times New Roman"/>
          <w:sz w:val="24"/>
          <w:szCs w:val="24"/>
        </w:rPr>
        <w:t>у</w:t>
      </w:r>
      <w:r w:rsidRPr="002F1E28">
        <w:rPr>
          <w:rFonts w:ascii="Times New Roman" w:hAnsi="Times New Roman" w:cs="Times New Roman"/>
          <w:sz w:val="24"/>
          <w:szCs w:val="24"/>
        </w:rPr>
        <w:t>гими детьми, создавая интересные ситуац</w:t>
      </w:r>
      <w:r w:rsidR="00E930B7">
        <w:rPr>
          <w:rFonts w:ascii="Times New Roman" w:hAnsi="Times New Roman" w:cs="Times New Roman"/>
          <w:sz w:val="24"/>
          <w:szCs w:val="24"/>
        </w:rPr>
        <w:t xml:space="preserve">ии, привлекать детей к играм, в </w:t>
      </w:r>
      <w:r w:rsidRPr="002F1E28">
        <w:rPr>
          <w:rFonts w:ascii="Times New Roman" w:hAnsi="Times New Roman" w:cs="Times New Roman"/>
          <w:sz w:val="24"/>
          <w:szCs w:val="24"/>
        </w:rPr>
        <w:t xml:space="preserve">которых они начинают использовать свой небольшой словарный запас, отражающий непосредственно воспринимаемые детьми предметы и явления. Поэтому, чаще всего в ходе общения дети младшего возраста с ТНР с другими детьми пытаются оформлять мысли в </w:t>
      </w:r>
      <w:proofErr w:type="spellStart"/>
      <w:r w:rsidRPr="002F1E28">
        <w:rPr>
          <w:rFonts w:ascii="Times New Roman" w:hAnsi="Times New Roman" w:cs="Times New Roman"/>
          <w:sz w:val="24"/>
          <w:szCs w:val="24"/>
        </w:rPr>
        <w:t>лепетное</w:t>
      </w:r>
      <w:proofErr w:type="spellEnd"/>
      <w:r w:rsidRPr="002F1E28">
        <w:rPr>
          <w:rFonts w:ascii="Times New Roman" w:hAnsi="Times New Roman" w:cs="Times New Roman"/>
          <w:sz w:val="24"/>
          <w:szCs w:val="24"/>
        </w:rPr>
        <w:t xml:space="preserve"> пре</w:t>
      </w:r>
      <w:r w:rsidRPr="002F1E28">
        <w:rPr>
          <w:rFonts w:ascii="Times New Roman" w:hAnsi="Times New Roman" w:cs="Times New Roman"/>
          <w:sz w:val="24"/>
          <w:szCs w:val="24"/>
        </w:rPr>
        <w:t>д</w:t>
      </w:r>
      <w:r w:rsidRPr="002F1E28">
        <w:rPr>
          <w:rFonts w:ascii="Times New Roman" w:hAnsi="Times New Roman" w:cs="Times New Roman"/>
          <w:sz w:val="24"/>
          <w:szCs w:val="24"/>
        </w:rPr>
        <w:t>ложение. Если их не понимают сверстники, то они могут проявлять реактивные действия, переживать и расстраиваться из-за невозможности устанавливать конта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кт с др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>угими дет</w:t>
      </w:r>
      <w:r w:rsidRPr="002F1E28">
        <w:rPr>
          <w:rFonts w:ascii="Times New Roman" w:hAnsi="Times New Roman" w:cs="Times New Roman"/>
          <w:sz w:val="24"/>
          <w:szCs w:val="24"/>
        </w:rPr>
        <w:t>ь</w:t>
      </w:r>
      <w:r w:rsidRPr="002F1E28">
        <w:rPr>
          <w:rFonts w:ascii="Times New Roman" w:hAnsi="Times New Roman" w:cs="Times New Roman"/>
          <w:sz w:val="24"/>
          <w:szCs w:val="24"/>
        </w:rPr>
        <w:t>ми. Но взаимодействие на невербальном уровне общения чаще всего бывает вполне д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 xml:space="preserve">ступно детям. Они стремятся использовать этот вид общения с другими детьми. По мере накопления словаря и развития </w:t>
      </w:r>
      <w:proofErr w:type="spellStart"/>
      <w:r w:rsidRPr="002F1E28">
        <w:rPr>
          <w:rFonts w:ascii="Times New Roman" w:hAnsi="Times New Roman" w:cs="Times New Roman"/>
          <w:sz w:val="24"/>
          <w:szCs w:val="24"/>
        </w:rPr>
        <w:t>звукопроизносительных</w:t>
      </w:r>
      <w:proofErr w:type="spellEnd"/>
      <w:r w:rsidRPr="002F1E28">
        <w:rPr>
          <w:rFonts w:ascii="Times New Roman" w:hAnsi="Times New Roman" w:cs="Times New Roman"/>
          <w:sz w:val="24"/>
          <w:szCs w:val="24"/>
        </w:rPr>
        <w:t xml:space="preserve"> навыков дети с ТНР начинают общаться с другими детьми, используя в самостоятельной речи односложные и двусло</w:t>
      </w:r>
      <w:r w:rsidRPr="002F1E28">
        <w:rPr>
          <w:rFonts w:ascii="Times New Roman" w:hAnsi="Times New Roman" w:cs="Times New Roman"/>
          <w:sz w:val="24"/>
          <w:szCs w:val="24"/>
        </w:rPr>
        <w:t>ж</w:t>
      </w:r>
      <w:r w:rsidRPr="002F1E28">
        <w:rPr>
          <w:rFonts w:ascii="Times New Roman" w:hAnsi="Times New Roman" w:cs="Times New Roman"/>
          <w:sz w:val="24"/>
          <w:szCs w:val="24"/>
        </w:rPr>
        <w:t>ные образования. Лишь некоторые дети используют единичные трех- и четырехсложные слова с достаточно постоянным составом звуков (обычно это слова, часто употребляемые в речи).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У детей младшего возраста с ТНР можно наблюдать желание вступать в контакт со сверстниками, но им, в силу речевого нарушения, трудно, а часто, недоступно, даже эл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ментарное ситуативно-деловое общение, включающее умение слушать собеседника. Чаще всего, они могут только с помощью взрослого выходить из конфликтных ситуаций.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Поэтому столь важно включать детей с ТНР в непосредственное игровое, предме</w:t>
      </w:r>
      <w:r w:rsidRPr="002F1E28">
        <w:rPr>
          <w:rFonts w:ascii="Times New Roman" w:hAnsi="Times New Roman" w:cs="Times New Roman"/>
          <w:sz w:val="24"/>
          <w:szCs w:val="24"/>
        </w:rPr>
        <w:t>т</w:t>
      </w:r>
      <w:r w:rsidRPr="002F1E28">
        <w:rPr>
          <w:rFonts w:ascii="Times New Roman" w:hAnsi="Times New Roman" w:cs="Times New Roman"/>
          <w:sz w:val="24"/>
          <w:szCs w:val="24"/>
        </w:rPr>
        <w:t>но-практическое взаимодействие с другими детьми для преодоления их речевого и нер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 xml:space="preserve">чевого негативизма. На начальном этапе взаимодействия детей с ТНР очень важна роль взрослого (см. Характер взаимодействия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взрослыми).</w:t>
      </w:r>
    </w:p>
    <w:p w:rsidR="002F1E28" w:rsidRPr="002F1E28" w:rsidRDefault="002F1E28" w:rsidP="00E930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У детей со вторым уровнем речевого развития (по Р.Е. Левиной) активный словарь детей расширяется не только за счет существительных и глаголов, но и за счет использ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вания некоторых прилагательных (преимущественно качественных) и наречий. В резул</w:t>
      </w:r>
      <w:r w:rsidRPr="002F1E28">
        <w:rPr>
          <w:rFonts w:ascii="Times New Roman" w:hAnsi="Times New Roman" w:cs="Times New Roman"/>
          <w:sz w:val="24"/>
          <w:szCs w:val="24"/>
        </w:rPr>
        <w:t>ь</w:t>
      </w:r>
      <w:r w:rsidRPr="002F1E28">
        <w:rPr>
          <w:rFonts w:ascii="Times New Roman" w:hAnsi="Times New Roman" w:cs="Times New Roman"/>
          <w:sz w:val="24"/>
          <w:szCs w:val="24"/>
        </w:rPr>
        <w:t>тате коррекционно-логопедической работы дети начинают употреблять личные мест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lastRenderedPageBreak/>
        <w:t>имения, изредка предлоги и союзы в элементарных значениях. Это находит отражение в общение детей с ТНР с другими детьми. Общаясь с детьми, они пояснение своей речи иногда сопровождаются жестом. У детей начинает формироваться фразовая речь. Они начинают более или менее развернуто рассказывать о хорошо знакомых событиях, о с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 xml:space="preserve">мье, о себе, о товарищах. Это находит отражение в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игровом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взаимодействие с другими детьми. Однако им еще трудно взаимодействовать в речевом плане с другими детьми, так как в их речи еще очень отчетливо проявляются недостатки: незнание многих слов, непр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 xml:space="preserve">вильное произношение звуков, нарушение структуры слов, </w:t>
      </w:r>
      <w:proofErr w:type="spellStart"/>
      <w:r w:rsidRPr="002F1E28">
        <w:rPr>
          <w:rFonts w:ascii="Times New Roman" w:hAnsi="Times New Roman" w:cs="Times New Roman"/>
          <w:sz w:val="24"/>
          <w:szCs w:val="24"/>
        </w:rPr>
        <w:t>аграмматизмы</w:t>
      </w:r>
      <w:proofErr w:type="spellEnd"/>
      <w:r w:rsidRPr="002F1E28">
        <w:rPr>
          <w:rFonts w:ascii="Times New Roman" w:hAnsi="Times New Roman" w:cs="Times New Roman"/>
          <w:sz w:val="24"/>
          <w:szCs w:val="24"/>
        </w:rPr>
        <w:t>. Постепенно, по мере улучшения речи у детей, расширения их словаря, контакт речевой и игровой с др</w:t>
      </w:r>
      <w:r w:rsidRPr="002F1E28">
        <w:rPr>
          <w:rFonts w:ascii="Times New Roman" w:hAnsi="Times New Roman" w:cs="Times New Roman"/>
          <w:sz w:val="24"/>
          <w:szCs w:val="24"/>
        </w:rPr>
        <w:t>у</w:t>
      </w:r>
      <w:r w:rsidRPr="002F1E28">
        <w:rPr>
          <w:rFonts w:ascii="Times New Roman" w:hAnsi="Times New Roman" w:cs="Times New Roman"/>
          <w:sz w:val="24"/>
          <w:szCs w:val="24"/>
        </w:rPr>
        <w:t>гими детьми становится более стойким. Они начинают ориентироваться не только на ле</w:t>
      </w:r>
      <w:r w:rsidRPr="002F1E28">
        <w:rPr>
          <w:rFonts w:ascii="Times New Roman" w:hAnsi="Times New Roman" w:cs="Times New Roman"/>
          <w:sz w:val="24"/>
          <w:szCs w:val="24"/>
        </w:rPr>
        <w:t>к</w:t>
      </w:r>
      <w:r w:rsidRPr="002F1E28">
        <w:rPr>
          <w:rFonts w:ascii="Times New Roman" w:hAnsi="Times New Roman" w:cs="Times New Roman"/>
          <w:sz w:val="24"/>
          <w:szCs w:val="24"/>
        </w:rPr>
        <w:t xml:space="preserve">сическое значение, но и на смыслоразличительные морфологические элементы. </w:t>
      </w:r>
      <w:proofErr w:type="spellStart"/>
      <w:r w:rsidRPr="002F1E28">
        <w:rPr>
          <w:rFonts w:ascii="Times New Roman" w:hAnsi="Times New Roman" w:cs="Times New Roman"/>
          <w:sz w:val="24"/>
          <w:szCs w:val="24"/>
        </w:rPr>
        <w:t>Несфо</w:t>
      </w:r>
      <w:r w:rsidRPr="002F1E28">
        <w:rPr>
          <w:rFonts w:ascii="Times New Roman" w:hAnsi="Times New Roman" w:cs="Times New Roman"/>
          <w:sz w:val="24"/>
          <w:szCs w:val="24"/>
        </w:rPr>
        <w:t>р</w:t>
      </w:r>
      <w:r w:rsidR="00E930B7">
        <w:rPr>
          <w:rFonts w:ascii="Times New Roman" w:hAnsi="Times New Roman" w:cs="Times New Roman"/>
          <w:sz w:val="24"/>
          <w:szCs w:val="24"/>
        </w:rPr>
        <w:t>мированность</w:t>
      </w:r>
      <w:r w:rsidRPr="002F1E28">
        <w:rPr>
          <w:rFonts w:ascii="Times New Roman" w:hAnsi="Times New Roman" w:cs="Times New Roman"/>
          <w:sz w:val="24"/>
          <w:szCs w:val="24"/>
        </w:rPr>
        <w:t>звукопроизношения</w:t>
      </w:r>
      <w:proofErr w:type="spellEnd"/>
      <w:r w:rsidRPr="002F1E28">
        <w:rPr>
          <w:rFonts w:ascii="Times New Roman" w:hAnsi="Times New Roman" w:cs="Times New Roman"/>
          <w:sz w:val="24"/>
          <w:szCs w:val="24"/>
        </w:rPr>
        <w:t xml:space="preserve"> у детей,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ярко проявляется при произнесении слов и предложений, затрудняет речевое взаимодействие в ходе игр и совместных занятий с другими детьми.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У детей с ТНР среднего дошкольного возраста начинают формироваться взаимосв</w:t>
      </w:r>
      <w:r w:rsidRPr="002F1E28">
        <w:rPr>
          <w:rFonts w:ascii="Times New Roman" w:hAnsi="Times New Roman" w:cs="Times New Roman"/>
          <w:sz w:val="24"/>
          <w:szCs w:val="24"/>
        </w:rPr>
        <w:t>я</w:t>
      </w:r>
      <w:r w:rsidRPr="002F1E28">
        <w:rPr>
          <w:rFonts w:ascii="Times New Roman" w:hAnsi="Times New Roman" w:cs="Times New Roman"/>
          <w:sz w:val="24"/>
          <w:szCs w:val="24"/>
        </w:rPr>
        <w:t>занные стороны коммуникативной способности. Они проявляют желание вступать в ко</w:t>
      </w:r>
      <w:r w:rsidRPr="002F1E28">
        <w:rPr>
          <w:rFonts w:ascii="Times New Roman" w:hAnsi="Times New Roman" w:cs="Times New Roman"/>
          <w:sz w:val="24"/>
          <w:szCs w:val="24"/>
        </w:rPr>
        <w:t>н</w:t>
      </w:r>
      <w:r w:rsidRPr="002F1E28">
        <w:rPr>
          <w:rFonts w:ascii="Times New Roman" w:hAnsi="Times New Roman" w:cs="Times New Roman"/>
          <w:sz w:val="24"/>
          <w:szCs w:val="24"/>
        </w:rPr>
        <w:t>та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кт с др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>угими детьми. Они уже бывают способные организовывать общение, включа</w:t>
      </w:r>
      <w:r w:rsidRPr="002F1E28">
        <w:rPr>
          <w:rFonts w:ascii="Times New Roman" w:hAnsi="Times New Roman" w:cs="Times New Roman"/>
          <w:sz w:val="24"/>
          <w:szCs w:val="24"/>
        </w:rPr>
        <w:t>ю</w:t>
      </w:r>
      <w:r w:rsidRPr="002F1E28">
        <w:rPr>
          <w:rFonts w:ascii="Times New Roman" w:hAnsi="Times New Roman" w:cs="Times New Roman"/>
          <w:sz w:val="24"/>
          <w:szCs w:val="24"/>
        </w:rPr>
        <w:t>щее умение слушать сверстника, умение выходить из конфликтных ситуаций. В опред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 xml:space="preserve">ленном смысле дети с ТНР этого возраста начинают овладевать элементарными знаниями норм и правил, которым необходимо следовать при общении со сверстниками. Поэтому роль взрослого, являющегося коммуникатором, остается значительной и этот период (см. Характер взаимодействия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взрослыми).</w:t>
      </w:r>
    </w:p>
    <w:p w:rsidR="002F1E28" w:rsidRPr="002F1E28" w:rsidRDefault="002F1E28" w:rsidP="00E930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У детей с третьим уровнем речевого развития (по Р.Е. Левиной) на фоне сравнител</w:t>
      </w:r>
      <w:r w:rsidRPr="002F1E28">
        <w:rPr>
          <w:rFonts w:ascii="Times New Roman" w:hAnsi="Times New Roman" w:cs="Times New Roman"/>
          <w:sz w:val="24"/>
          <w:szCs w:val="24"/>
        </w:rPr>
        <w:t>ь</w:t>
      </w:r>
      <w:r w:rsidRPr="002F1E28">
        <w:rPr>
          <w:rFonts w:ascii="Times New Roman" w:hAnsi="Times New Roman" w:cs="Times New Roman"/>
          <w:sz w:val="24"/>
          <w:szCs w:val="24"/>
        </w:rPr>
        <w:t>но развернутой речи наблюдается еще неточное знание и неточное употребление многих обиходных слов. В активном словаре преобладают существительные и глаголы, реже уп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требляются слова, характеризующие качества, признаки, состояния предметов и действий, а также способы действий. При использовании простых предлогов дети допускают бол</w:t>
      </w:r>
      <w:r w:rsidRPr="002F1E28">
        <w:rPr>
          <w:rFonts w:ascii="Times New Roman" w:hAnsi="Times New Roman" w:cs="Times New Roman"/>
          <w:sz w:val="24"/>
          <w:szCs w:val="24"/>
        </w:rPr>
        <w:t>ь</w:t>
      </w:r>
      <w:r w:rsidRPr="002F1E28">
        <w:rPr>
          <w:rFonts w:ascii="Times New Roman" w:hAnsi="Times New Roman" w:cs="Times New Roman"/>
          <w:sz w:val="24"/>
          <w:szCs w:val="24"/>
        </w:rPr>
        <w:t>шое количество ошибок и почти не используют сложные предлоги. Отмечается незнание и неточное употребление некоторых слов. Иногда, для того чтобы назвать предмет или действие, дети прибегают к пространным объяснениям. Словарный запас детей ограничен, поэтому часто отмечается неточный выбор слов. Некоторые слова оказываются недост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точно закрепленными в речи из-за их редкого употребления, поэтому при построении предложений дети стараются избегать их. Замены слов происходят как по смысловому, так и по звуковому признаку. Это затрудняет общение и речевое взаимодействие в играх и совместной деятельности с другими детьми. В активной речи дети используют преимущ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ственно простые предложения. Большие затруднения (а часто и полное неумение) отм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 xml:space="preserve">чаются у детей при распространении предложений и при построении сложносочиненных и сложноподчиненных предложений. Это усложняет общение детей с ТНР с другими детьми. Во фразовой речи детей обнаруживаются отдельные </w:t>
      </w:r>
      <w:proofErr w:type="spellStart"/>
      <w:r w:rsidRPr="002F1E28">
        <w:rPr>
          <w:rFonts w:ascii="Times New Roman" w:hAnsi="Times New Roman" w:cs="Times New Roman"/>
          <w:sz w:val="24"/>
          <w:szCs w:val="24"/>
        </w:rPr>
        <w:t>аграмматизмы</w:t>
      </w:r>
      <w:proofErr w:type="spellEnd"/>
      <w:r w:rsidRPr="002F1E28">
        <w:rPr>
          <w:rFonts w:ascii="Times New Roman" w:hAnsi="Times New Roman" w:cs="Times New Roman"/>
          <w:sz w:val="24"/>
          <w:szCs w:val="24"/>
        </w:rPr>
        <w:t>, часто отсу</w:t>
      </w:r>
      <w:r w:rsidRPr="002F1E28">
        <w:rPr>
          <w:rFonts w:ascii="Times New Roman" w:hAnsi="Times New Roman" w:cs="Times New Roman"/>
          <w:sz w:val="24"/>
          <w:szCs w:val="24"/>
        </w:rPr>
        <w:t>т</w:t>
      </w:r>
      <w:r w:rsidRPr="002F1E28">
        <w:rPr>
          <w:rFonts w:ascii="Times New Roman" w:hAnsi="Times New Roman" w:cs="Times New Roman"/>
          <w:sz w:val="24"/>
          <w:szCs w:val="24"/>
        </w:rPr>
        <w:t>ствует правильная связь слов в предложениях, выражающих временные, пространстве</w:t>
      </w:r>
      <w:r w:rsidRPr="002F1E28">
        <w:rPr>
          <w:rFonts w:ascii="Times New Roman" w:hAnsi="Times New Roman" w:cs="Times New Roman"/>
          <w:sz w:val="24"/>
          <w:szCs w:val="24"/>
        </w:rPr>
        <w:t>н</w:t>
      </w:r>
      <w:r w:rsidRPr="002F1E28">
        <w:rPr>
          <w:rFonts w:ascii="Times New Roman" w:hAnsi="Times New Roman" w:cs="Times New Roman"/>
          <w:sz w:val="24"/>
          <w:szCs w:val="24"/>
        </w:rPr>
        <w:t>ные и причинно-следственные отношения. Поэтому роль взрослого в организации речев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го взаимодействия с другими детьми остается еще значительной, но она приобретает х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рактер косвенного руководства в процессе создания ситуаций для речевого взаимоде</w:t>
      </w:r>
      <w:r w:rsidRPr="002F1E28">
        <w:rPr>
          <w:rFonts w:ascii="Times New Roman" w:hAnsi="Times New Roman" w:cs="Times New Roman"/>
          <w:sz w:val="24"/>
          <w:szCs w:val="24"/>
        </w:rPr>
        <w:t>й</w:t>
      </w:r>
      <w:r w:rsidRPr="002F1E28">
        <w:rPr>
          <w:rFonts w:ascii="Times New Roman" w:hAnsi="Times New Roman" w:cs="Times New Roman"/>
          <w:sz w:val="24"/>
          <w:szCs w:val="24"/>
        </w:rPr>
        <w:t xml:space="preserve">ствия детей. Учитывая, что понимание обиходной речи детьми в основном хорошее, но иногда обнаруживается незнание отдельных слов и выражений, смешение смысловых </w:t>
      </w:r>
      <w:r w:rsidRPr="002F1E28">
        <w:rPr>
          <w:rFonts w:ascii="Times New Roman" w:hAnsi="Times New Roman" w:cs="Times New Roman"/>
          <w:sz w:val="24"/>
          <w:szCs w:val="24"/>
        </w:rPr>
        <w:lastRenderedPageBreak/>
        <w:t xml:space="preserve">значений слов, близких по звучанию, </w:t>
      </w:r>
      <w:proofErr w:type="spellStart"/>
      <w:r w:rsidRPr="002F1E28">
        <w:rPr>
          <w:rFonts w:ascii="Times New Roman" w:hAnsi="Times New Roman" w:cs="Times New Roman"/>
          <w:sz w:val="24"/>
          <w:szCs w:val="24"/>
        </w:rPr>
        <w:t>недифф</w:t>
      </w:r>
      <w:r w:rsidR="00E930B7">
        <w:rPr>
          <w:rFonts w:ascii="Times New Roman" w:hAnsi="Times New Roman" w:cs="Times New Roman"/>
          <w:sz w:val="24"/>
          <w:szCs w:val="24"/>
        </w:rPr>
        <w:t>еренцированность</w:t>
      </w:r>
      <w:proofErr w:type="spellEnd"/>
      <w:r w:rsidR="00E930B7">
        <w:rPr>
          <w:rFonts w:ascii="Times New Roman" w:hAnsi="Times New Roman" w:cs="Times New Roman"/>
          <w:sz w:val="24"/>
          <w:szCs w:val="24"/>
        </w:rPr>
        <w:t xml:space="preserve"> грамматических </w:t>
      </w:r>
      <w:r w:rsidRPr="002F1E28">
        <w:rPr>
          <w:rFonts w:ascii="Times New Roman" w:hAnsi="Times New Roman" w:cs="Times New Roman"/>
          <w:sz w:val="24"/>
          <w:szCs w:val="24"/>
        </w:rPr>
        <w:t>форм, они уже достаточно свободно могут взаимодействовать с другими детьми. У детей еще возникают ошибки в понимании речи, связанные с недостаточным различением форм числа, рода и падежа существительных и прилагательных, временных форм глагола, о</w:t>
      </w:r>
      <w:r w:rsidRPr="002F1E28">
        <w:rPr>
          <w:rFonts w:ascii="Times New Roman" w:hAnsi="Times New Roman" w:cs="Times New Roman"/>
          <w:sz w:val="24"/>
          <w:szCs w:val="24"/>
        </w:rPr>
        <w:t>т</w:t>
      </w:r>
      <w:r w:rsidRPr="002F1E28">
        <w:rPr>
          <w:rFonts w:ascii="Times New Roman" w:hAnsi="Times New Roman" w:cs="Times New Roman"/>
          <w:sz w:val="24"/>
          <w:szCs w:val="24"/>
        </w:rPr>
        <w:t>тенков значений однокоренных слов, а также тех выражений, которые отражают причи</w:t>
      </w:r>
      <w:r w:rsidRPr="002F1E28">
        <w:rPr>
          <w:rFonts w:ascii="Times New Roman" w:hAnsi="Times New Roman" w:cs="Times New Roman"/>
          <w:sz w:val="24"/>
          <w:szCs w:val="24"/>
        </w:rPr>
        <w:t>н</w:t>
      </w:r>
      <w:r w:rsidRPr="002F1E28">
        <w:rPr>
          <w:rFonts w:ascii="Times New Roman" w:hAnsi="Times New Roman" w:cs="Times New Roman"/>
          <w:sz w:val="24"/>
          <w:szCs w:val="24"/>
        </w:rPr>
        <w:t>но-следственные, временные, пространственные отношения.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Для детей с четвертым уровнем речевого развития (по Т.Б. Филичевой) характерны </w:t>
      </w:r>
      <w:proofErr w:type="spellStart"/>
      <w:r w:rsidRPr="002F1E28">
        <w:rPr>
          <w:rFonts w:ascii="Times New Roman" w:hAnsi="Times New Roman" w:cs="Times New Roman"/>
          <w:sz w:val="24"/>
          <w:szCs w:val="24"/>
        </w:rPr>
        <w:t>достаточнаясформированность</w:t>
      </w:r>
      <w:proofErr w:type="spellEnd"/>
      <w:r w:rsidRPr="002F1E28">
        <w:rPr>
          <w:rFonts w:ascii="Times New Roman" w:hAnsi="Times New Roman" w:cs="Times New Roman"/>
          <w:sz w:val="24"/>
          <w:szCs w:val="24"/>
        </w:rPr>
        <w:t xml:space="preserve"> лексических средств языка и умения устанавливать с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 xml:space="preserve">стемные связи и отношения, существующие внутри лексических групп. Отличительной особенностью детей четвертого уровня речевого развития являются недостатки связной речи: нарушения логической последовательности, </w:t>
      </w:r>
      <w:proofErr w:type="spellStart"/>
      <w:r w:rsidRPr="002F1E28">
        <w:rPr>
          <w:rFonts w:ascii="Times New Roman" w:hAnsi="Times New Roman" w:cs="Times New Roman"/>
          <w:sz w:val="24"/>
          <w:szCs w:val="24"/>
        </w:rPr>
        <w:t>застревание</w:t>
      </w:r>
      <w:proofErr w:type="spellEnd"/>
      <w:r w:rsidRPr="002F1E28">
        <w:rPr>
          <w:rFonts w:ascii="Times New Roman" w:hAnsi="Times New Roman" w:cs="Times New Roman"/>
          <w:sz w:val="24"/>
          <w:szCs w:val="24"/>
        </w:rPr>
        <w:t xml:space="preserve"> на второстепенных дет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лях, пропуски главных событий, повторы отдельных эпизодов при рассказывании. При рассказывании о событиях из своей жизни, при составлении рассказов на свободную тему с элементами творчества дети используют в основном простые малоинформативные пре</w:t>
      </w:r>
      <w:r w:rsidRPr="002F1E28">
        <w:rPr>
          <w:rFonts w:ascii="Times New Roman" w:hAnsi="Times New Roman" w:cs="Times New Roman"/>
          <w:sz w:val="24"/>
          <w:szCs w:val="24"/>
        </w:rPr>
        <w:t>д</w:t>
      </w:r>
      <w:r w:rsidRPr="002F1E28">
        <w:rPr>
          <w:rFonts w:ascii="Times New Roman" w:hAnsi="Times New Roman" w:cs="Times New Roman"/>
          <w:sz w:val="24"/>
          <w:szCs w:val="24"/>
        </w:rPr>
        <w:t xml:space="preserve">ложения. Это в некотором роде затрудняет речевое взаимодействие со сверстниками. Но они уже достаточно хорошо могут взаимодействовать с ними в игровом пространстве, находя возможные способы взаимодействия самостоятельно, без участия взрослого. Дети старшего возраста уже могут проявлять коммуникативные способности. Создаются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сит</w:t>
      </w:r>
      <w:r w:rsidRPr="002F1E28">
        <w:rPr>
          <w:rFonts w:ascii="Times New Roman" w:hAnsi="Times New Roman" w:cs="Times New Roman"/>
          <w:sz w:val="24"/>
          <w:szCs w:val="24"/>
        </w:rPr>
        <w:t>у</w:t>
      </w:r>
      <w:r w:rsidRPr="002F1E28">
        <w:rPr>
          <w:rFonts w:ascii="Times New Roman" w:hAnsi="Times New Roman" w:cs="Times New Roman"/>
          <w:sz w:val="24"/>
          <w:szCs w:val="24"/>
        </w:rPr>
        <w:t>ации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стимулирующие их желание вступать в контакт с другими детьми. Они могут орг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низовывать общение, включающее умение слушать собеседника, умение эмоционально сопереживать, умение выходить из конфликтных ситуаций, а также овладевают знаниями норм и правил, которым необходимо следовать при общении с другими детьми. Однако им все еще нужны поддержка и внимание взрослого.</w:t>
      </w:r>
    </w:p>
    <w:p w:rsidR="002F1E28" w:rsidRPr="00E930B7" w:rsidRDefault="002F1E28" w:rsidP="00E930B7">
      <w:pPr>
        <w:spacing w:before="120"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0B7">
        <w:rPr>
          <w:rFonts w:ascii="Times New Roman" w:hAnsi="Times New Roman" w:cs="Times New Roman"/>
          <w:i/>
          <w:sz w:val="24"/>
          <w:szCs w:val="24"/>
        </w:rPr>
        <w:t>Система отношений ребенка к миру, к другим людям, к себе самому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Важным для определения показателей целостного развития ребенка с ТНР является то, как у ребенка формируются отношение к миру, к другим людям, к себе самому. Любые отклонения в формирующейся «картине мира» ребенка могут приводить к возможным о</w:t>
      </w:r>
      <w:r w:rsidRPr="002F1E28">
        <w:rPr>
          <w:rFonts w:ascii="Times New Roman" w:hAnsi="Times New Roman" w:cs="Times New Roman"/>
          <w:sz w:val="24"/>
          <w:szCs w:val="24"/>
        </w:rPr>
        <w:t>т</w:t>
      </w:r>
      <w:r w:rsidRPr="002F1E28">
        <w:rPr>
          <w:rFonts w:ascii="Times New Roman" w:hAnsi="Times New Roman" w:cs="Times New Roman"/>
          <w:sz w:val="24"/>
          <w:szCs w:val="24"/>
        </w:rPr>
        <w:t>клонениям в развитии. Они могут свидетельствовать о нарушениях развития.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Исходя из того, что Программа строится на основе общих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закономерностей развития личности детей дошкольного возраста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с учетом сенситивных периодов в развитии, важно соотнести наиболее значимые показатели развития, которые формируют систему отнош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ний ребенка к миру, к другим людям, к себе самому. Степень реального развития этих х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рактеристик и способности ребенка их проявлять к моменту перехода на следующий ур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ребенка.</w:t>
      </w:r>
    </w:p>
    <w:p w:rsidR="002F1E28" w:rsidRPr="002F1E28" w:rsidRDefault="002F1E28" w:rsidP="00E930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Взрослым важно наблюдать за ребенком, стремиться оказать ем</w:t>
      </w:r>
      <w:r w:rsidR="00E930B7">
        <w:rPr>
          <w:rFonts w:ascii="Times New Roman" w:hAnsi="Times New Roman" w:cs="Times New Roman"/>
          <w:sz w:val="24"/>
          <w:szCs w:val="24"/>
        </w:rPr>
        <w:t xml:space="preserve">у помощь и </w:t>
      </w:r>
      <w:r w:rsidRPr="002F1E28">
        <w:rPr>
          <w:rFonts w:ascii="Times New Roman" w:hAnsi="Times New Roman" w:cs="Times New Roman"/>
          <w:sz w:val="24"/>
          <w:szCs w:val="24"/>
        </w:rPr>
        <w:t>по</w:t>
      </w:r>
      <w:r w:rsidRPr="002F1E28">
        <w:rPr>
          <w:rFonts w:ascii="Times New Roman" w:hAnsi="Times New Roman" w:cs="Times New Roman"/>
          <w:sz w:val="24"/>
          <w:szCs w:val="24"/>
        </w:rPr>
        <w:t>д</w:t>
      </w:r>
      <w:r w:rsidRPr="002F1E28">
        <w:rPr>
          <w:rFonts w:ascii="Times New Roman" w:hAnsi="Times New Roman" w:cs="Times New Roman"/>
          <w:sz w:val="24"/>
          <w:szCs w:val="24"/>
        </w:rPr>
        <w:t>держку при нарушениях, возникающих в этой системе отношений. Для детей с проблем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ми речевого развития наиболее характерными являются нарушения, связанные с вербал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зацией своих чувств, эмоций, пониманием особенностей эмоционального общения, общ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ния на основе понимания речи, собственно речевого общения.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В ходе эмоционального общения ребенка в раннем возрасте закладываются потенц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альные возможности дальнейшего его развития, создается основа для формирования таких личностных характеристик, как положительное самоощущение, инициативность, люб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знательность, доверие и доброжелательное отношение к окружающим людям.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lastRenderedPageBreak/>
        <w:t>Учитывая, что активный словарь детей с тяжелыми нарушениями речи находится в зачаточном состоянии важно формировать у детей понимание речи взрослых, знает назв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ния окружающих предметов и игрушек, стимулировать желания обращаться с вопросами и просьбами.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Необходимо стимулировать желание детей с ТНР во взаимодействии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взрослым проявлять интерес к сверстникам, наблюдать за их действиями и подражать им. Для фо</w:t>
      </w:r>
      <w:r w:rsidRPr="002F1E28">
        <w:rPr>
          <w:rFonts w:ascii="Times New Roman" w:hAnsi="Times New Roman" w:cs="Times New Roman"/>
          <w:sz w:val="24"/>
          <w:szCs w:val="24"/>
        </w:rPr>
        <w:t>р</w:t>
      </w:r>
      <w:r w:rsidRPr="002F1E28">
        <w:rPr>
          <w:rFonts w:ascii="Times New Roman" w:hAnsi="Times New Roman" w:cs="Times New Roman"/>
          <w:sz w:val="24"/>
          <w:szCs w:val="24"/>
        </w:rPr>
        <w:t>мирования отношений ребенка к миру, к другим людям, к себе важно чтобы взаимоде</w:t>
      </w:r>
      <w:r w:rsidRPr="002F1E28">
        <w:rPr>
          <w:rFonts w:ascii="Times New Roman" w:hAnsi="Times New Roman" w:cs="Times New Roman"/>
          <w:sz w:val="24"/>
          <w:szCs w:val="24"/>
        </w:rPr>
        <w:t>й</w:t>
      </w:r>
      <w:r w:rsidRPr="002F1E28">
        <w:rPr>
          <w:rFonts w:ascii="Times New Roman" w:hAnsi="Times New Roman" w:cs="Times New Roman"/>
          <w:sz w:val="24"/>
          <w:szCs w:val="24"/>
        </w:rPr>
        <w:t>ствие с ровесниками было окрашено яркими эмоциями, в кратковременной игре он стр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мился воспроизводить действия взрослого, впервые осуществляя игровые замещения.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Взрослые создают условия для того, чтобы окружающий мир был представлен р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бенку с ТНР во всем его многообразие, а этому будет способствовать слушание стихов, песенок, коротких сказок, рассматривание картинок, слушание и движения под музыку. Для формирования «картины мира» ребенка важно, чтобы он проявлял эмоциональный отклик на эстетические впечатления, охотно включался в продуктивные виды детской д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ятельности, проявлял двигательную активность.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Дети с ТНР учатся сначала совместно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взрослыми, а затем самостоятельно строить игровые и деловые диалоги, осваивая правила речевого этикета, пользоваться прямой и косвенной речью. В описательном и повествовательном монологе взрослые стимулируют детей с ТНР передавать состояние героя, его настроение, отношение к событию, испол</w:t>
      </w:r>
      <w:r w:rsidRPr="002F1E28">
        <w:rPr>
          <w:rFonts w:ascii="Times New Roman" w:hAnsi="Times New Roman" w:cs="Times New Roman"/>
          <w:sz w:val="24"/>
          <w:szCs w:val="24"/>
        </w:rPr>
        <w:t>ь</w:t>
      </w:r>
      <w:r w:rsidRPr="002F1E28">
        <w:rPr>
          <w:rFonts w:ascii="Times New Roman" w:hAnsi="Times New Roman" w:cs="Times New Roman"/>
          <w:sz w:val="24"/>
          <w:szCs w:val="24"/>
        </w:rPr>
        <w:t>зуя эпитеты, сравнения.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Круг чтения ребенка с ТНР 5-6 лет пополняется произведениями разнообразной т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 xml:space="preserve">матики, в том числе связанной с проблемами семьи, взаимоотношений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взрослыми, сверстниками, с историей страны.</w:t>
      </w:r>
    </w:p>
    <w:p w:rsidR="002F1E28" w:rsidRPr="002F1E28" w:rsidRDefault="002F1E28" w:rsidP="00E930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В старшем дошкольном возрасте (5-6 и 6-7 лет) активно развиваются планирование и </w:t>
      </w:r>
      <w:proofErr w:type="spellStart"/>
      <w:r w:rsidRPr="002F1E28">
        <w:rPr>
          <w:rFonts w:ascii="Times New Roman" w:hAnsi="Times New Roman" w:cs="Times New Roman"/>
          <w:sz w:val="24"/>
          <w:szCs w:val="24"/>
        </w:rPr>
        <w:t>самооценивание</w:t>
      </w:r>
      <w:proofErr w:type="spellEnd"/>
      <w:r w:rsidRPr="002F1E28">
        <w:rPr>
          <w:rFonts w:ascii="Times New Roman" w:hAnsi="Times New Roman" w:cs="Times New Roman"/>
          <w:sz w:val="24"/>
          <w:szCs w:val="24"/>
        </w:rPr>
        <w:t xml:space="preserve"> трудовой деятельности (при условии </w:t>
      </w:r>
      <w:proofErr w:type="spellStart"/>
      <w:r w:rsidRPr="002F1E2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F1E28">
        <w:rPr>
          <w:rFonts w:ascii="Times New Roman" w:hAnsi="Times New Roman" w:cs="Times New Roman"/>
          <w:sz w:val="24"/>
          <w:szCs w:val="24"/>
        </w:rPr>
        <w:t xml:space="preserve"> всех других компонентов детского труда). Освоенные ранее виды детского труда выполняются кач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ственно, быстро, осознанно. Становится возможн</w:t>
      </w:r>
      <w:r w:rsidR="00E930B7">
        <w:rPr>
          <w:rFonts w:ascii="Times New Roman" w:hAnsi="Times New Roman" w:cs="Times New Roman"/>
          <w:sz w:val="24"/>
          <w:szCs w:val="24"/>
        </w:rPr>
        <w:t xml:space="preserve">ым освоение детьми разных видов  </w:t>
      </w:r>
      <w:r w:rsidRPr="002F1E28">
        <w:rPr>
          <w:rFonts w:ascii="Times New Roman" w:hAnsi="Times New Roman" w:cs="Times New Roman"/>
          <w:sz w:val="24"/>
          <w:szCs w:val="24"/>
        </w:rPr>
        <w:t>ру</w:t>
      </w:r>
      <w:r w:rsidRPr="002F1E28">
        <w:rPr>
          <w:rFonts w:ascii="Times New Roman" w:hAnsi="Times New Roman" w:cs="Times New Roman"/>
          <w:sz w:val="24"/>
          <w:szCs w:val="24"/>
        </w:rPr>
        <w:t>ч</w:t>
      </w:r>
      <w:r w:rsidRPr="002F1E28">
        <w:rPr>
          <w:rFonts w:ascii="Times New Roman" w:hAnsi="Times New Roman" w:cs="Times New Roman"/>
          <w:sz w:val="24"/>
          <w:szCs w:val="24"/>
        </w:rPr>
        <w:t>ного труда.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К концу дошкольного возраста происходят существенные изменения в эмоционал</w:t>
      </w:r>
      <w:r w:rsidRPr="002F1E28">
        <w:rPr>
          <w:rFonts w:ascii="Times New Roman" w:hAnsi="Times New Roman" w:cs="Times New Roman"/>
          <w:sz w:val="24"/>
          <w:szCs w:val="24"/>
        </w:rPr>
        <w:t>ь</w:t>
      </w:r>
      <w:r w:rsidRPr="002F1E28">
        <w:rPr>
          <w:rFonts w:ascii="Times New Roman" w:hAnsi="Times New Roman" w:cs="Times New Roman"/>
          <w:sz w:val="24"/>
          <w:szCs w:val="24"/>
        </w:rPr>
        <w:t>ной сфере детей с ТНР. Продолжает развиваться способность детей понимать эмоци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нальное состояние другого человека - сочувствие - даже тогда, когда они непосредственно не наблюдают его эмоциональных переживаний. К концу дошкольного возраста у них формируются обобщенные эмоциональные представления, что позволяет им предвосх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щать последствия своих действий. Это существенно влияет на эффективность произвол</w:t>
      </w:r>
      <w:r w:rsidRPr="002F1E28">
        <w:rPr>
          <w:rFonts w:ascii="Times New Roman" w:hAnsi="Times New Roman" w:cs="Times New Roman"/>
          <w:sz w:val="24"/>
          <w:szCs w:val="24"/>
        </w:rPr>
        <w:t>ь</w:t>
      </w:r>
      <w:r w:rsidRPr="002F1E28">
        <w:rPr>
          <w:rFonts w:ascii="Times New Roman" w:hAnsi="Times New Roman" w:cs="Times New Roman"/>
          <w:sz w:val="24"/>
          <w:szCs w:val="24"/>
        </w:rPr>
        <w:t>ной регуляции поведения и речи.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В результате освоения Программы ребенок с ТНР, преодолевая речевые нарушения,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деятельности. Он пол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жительно относится к миру, другим людям и самому себе, обладает чувством собственн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го достоинства. Активно взаимодействует со сверстниками и взрослыми, участвует в со</w:t>
      </w:r>
      <w:r w:rsidRPr="002F1E28">
        <w:rPr>
          <w:rFonts w:ascii="Times New Roman" w:hAnsi="Times New Roman" w:cs="Times New Roman"/>
          <w:sz w:val="24"/>
          <w:szCs w:val="24"/>
        </w:rPr>
        <w:t>в</w:t>
      </w:r>
      <w:r w:rsidRPr="002F1E28">
        <w:rPr>
          <w:rFonts w:ascii="Times New Roman" w:hAnsi="Times New Roman" w:cs="Times New Roman"/>
          <w:sz w:val="24"/>
          <w:szCs w:val="24"/>
        </w:rPr>
        <w:t xml:space="preserve">местных играх.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Способен договариваться, учитывать интересы и чувства других, сопер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 xml:space="preserve">живать неудачам и радоваться успехам других, адекватно проявляет свои чувства, в том </w:t>
      </w:r>
      <w:r w:rsidRPr="002F1E28">
        <w:rPr>
          <w:rFonts w:ascii="Times New Roman" w:hAnsi="Times New Roman" w:cs="Times New Roman"/>
          <w:sz w:val="24"/>
          <w:szCs w:val="24"/>
        </w:rPr>
        <w:lastRenderedPageBreak/>
        <w:t>числе чувство веры в себя, старается разрешать конфликты.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Ребенок обладает воображ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 xml:space="preserve">дует игровым правилам. Он достаточно хорошо, при необходимости взаимодействуя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взрослым,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</w:t>
      </w:r>
      <w:r w:rsidRPr="002F1E28">
        <w:rPr>
          <w:rFonts w:ascii="Times New Roman" w:hAnsi="Times New Roman" w:cs="Times New Roman"/>
          <w:sz w:val="24"/>
          <w:szCs w:val="24"/>
        </w:rPr>
        <w:t>л</w:t>
      </w:r>
      <w:r w:rsidRPr="002F1E28">
        <w:rPr>
          <w:rFonts w:ascii="Times New Roman" w:hAnsi="Times New Roman" w:cs="Times New Roman"/>
          <w:sz w:val="24"/>
          <w:szCs w:val="24"/>
        </w:rPr>
        <w:t>ки грамотности.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У ребенка развита общая и тонкая моторика. Он подвижен, вынослив, владеет о</w:t>
      </w:r>
      <w:r w:rsidRPr="002F1E28">
        <w:rPr>
          <w:rFonts w:ascii="Times New Roman" w:hAnsi="Times New Roman" w:cs="Times New Roman"/>
          <w:sz w:val="24"/>
          <w:szCs w:val="24"/>
        </w:rPr>
        <w:t>с</w:t>
      </w:r>
      <w:r w:rsidRPr="002F1E28">
        <w:rPr>
          <w:rFonts w:ascii="Times New Roman" w:hAnsi="Times New Roman" w:cs="Times New Roman"/>
          <w:sz w:val="24"/>
          <w:szCs w:val="24"/>
        </w:rPr>
        <w:t>новными произвольными движениями, может контролировать свои движения и управлять ими. Ребенок способен к волевым усилиям, может следовать социальным нормам повед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 xml:space="preserve">ния и правилам в разных видах деятельности, во взаимоотношениях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гигиены. Реб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 xml:space="preserve">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Склонен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наблюдать, экспериментировать, строить смысловую картину окружающей реальности, обладает начальными знаниями о себе, о</w:t>
      </w:r>
    </w:p>
    <w:p w:rsidR="002F1E28" w:rsidRDefault="002F1E28" w:rsidP="00E93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природном и социальном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>, в котором он живет. Знаком с произведениями детской литературы, обладает элементарными представлениями из области живой природы, ест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 xml:space="preserve">ствознания, математики, истории и т.п.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к принятию собственных решений, оп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раясь на свои знания и умения в различных видах деятельности.</w:t>
      </w:r>
    </w:p>
    <w:p w:rsidR="00E930B7" w:rsidRPr="002F1E28" w:rsidRDefault="00E930B7" w:rsidP="00E93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1E28" w:rsidRPr="00E930B7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0B7">
        <w:rPr>
          <w:rFonts w:ascii="Times New Roman" w:hAnsi="Times New Roman" w:cs="Times New Roman"/>
          <w:b/>
          <w:sz w:val="24"/>
          <w:szCs w:val="24"/>
          <w:u w:val="single"/>
        </w:rPr>
        <w:t>2.4. Взаимодействие педагогического коллектива с семьями дошкольников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Процесс становления полноценной личности ребенка происходит под влиянием ра</w:t>
      </w:r>
      <w:r w:rsidRPr="002F1E28">
        <w:rPr>
          <w:rFonts w:ascii="Times New Roman" w:hAnsi="Times New Roman" w:cs="Times New Roman"/>
          <w:sz w:val="24"/>
          <w:szCs w:val="24"/>
        </w:rPr>
        <w:t>з</w:t>
      </w:r>
      <w:r w:rsidRPr="002F1E28">
        <w:rPr>
          <w:rFonts w:ascii="Times New Roman" w:hAnsi="Times New Roman" w:cs="Times New Roman"/>
          <w:sz w:val="24"/>
          <w:szCs w:val="24"/>
        </w:rPr>
        <w:t>личных факторов, первым и важнейшим из которых является семья. Именно родители, семья в целом, вырабатывают у детей комплекс базовых социальных ценностей, ориент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ций, потребностей, интересов и привычек.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Семья – важнейший институт социализации личности. Именно в семье человек п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лучает первый опыт социального взаимодействия. На протяжении какого-то времени с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мья вообще является для ребенка единственным местом получения такого опыта. Затем в жизнь человека включаются такие социальные институты, как детский сад, школа, улица. Однако и в это время семья остается одним из важнейших, а иногда и наиболее важным, фактором социализации личности. В этой связи изменяется и позиция ДОО в работе с с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мьей.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Взаимодействие педагогов </w:t>
      </w:r>
      <w:r w:rsidR="00E930B7" w:rsidRPr="00E930B7">
        <w:rPr>
          <w:rFonts w:ascii="Times New Roman" w:hAnsi="Times New Roman" w:cs="Times New Roman"/>
          <w:sz w:val="24"/>
          <w:szCs w:val="24"/>
        </w:rPr>
        <w:t xml:space="preserve">ДОУ </w:t>
      </w:r>
      <w:r w:rsidRPr="002F1E28">
        <w:rPr>
          <w:rFonts w:ascii="Times New Roman" w:hAnsi="Times New Roman" w:cs="Times New Roman"/>
          <w:sz w:val="24"/>
          <w:szCs w:val="24"/>
        </w:rPr>
        <w:t>с родителями направлено на повышение педагог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ческой культуры родителей. Задача педагого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в–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активизировать роль родителей в воспит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нии и обучении ребенка, выработать единое и адекватное понимание проблем ребенка.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Укрепление и развитие взаимодействия Организации и семьи обеспечивают благ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приятные условия жизни и воспитания ребёнка, формирование основ полноценной, га</w:t>
      </w:r>
      <w:r w:rsidRPr="002F1E28">
        <w:rPr>
          <w:rFonts w:ascii="Times New Roman" w:hAnsi="Times New Roman" w:cs="Times New Roman"/>
          <w:sz w:val="24"/>
          <w:szCs w:val="24"/>
        </w:rPr>
        <w:t>р</w:t>
      </w:r>
      <w:r w:rsidRPr="002F1E28">
        <w:rPr>
          <w:rFonts w:ascii="Times New Roman" w:hAnsi="Times New Roman" w:cs="Times New Roman"/>
          <w:sz w:val="24"/>
          <w:szCs w:val="24"/>
        </w:rPr>
        <w:t>моничной личности. Главной ценностью педагогической культуры является ребенок — его развитие, образование, воспитание, социальная защита и поддержка его достоинства и прав человека.</w:t>
      </w:r>
    </w:p>
    <w:p w:rsidR="002F1E28" w:rsidRPr="002F1E28" w:rsidRDefault="002F1E28" w:rsidP="00E930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Основной целью работы с родителями являет</w:t>
      </w:r>
      <w:r w:rsidR="00E930B7">
        <w:rPr>
          <w:rFonts w:ascii="Times New Roman" w:hAnsi="Times New Roman" w:cs="Times New Roman"/>
          <w:sz w:val="24"/>
          <w:szCs w:val="24"/>
        </w:rPr>
        <w:t xml:space="preserve">ся обеспечение взаимодействия с </w:t>
      </w:r>
      <w:r w:rsidRPr="002F1E28">
        <w:rPr>
          <w:rFonts w:ascii="Times New Roman" w:hAnsi="Times New Roman" w:cs="Times New Roman"/>
          <w:sz w:val="24"/>
          <w:szCs w:val="24"/>
        </w:rPr>
        <w:t>сем</w:t>
      </w:r>
      <w:r w:rsidRPr="002F1E28">
        <w:rPr>
          <w:rFonts w:ascii="Times New Roman" w:hAnsi="Times New Roman" w:cs="Times New Roman"/>
          <w:sz w:val="24"/>
          <w:szCs w:val="24"/>
        </w:rPr>
        <w:t>ь</w:t>
      </w:r>
      <w:r w:rsidRPr="002F1E28">
        <w:rPr>
          <w:rFonts w:ascii="Times New Roman" w:hAnsi="Times New Roman" w:cs="Times New Roman"/>
          <w:sz w:val="24"/>
          <w:szCs w:val="24"/>
        </w:rPr>
        <w:t>ей, вовлечение родителей в образовательный процесс для формирования у них комп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тентной педагогической позиции по отношению к собственному ребенку.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lastRenderedPageBreak/>
        <w:t>Реализация цели обеспечивает решение следующих задач: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выработка у педагогов уважительного отношения к традициям семейного воспит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ния детей и признания приоритетности родительского права в вопросах воспитания р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бенка;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вовлечение родителей в воспитательно-образовательный процесс;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внедрение эффективных технологий сотрудничества с родителями, активизация их участия в жизни ДОО.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создание активной информационно-развивающей среды, обеспечивающей единые подходы к развитию личности в семье и детском коллективе;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повышение родительской компетентности в вопросах воспитания и обучения д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тей.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Работа, обеспечивающая взаимодействие семьи и дошкольной организации, включ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ет следующие направления: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– </w:t>
      </w:r>
      <w:r w:rsidRPr="00E930B7">
        <w:rPr>
          <w:rFonts w:ascii="Times New Roman" w:hAnsi="Times New Roman" w:cs="Times New Roman"/>
          <w:b/>
          <w:sz w:val="24"/>
          <w:szCs w:val="24"/>
        </w:rPr>
        <w:t xml:space="preserve">аналитическое </w:t>
      </w:r>
      <w:r w:rsidR="00E930B7">
        <w:rPr>
          <w:rFonts w:ascii="Times New Roman" w:hAnsi="Times New Roman" w:cs="Times New Roman"/>
          <w:sz w:val="24"/>
          <w:szCs w:val="24"/>
        </w:rPr>
        <w:t>–</w:t>
      </w:r>
      <w:r w:rsidRPr="002F1E28">
        <w:rPr>
          <w:rFonts w:ascii="Times New Roman" w:hAnsi="Times New Roman" w:cs="Times New Roman"/>
          <w:sz w:val="24"/>
          <w:szCs w:val="24"/>
        </w:rPr>
        <w:t xml:space="preserve"> изучение семьи, выяснение образовательных потребностей род</w:t>
      </w:r>
      <w:r w:rsidRPr="002F1E28">
        <w:rPr>
          <w:rFonts w:ascii="Times New Roman" w:hAnsi="Times New Roman" w:cs="Times New Roman"/>
          <w:sz w:val="24"/>
          <w:szCs w:val="24"/>
        </w:rPr>
        <w:t>и</w:t>
      </w:r>
      <w:r w:rsidRPr="002F1E28">
        <w:rPr>
          <w:rFonts w:ascii="Times New Roman" w:hAnsi="Times New Roman" w:cs="Times New Roman"/>
          <w:sz w:val="24"/>
          <w:szCs w:val="24"/>
        </w:rPr>
        <w:t>телей для согласования воспитательных воздействий на ребенка;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– </w:t>
      </w:r>
      <w:r w:rsidRPr="00E930B7">
        <w:rPr>
          <w:rFonts w:ascii="Times New Roman" w:hAnsi="Times New Roman" w:cs="Times New Roman"/>
          <w:b/>
          <w:sz w:val="24"/>
          <w:szCs w:val="24"/>
        </w:rPr>
        <w:t>коммуникативно-</w:t>
      </w:r>
      <w:proofErr w:type="spellStart"/>
      <w:r w:rsidRPr="00E930B7">
        <w:rPr>
          <w:rFonts w:ascii="Times New Roman" w:hAnsi="Times New Roman" w:cs="Times New Roman"/>
          <w:b/>
          <w:sz w:val="24"/>
          <w:szCs w:val="24"/>
        </w:rPr>
        <w:t>деятельностно</w:t>
      </w:r>
      <w:proofErr w:type="gramStart"/>
      <w:r w:rsidRPr="00E930B7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="00E930B7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направлено на повышение педагогической культуры родителей; вовлечение родителей в воспитательно-образовательный процесс; создание активной развивающей среды, обеспечивающую единые подходы к развитию личности в семье и детском коллективе.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– </w:t>
      </w:r>
      <w:r w:rsidRPr="00E930B7">
        <w:rPr>
          <w:rFonts w:ascii="Times New Roman" w:hAnsi="Times New Roman" w:cs="Times New Roman"/>
          <w:b/>
          <w:sz w:val="24"/>
          <w:szCs w:val="24"/>
        </w:rPr>
        <w:t>информационно</w:t>
      </w:r>
      <w:proofErr w:type="gramStart"/>
      <w:r w:rsidRPr="00E930B7">
        <w:rPr>
          <w:rFonts w:ascii="Times New Roman" w:hAnsi="Times New Roman" w:cs="Times New Roman"/>
          <w:b/>
          <w:sz w:val="24"/>
          <w:szCs w:val="24"/>
        </w:rPr>
        <w:t>е</w:t>
      </w:r>
      <w:r w:rsidR="00E930B7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пропаганда и популяризация опыта деятельности ДОО; созд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ние открытого информационного пространства (сайт ОУ, форум, группы в социальных сетях и др.);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Содержание направлений работы с семьёй может фиксироваться в АООП как по п</w:t>
      </w:r>
      <w:r w:rsidRPr="002F1E28">
        <w:rPr>
          <w:rFonts w:ascii="Times New Roman" w:hAnsi="Times New Roman" w:cs="Times New Roman"/>
          <w:sz w:val="24"/>
          <w:szCs w:val="24"/>
        </w:rPr>
        <w:t>я</w:t>
      </w:r>
      <w:r w:rsidRPr="002F1E28">
        <w:rPr>
          <w:rFonts w:ascii="Times New Roman" w:hAnsi="Times New Roman" w:cs="Times New Roman"/>
          <w:sz w:val="24"/>
          <w:szCs w:val="24"/>
        </w:rPr>
        <w:t>ти образовательным областям (физическое развитие, познавательное развитие, худож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ственно-эстетическое развитие, речевое развитие, социально-коммуникативное развитие), так и отдельным общим разделом, раскрывающим направления работы дошкольной обр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зовательной организации с родителями.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Необходимо указать в АООП планируемый результат работы с родителями, который может включать: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разработку новых подходов к взаимодействию ДОО и семьи как фактора позити</w:t>
      </w:r>
      <w:r w:rsidRPr="002F1E28">
        <w:rPr>
          <w:rFonts w:ascii="Times New Roman" w:hAnsi="Times New Roman" w:cs="Times New Roman"/>
          <w:sz w:val="24"/>
          <w:szCs w:val="24"/>
        </w:rPr>
        <w:t>в</w:t>
      </w:r>
      <w:r w:rsidRPr="002F1E28">
        <w:rPr>
          <w:rFonts w:ascii="Times New Roman" w:hAnsi="Times New Roman" w:cs="Times New Roman"/>
          <w:sz w:val="24"/>
          <w:szCs w:val="24"/>
        </w:rPr>
        <w:t>ного всестороннего развития ребенка;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организацию преемственности в работе ДОО и семьи по вопросам оздоровления, досуга, обучения и воспитания;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повышение уровня родительской компетентности;</w:t>
      </w:r>
    </w:p>
    <w:p w:rsid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– гармонизацию семейных детско-родительских отношений и др.</w:t>
      </w:r>
    </w:p>
    <w:p w:rsidR="00E930B7" w:rsidRPr="002F1E28" w:rsidRDefault="00E930B7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1E28" w:rsidRPr="00E930B7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0B7">
        <w:rPr>
          <w:rFonts w:ascii="Times New Roman" w:hAnsi="Times New Roman" w:cs="Times New Roman"/>
          <w:b/>
          <w:sz w:val="24"/>
          <w:szCs w:val="24"/>
          <w:u w:val="single"/>
        </w:rPr>
        <w:t>2.5. Программа коррекционной работы с детьми с ТНР раннего и дошкольного возраста (содержание образовательной деятельности по профессиональной корре</w:t>
      </w:r>
      <w:r w:rsidRPr="00E930B7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E930B7">
        <w:rPr>
          <w:rFonts w:ascii="Times New Roman" w:hAnsi="Times New Roman" w:cs="Times New Roman"/>
          <w:b/>
          <w:sz w:val="24"/>
          <w:szCs w:val="24"/>
          <w:u w:val="single"/>
        </w:rPr>
        <w:t>ции нарушений развития детей (коррекционная программа))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Целью программы коррекционной работы в соответствии с требованиями ФГОС ДО выступает создание системы комплексной помощи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с ТНР в освоении ада</w:t>
      </w:r>
      <w:r w:rsidRPr="002F1E28">
        <w:rPr>
          <w:rFonts w:ascii="Times New Roman" w:hAnsi="Times New Roman" w:cs="Times New Roman"/>
          <w:sz w:val="24"/>
          <w:szCs w:val="24"/>
        </w:rPr>
        <w:t>п</w:t>
      </w:r>
      <w:r w:rsidRPr="002F1E28">
        <w:rPr>
          <w:rFonts w:ascii="Times New Roman" w:hAnsi="Times New Roman" w:cs="Times New Roman"/>
          <w:sz w:val="24"/>
          <w:szCs w:val="24"/>
        </w:rPr>
        <w:t>тированной основной общеобразовательной программы, коррекция недостатков в физич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ском и (или) психическом и речевом развитии обучающихся, их социальная адаптация.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Программа коррекционной работы обеспечивает: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lastRenderedPageBreak/>
        <w:t>- выявление особых образовательных потребностей обучающихся с ТНР, обусло</w:t>
      </w:r>
      <w:r w:rsidRPr="002F1E28">
        <w:rPr>
          <w:rFonts w:ascii="Times New Roman" w:hAnsi="Times New Roman" w:cs="Times New Roman"/>
          <w:sz w:val="24"/>
          <w:szCs w:val="24"/>
        </w:rPr>
        <w:t>в</w:t>
      </w:r>
      <w:r w:rsidRPr="002F1E28">
        <w:rPr>
          <w:rFonts w:ascii="Times New Roman" w:hAnsi="Times New Roman" w:cs="Times New Roman"/>
          <w:sz w:val="24"/>
          <w:szCs w:val="24"/>
        </w:rPr>
        <w:t>ленных недостаткам в их физическом и (или) психическом (речевом) развитии;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E28">
        <w:rPr>
          <w:rFonts w:ascii="Times New Roman" w:hAnsi="Times New Roman" w:cs="Times New Roman"/>
          <w:sz w:val="24"/>
          <w:szCs w:val="24"/>
        </w:rPr>
        <w:t>- осуществление индивидуально-ориентированной психолого-медико-педагогической помощи обучающимся с ТНР с учетом психофизического и речевого ра</w:t>
      </w:r>
      <w:r w:rsidRPr="002F1E28">
        <w:rPr>
          <w:rFonts w:ascii="Times New Roman" w:hAnsi="Times New Roman" w:cs="Times New Roman"/>
          <w:sz w:val="24"/>
          <w:szCs w:val="24"/>
        </w:rPr>
        <w:t>з</w:t>
      </w:r>
      <w:r w:rsidRPr="002F1E28">
        <w:rPr>
          <w:rFonts w:ascii="Times New Roman" w:hAnsi="Times New Roman" w:cs="Times New Roman"/>
          <w:sz w:val="24"/>
          <w:szCs w:val="24"/>
        </w:rPr>
        <w:t>вития и индивидуальных возможностей обучающихся (в соответствии с рекомендациями психолого-медико-педагогической комиссии);</w:t>
      </w:r>
      <w:proofErr w:type="gramEnd"/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- возможность освоения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с ТНР адаптированной основной общеобр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зовательной программы начального общего образования и их интеграции в образовател</w:t>
      </w:r>
      <w:r w:rsidRPr="002F1E28">
        <w:rPr>
          <w:rFonts w:ascii="Times New Roman" w:hAnsi="Times New Roman" w:cs="Times New Roman"/>
          <w:sz w:val="24"/>
          <w:szCs w:val="24"/>
        </w:rPr>
        <w:t>ь</w:t>
      </w:r>
      <w:r w:rsidRPr="002F1E28">
        <w:rPr>
          <w:rFonts w:ascii="Times New Roman" w:hAnsi="Times New Roman" w:cs="Times New Roman"/>
          <w:sz w:val="24"/>
          <w:szCs w:val="24"/>
        </w:rPr>
        <w:t>ной организации.</w:t>
      </w:r>
    </w:p>
    <w:p w:rsidR="002F1E28" w:rsidRPr="00E930B7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0B7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- своевременное выявление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с трудностями адаптации в образовател</w:t>
      </w:r>
      <w:r w:rsidRPr="002F1E28">
        <w:rPr>
          <w:rFonts w:ascii="Times New Roman" w:hAnsi="Times New Roman" w:cs="Times New Roman"/>
          <w:sz w:val="24"/>
          <w:szCs w:val="24"/>
        </w:rPr>
        <w:t>ь</w:t>
      </w:r>
      <w:r w:rsidRPr="002F1E28">
        <w:rPr>
          <w:rFonts w:ascii="Times New Roman" w:hAnsi="Times New Roman" w:cs="Times New Roman"/>
          <w:sz w:val="24"/>
          <w:szCs w:val="24"/>
        </w:rPr>
        <w:t>но-воспитательном процессе;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- определение особых образовательных потребностей обучающихся с ТНР, обусло</w:t>
      </w:r>
      <w:r w:rsidRPr="002F1E28">
        <w:rPr>
          <w:rFonts w:ascii="Times New Roman" w:hAnsi="Times New Roman" w:cs="Times New Roman"/>
          <w:sz w:val="24"/>
          <w:szCs w:val="24"/>
        </w:rPr>
        <w:t>в</w:t>
      </w:r>
      <w:r w:rsidRPr="002F1E28">
        <w:rPr>
          <w:rFonts w:ascii="Times New Roman" w:hAnsi="Times New Roman" w:cs="Times New Roman"/>
          <w:sz w:val="24"/>
          <w:szCs w:val="24"/>
        </w:rPr>
        <w:t>ленных уровнем их речевого развития и механизмом речевой патологии;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- повышение возможностей обучающихся с ТНР в освоении адаптированной осно</w:t>
      </w:r>
      <w:r w:rsidRPr="002F1E28">
        <w:rPr>
          <w:rFonts w:ascii="Times New Roman" w:hAnsi="Times New Roman" w:cs="Times New Roman"/>
          <w:sz w:val="24"/>
          <w:szCs w:val="24"/>
        </w:rPr>
        <w:t>в</w:t>
      </w:r>
      <w:r w:rsidRPr="002F1E28">
        <w:rPr>
          <w:rFonts w:ascii="Times New Roman" w:hAnsi="Times New Roman" w:cs="Times New Roman"/>
          <w:sz w:val="24"/>
          <w:szCs w:val="24"/>
        </w:rPr>
        <w:t>ной общеобразовательной программы и интегрировании в образовательный процесс с учетом степени выраженности и механизма речевого недоразвития;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- 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педагогических, психологических и медицинских средств воздействия в процессе комплексной психолого-медико-педагогической коррекции;</w:t>
      </w:r>
    </w:p>
    <w:p w:rsidR="002F1E28" w:rsidRPr="002F1E28" w:rsidRDefault="002F1E28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- оказание родителям (законным представителям)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с ТНР консульт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тивной и методической помощи по медицинским, социальным, психологическим, прав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="00953615">
        <w:rPr>
          <w:rFonts w:ascii="Times New Roman" w:hAnsi="Times New Roman" w:cs="Times New Roman"/>
          <w:sz w:val="24"/>
          <w:szCs w:val="24"/>
        </w:rPr>
        <w:t>вым и другим вопросам.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Программа коррекционной работы предусматривает: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- реализацию образовательной организацией коррекционно-развивающей области через специальные курсы и индивидуальную/подгрупповую логопедическую работу, обеспечивающих удовлетворение особых образовательных потребностей обучающихся с ТНР, преодоление неречевых и речевых расстройств в синдроме речевой патологии;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- обеспечение коррекционной направленности при реализации содержания основных образовательных областей и воспитательных мероприятий, что позволяет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с ТНР самостоятельно повышать свои компенсаторные, адаптационные возможности в условиях специальной организованных занятий и вне их;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- возможность адаптации основной общеобразовательной программы при изучении содержания всех образовательных областей с учетом необходимости коррекции речевых нарушений и совершенствования коммуникативных навыков обучающихся с ТНР;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- организацию и проведение мероприятий, обеспечивающих реализацию «обходных путей» коррекционного воздействия на речевые процессы, повышающих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ус</w:t>
      </w:r>
      <w:r w:rsidRPr="002F1E28">
        <w:rPr>
          <w:rFonts w:ascii="Times New Roman" w:hAnsi="Times New Roman" w:cs="Times New Roman"/>
          <w:sz w:val="24"/>
          <w:szCs w:val="24"/>
        </w:rPr>
        <w:t>т</w:t>
      </w:r>
      <w:r w:rsidRPr="002F1E28">
        <w:rPr>
          <w:rFonts w:ascii="Times New Roman" w:hAnsi="Times New Roman" w:cs="Times New Roman"/>
          <w:sz w:val="24"/>
          <w:szCs w:val="24"/>
        </w:rPr>
        <w:t>ной речью и подготовкой к овладению грамотой;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- реализацию механизма взаимодействия в разработке и осуществлении коррекцио</w:t>
      </w:r>
      <w:r w:rsidRPr="002F1E28">
        <w:rPr>
          <w:rFonts w:ascii="Times New Roman" w:hAnsi="Times New Roman" w:cs="Times New Roman"/>
          <w:sz w:val="24"/>
          <w:szCs w:val="24"/>
        </w:rPr>
        <w:t>н</w:t>
      </w:r>
      <w:r w:rsidRPr="002F1E28">
        <w:rPr>
          <w:rFonts w:ascii="Times New Roman" w:hAnsi="Times New Roman" w:cs="Times New Roman"/>
          <w:sz w:val="24"/>
          <w:szCs w:val="24"/>
        </w:rPr>
        <w:t xml:space="preserve">ных мероприятий педагогов основного и дополнительного </w:t>
      </w:r>
      <w:proofErr w:type="spellStart"/>
      <w:r w:rsidRPr="002F1E28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>сихологов</w:t>
      </w:r>
      <w:proofErr w:type="spellEnd"/>
      <w:r w:rsidRPr="002F1E28">
        <w:rPr>
          <w:rFonts w:ascii="Times New Roman" w:hAnsi="Times New Roman" w:cs="Times New Roman"/>
          <w:sz w:val="24"/>
          <w:szCs w:val="24"/>
        </w:rPr>
        <w:t>, сп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циалистов в области коррекционной педагогики, медицинских работников образовател</w:t>
      </w:r>
      <w:r w:rsidRPr="002F1E28">
        <w:rPr>
          <w:rFonts w:ascii="Times New Roman" w:hAnsi="Times New Roman" w:cs="Times New Roman"/>
          <w:sz w:val="24"/>
          <w:szCs w:val="24"/>
        </w:rPr>
        <w:t>ь</w:t>
      </w:r>
      <w:r w:rsidRPr="002F1E28">
        <w:rPr>
          <w:rFonts w:ascii="Times New Roman" w:hAnsi="Times New Roman" w:cs="Times New Roman"/>
          <w:sz w:val="24"/>
          <w:szCs w:val="24"/>
        </w:rPr>
        <w:t>ной организации и других организаций, специализирующихся в области семьи и других институтов общества;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lastRenderedPageBreak/>
        <w:t>- психолого-педагогическое сопровождение семьи (законных представителей) с ц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 xml:space="preserve">лью ее активного включения в коррекционно-развивающую работу с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>; орг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низацию партнерских отношений с родителями (законными представителями).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Направления работы.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E28">
        <w:rPr>
          <w:rFonts w:ascii="Times New Roman" w:hAnsi="Times New Roman" w:cs="Times New Roman"/>
          <w:sz w:val="24"/>
          <w:szCs w:val="24"/>
        </w:rPr>
        <w:t>Программа коррекционной работы на ступени дошкольного образования обуча</w:t>
      </w:r>
      <w:r w:rsidRPr="002F1E28">
        <w:rPr>
          <w:rFonts w:ascii="Times New Roman" w:hAnsi="Times New Roman" w:cs="Times New Roman"/>
          <w:sz w:val="24"/>
          <w:szCs w:val="24"/>
        </w:rPr>
        <w:t>ю</w:t>
      </w:r>
      <w:r w:rsidRPr="002F1E28">
        <w:rPr>
          <w:rFonts w:ascii="Times New Roman" w:hAnsi="Times New Roman" w:cs="Times New Roman"/>
          <w:sz w:val="24"/>
          <w:szCs w:val="24"/>
        </w:rPr>
        <w:t>щихся с ТНР включает в себя взаимосвязанные направления, отражающие ее основное содержание:</w:t>
      </w:r>
      <w:proofErr w:type="gramEnd"/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i/>
          <w:sz w:val="24"/>
          <w:szCs w:val="24"/>
          <w:u w:val="single"/>
        </w:rPr>
        <w:t>диагностическая работа</w:t>
      </w:r>
      <w:r w:rsidRPr="002F1E28">
        <w:rPr>
          <w:rFonts w:ascii="Times New Roman" w:hAnsi="Times New Roman" w:cs="Times New Roman"/>
          <w:sz w:val="24"/>
          <w:szCs w:val="24"/>
        </w:rPr>
        <w:t xml:space="preserve"> обеспечивает своевременное выявление у обучающихся с ТНР особых потребностей в адаптации к освоению адаптированной основной общеобр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зовательной программы образования, проведение комплексного обследования и подгото</w:t>
      </w:r>
      <w:r w:rsidRPr="002F1E28">
        <w:rPr>
          <w:rFonts w:ascii="Times New Roman" w:hAnsi="Times New Roman" w:cs="Times New Roman"/>
          <w:sz w:val="24"/>
          <w:szCs w:val="24"/>
        </w:rPr>
        <w:t>в</w:t>
      </w:r>
      <w:r w:rsidRPr="002F1E28">
        <w:rPr>
          <w:rFonts w:ascii="Times New Roman" w:hAnsi="Times New Roman" w:cs="Times New Roman"/>
          <w:sz w:val="24"/>
          <w:szCs w:val="24"/>
        </w:rPr>
        <w:t>ку рекомендаций по оказанию психолого-медико-педагогической помощи в условиях о</w:t>
      </w:r>
      <w:r w:rsidRPr="002F1E28">
        <w:rPr>
          <w:rFonts w:ascii="Times New Roman" w:hAnsi="Times New Roman" w:cs="Times New Roman"/>
          <w:sz w:val="24"/>
          <w:szCs w:val="24"/>
        </w:rPr>
        <w:t>б</w:t>
      </w:r>
      <w:r w:rsidRPr="002F1E28">
        <w:rPr>
          <w:rFonts w:ascii="Times New Roman" w:hAnsi="Times New Roman" w:cs="Times New Roman"/>
          <w:sz w:val="24"/>
          <w:szCs w:val="24"/>
        </w:rPr>
        <w:t>разовательной организации;</w:t>
      </w:r>
    </w:p>
    <w:p w:rsidR="002F1E28" w:rsidRPr="002F1E28" w:rsidRDefault="002F1E28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i/>
          <w:sz w:val="24"/>
          <w:szCs w:val="24"/>
          <w:u w:val="single"/>
        </w:rPr>
        <w:t>коррекционно-развивающая работа</w:t>
      </w:r>
      <w:r w:rsidRPr="002F1E28">
        <w:rPr>
          <w:rFonts w:ascii="Times New Roman" w:hAnsi="Times New Roman" w:cs="Times New Roman"/>
          <w:sz w:val="24"/>
          <w:szCs w:val="24"/>
        </w:rPr>
        <w:t xml:space="preserve"> обеспечивает оказание своевременной адресной специализированной помощи в освоении содержания образования и коррекцию недоста</w:t>
      </w:r>
      <w:r w:rsidRPr="002F1E28">
        <w:rPr>
          <w:rFonts w:ascii="Times New Roman" w:hAnsi="Times New Roman" w:cs="Times New Roman"/>
          <w:sz w:val="24"/>
          <w:szCs w:val="24"/>
        </w:rPr>
        <w:t>т</w:t>
      </w:r>
      <w:r w:rsidRPr="002F1E28">
        <w:rPr>
          <w:rFonts w:ascii="Times New Roman" w:hAnsi="Times New Roman" w:cs="Times New Roman"/>
          <w:sz w:val="24"/>
          <w:szCs w:val="24"/>
        </w:rPr>
        <w:t>ков в физическом и (или) психическом, рече</w:t>
      </w:r>
      <w:r w:rsidR="00953615">
        <w:rPr>
          <w:rFonts w:ascii="Times New Roman" w:hAnsi="Times New Roman" w:cs="Times New Roman"/>
          <w:sz w:val="24"/>
          <w:szCs w:val="24"/>
        </w:rPr>
        <w:t>вом развитии обучающихся с ТНР;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i/>
          <w:sz w:val="24"/>
          <w:szCs w:val="24"/>
          <w:u w:val="single"/>
        </w:rPr>
        <w:t>консультативная работа</w:t>
      </w:r>
      <w:r w:rsidRPr="002F1E28">
        <w:rPr>
          <w:rFonts w:ascii="Times New Roman" w:hAnsi="Times New Roman" w:cs="Times New Roman"/>
          <w:sz w:val="24"/>
          <w:szCs w:val="24"/>
        </w:rPr>
        <w:t xml:space="preserve"> обеспечивает непрерывность специального сопровожд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>ния обучающихся с ТНР в освоении адаптированной основной программы, специалистов, работающих с детьми, их семей по вопросам реализации дифференцированных психол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го-педагогических условий образования, воспитания, коррекции, развития и социализации обучающихся с ТНР;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i/>
          <w:sz w:val="24"/>
          <w:szCs w:val="24"/>
          <w:u w:val="single"/>
        </w:rPr>
        <w:t>информационно-просветительская работа</w:t>
      </w:r>
      <w:r w:rsidRPr="002F1E28">
        <w:rPr>
          <w:rFonts w:ascii="Times New Roman" w:hAnsi="Times New Roman" w:cs="Times New Roman"/>
          <w:sz w:val="24"/>
          <w:szCs w:val="24"/>
        </w:rPr>
        <w:t xml:space="preserve"> направлена на разъяснительную де</w:t>
      </w:r>
      <w:r w:rsidRPr="002F1E28">
        <w:rPr>
          <w:rFonts w:ascii="Times New Roman" w:hAnsi="Times New Roman" w:cs="Times New Roman"/>
          <w:sz w:val="24"/>
          <w:szCs w:val="24"/>
        </w:rPr>
        <w:t>я</w:t>
      </w:r>
      <w:r w:rsidRPr="002F1E28">
        <w:rPr>
          <w:rFonts w:ascii="Times New Roman" w:hAnsi="Times New Roman" w:cs="Times New Roman"/>
          <w:sz w:val="24"/>
          <w:szCs w:val="24"/>
        </w:rPr>
        <w:t xml:space="preserve">тельность по вопросам, связанным с особенностями образовательного процесса для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об</w:t>
      </w:r>
      <w:r w:rsidRPr="002F1E28">
        <w:rPr>
          <w:rFonts w:ascii="Times New Roman" w:hAnsi="Times New Roman" w:cs="Times New Roman"/>
          <w:sz w:val="24"/>
          <w:szCs w:val="24"/>
        </w:rPr>
        <w:t>у</w:t>
      </w:r>
      <w:r w:rsidRPr="002F1E28">
        <w:rPr>
          <w:rFonts w:ascii="Times New Roman" w:hAnsi="Times New Roman" w:cs="Times New Roman"/>
          <w:sz w:val="24"/>
          <w:szCs w:val="24"/>
        </w:rPr>
        <w:t>чающихся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с ТНР, со всеми его участниками - сверстниками, родителями (законными представителями).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Содержание направлений работы</w:t>
      </w:r>
    </w:p>
    <w:p w:rsidR="002F1E28" w:rsidRPr="00953615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3615">
        <w:rPr>
          <w:rFonts w:ascii="Times New Roman" w:hAnsi="Times New Roman" w:cs="Times New Roman"/>
          <w:i/>
          <w:sz w:val="24"/>
          <w:szCs w:val="24"/>
          <w:u w:val="single"/>
        </w:rPr>
        <w:t>Диагностическая работа включает: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- изучение и анализ данных об особых образовательных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потребностях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обучающихся с ТНР, представленных в заключении психолого-медико-педагогической комиссии;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E28">
        <w:rPr>
          <w:rFonts w:ascii="Times New Roman" w:hAnsi="Times New Roman" w:cs="Times New Roman"/>
          <w:sz w:val="24"/>
          <w:szCs w:val="24"/>
        </w:rPr>
        <w:t>- комплексный сбор сведений об обучающихся с ТНР на основании диагностической информации от специалистов различного профиля;</w:t>
      </w:r>
      <w:proofErr w:type="gramEnd"/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- выявление симптоматики речевого нарушения и уровня речевого развития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обуч</w:t>
      </w:r>
      <w:r w:rsidRPr="002F1E28">
        <w:rPr>
          <w:rFonts w:ascii="Times New Roman" w:hAnsi="Times New Roman" w:cs="Times New Roman"/>
          <w:sz w:val="24"/>
          <w:szCs w:val="24"/>
        </w:rPr>
        <w:t>а</w:t>
      </w:r>
      <w:r w:rsidRPr="002F1E28">
        <w:rPr>
          <w:rFonts w:ascii="Times New Roman" w:hAnsi="Times New Roman" w:cs="Times New Roman"/>
          <w:sz w:val="24"/>
          <w:szCs w:val="24"/>
        </w:rPr>
        <w:t>ющихся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с ТНР;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- установление этиологии, механизма, структуры речевого дефекта у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с ТНР;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- изучение социальной ситуации развития и условий семейного воспитания обуча</w:t>
      </w:r>
      <w:r w:rsidRPr="002F1E28">
        <w:rPr>
          <w:rFonts w:ascii="Times New Roman" w:hAnsi="Times New Roman" w:cs="Times New Roman"/>
          <w:sz w:val="24"/>
          <w:szCs w:val="24"/>
        </w:rPr>
        <w:t>ю</w:t>
      </w:r>
      <w:r w:rsidRPr="002F1E28">
        <w:rPr>
          <w:rFonts w:ascii="Times New Roman" w:hAnsi="Times New Roman" w:cs="Times New Roman"/>
          <w:sz w:val="24"/>
          <w:szCs w:val="24"/>
        </w:rPr>
        <w:t>щихся с ТНР;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- анализ, обобщение диагностических данных для определения цели, задач, соде</w:t>
      </w:r>
      <w:r w:rsidRPr="002F1E28">
        <w:rPr>
          <w:rFonts w:ascii="Times New Roman" w:hAnsi="Times New Roman" w:cs="Times New Roman"/>
          <w:sz w:val="24"/>
          <w:szCs w:val="24"/>
        </w:rPr>
        <w:t>р</w:t>
      </w:r>
      <w:r w:rsidRPr="002F1E28">
        <w:rPr>
          <w:rFonts w:ascii="Times New Roman" w:hAnsi="Times New Roman" w:cs="Times New Roman"/>
          <w:sz w:val="24"/>
          <w:szCs w:val="24"/>
        </w:rPr>
        <w:t xml:space="preserve">жания, методов коррекционной помощи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с ТНР;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>- осуществление мониторинга динамики развития обучающихся с ТНР, их успешн</w:t>
      </w:r>
      <w:r w:rsidRPr="002F1E28">
        <w:rPr>
          <w:rFonts w:ascii="Times New Roman" w:hAnsi="Times New Roman" w:cs="Times New Roman"/>
          <w:sz w:val="24"/>
          <w:szCs w:val="24"/>
        </w:rPr>
        <w:t>о</w:t>
      </w:r>
      <w:r w:rsidRPr="002F1E28">
        <w:rPr>
          <w:rFonts w:ascii="Times New Roman" w:hAnsi="Times New Roman" w:cs="Times New Roman"/>
          <w:sz w:val="24"/>
          <w:szCs w:val="24"/>
        </w:rPr>
        <w:t>сти в освоении адаптированной основной общеобразовательной программы образования с целью дальнейшей корректировки коррекционных мероприятий.</w:t>
      </w:r>
    </w:p>
    <w:p w:rsidR="002F1E28" w:rsidRPr="00953615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3615">
        <w:rPr>
          <w:rFonts w:ascii="Times New Roman" w:hAnsi="Times New Roman" w:cs="Times New Roman"/>
          <w:i/>
          <w:sz w:val="24"/>
          <w:szCs w:val="24"/>
          <w:u w:val="single"/>
        </w:rPr>
        <w:t>Коррекционно-развивающая работа включает: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- системное и разностороннее развитие речи и коррекцию речевых расстройств (с учетом уровня речевого развития, механизма, структуры речевого дефекта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обучающихся с ТНР);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lastRenderedPageBreak/>
        <w:t>- совершенствование коммуникативной деятельности;</w:t>
      </w:r>
    </w:p>
    <w:p w:rsidR="002F1E28" w:rsidRPr="002F1E28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- формирование и коррекцию </w:t>
      </w:r>
      <w:proofErr w:type="spellStart"/>
      <w:r w:rsidRPr="002F1E28">
        <w:rPr>
          <w:rFonts w:ascii="Times New Roman" w:hAnsi="Times New Roman" w:cs="Times New Roman"/>
          <w:sz w:val="24"/>
          <w:szCs w:val="24"/>
        </w:rPr>
        <w:t>общефункциональных</w:t>
      </w:r>
      <w:proofErr w:type="spellEnd"/>
      <w:r w:rsidRPr="002F1E28">
        <w:rPr>
          <w:rFonts w:ascii="Times New Roman" w:hAnsi="Times New Roman" w:cs="Times New Roman"/>
          <w:sz w:val="24"/>
          <w:szCs w:val="24"/>
        </w:rPr>
        <w:t xml:space="preserve"> и специфических механизмов речевой деятельности (по Е.Ф. </w:t>
      </w:r>
      <w:proofErr w:type="spellStart"/>
      <w:r w:rsidRPr="002F1E28">
        <w:rPr>
          <w:rFonts w:ascii="Times New Roman" w:hAnsi="Times New Roman" w:cs="Times New Roman"/>
          <w:sz w:val="24"/>
          <w:szCs w:val="24"/>
        </w:rPr>
        <w:t>Соботович</w:t>
      </w:r>
      <w:proofErr w:type="spellEnd"/>
      <w:r w:rsidRPr="002F1E28">
        <w:rPr>
          <w:rFonts w:ascii="Times New Roman" w:hAnsi="Times New Roman" w:cs="Times New Roman"/>
          <w:sz w:val="24"/>
          <w:szCs w:val="24"/>
        </w:rPr>
        <w:t>);</w:t>
      </w:r>
    </w:p>
    <w:p w:rsidR="00D25436" w:rsidRDefault="002F1E28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28">
        <w:rPr>
          <w:rFonts w:ascii="Times New Roman" w:hAnsi="Times New Roman" w:cs="Times New Roman"/>
          <w:sz w:val="24"/>
          <w:szCs w:val="24"/>
        </w:rPr>
        <w:t xml:space="preserve">- развитие и коррекцию </w:t>
      </w:r>
      <w:proofErr w:type="spellStart"/>
      <w:r w:rsidRPr="002F1E28">
        <w:rPr>
          <w:rFonts w:ascii="Times New Roman" w:hAnsi="Times New Roman" w:cs="Times New Roman"/>
          <w:sz w:val="24"/>
          <w:szCs w:val="24"/>
        </w:rPr>
        <w:t>дефицитарных</w:t>
      </w:r>
      <w:proofErr w:type="spellEnd"/>
      <w:r w:rsidRPr="002F1E28">
        <w:rPr>
          <w:rFonts w:ascii="Times New Roman" w:hAnsi="Times New Roman" w:cs="Times New Roman"/>
          <w:sz w:val="24"/>
          <w:szCs w:val="24"/>
        </w:rPr>
        <w:t xml:space="preserve"> функций (сенсорных, моторных, психич</w:t>
      </w:r>
      <w:r w:rsidRPr="002F1E28">
        <w:rPr>
          <w:rFonts w:ascii="Times New Roman" w:hAnsi="Times New Roman" w:cs="Times New Roman"/>
          <w:sz w:val="24"/>
          <w:szCs w:val="24"/>
        </w:rPr>
        <w:t>е</w:t>
      </w:r>
      <w:r w:rsidRPr="002F1E28">
        <w:rPr>
          <w:rFonts w:ascii="Times New Roman" w:hAnsi="Times New Roman" w:cs="Times New Roman"/>
          <w:sz w:val="24"/>
          <w:szCs w:val="24"/>
        </w:rPr>
        <w:t xml:space="preserve">ских) </w:t>
      </w:r>
      <w:proofErr w:type="gramStart"/>
      <w:r w:rsidRPr="002F1E2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F1E28">
        <w:rPr>
          <w:rFonts w:ascii="Times New Roman" w:hAnsi="Times New Roman" w:cs="Times New Roman"/>
          <w:sz w:val="24"/>
          <w:szCs w:val="24"/>
        </w:rPr>
        <w:t xml:space="preserve"> обучающихся с ТНР;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- развитие познавательной деятельности, высших психических функций (что во</w:t>
      </w:r>
      <w:r w:rsidRPr="00953615">
        <w:rPr>
          <w:rFonts w:ascii="Times New Roman" w:hAnsi="Times New Roman" w:cs="Times New Roman"/>
          <w:sz w:val="24"/>
          <w:szCs w:val="24"/>
        </w:rPr>
        <w:t>з</w:t>
      </w:r>
      <w:r w:rsidRPr="00953615">
        <w:rPr>
          <w:rFonts w:ascii="Times New Roman" w:hAnsi="Times New Roman" w:cs="Times New Roman"/>
          <w:sz w:val="24"/>
          <w:szCs w:val="24"/>
        </w:rPr>
        <w:t>можно только лишь в процессе развития речи);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- формирование или коррекцию нарушений развития личности, эмоционально - в</w:t>
      </w:r>
      <w:r w:rsidRPr="00953615">
        <w:rPr>
          <w:rFonts w:ascii="Times New Roman" w:hAnsi="Times New Roman" w:cs="Times New Roman"/>
          <w:sz w:val="24"/>
          <w:szCs w:val="24"/>
        </w:rPr>
        <w:t>о</w:t>
      </w:r>
      <w:r w:rsidRPr="00953615">
        <w:rPr>
          <w:rFonts w:ascii="Times New Roman" w:hAnsi="Times New Roman" w:cs="Times New Roman"/>
          <w:sz w:val="24"/>
          <w:szCs w:val="24"/>
        </w:rPr>
        <w:t>левой сферы с целью максимальной социальной адаптации обучающегося с ТНР;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615">
        <w:rPr>
          <w:rFonts w:ascii="Times New Roman" w:hAnsi="Times New Roman" w:cs="Times New Roman"/>
          <w:sz w:val="24"/>
          <w:szCs w:val="24"/>
        </w:rPr>
        <w:t>- достижение уровня речевого развития, оптимального для обучающегося, и обесп</w:t>
      </w:r>
      <w:r w:rsidRPr="00953615">
        <w:rPr>
          <w:rFonts w:ascii="Times New Roman" w:hAnsi="Times New Roman" w:cs="Times New Roman"/>
          <w:sz w:val="24"/>
          <w:szCs w:val="24"/>
        </w:rPr>
        <w:t>е</w:t>
      </w:r>
      <w:r w:rsidRPr="00953615">
        <w:rPr>
          <w:rFonts w:ascii="Times New Roman" w:hAnsi="Times New Roman" w:cs="Times New Roman"/>
          <w:sz w:val="24"/>
          <w:szCs w:val="24"/>
        </w:rPr>
        <w:t>чивающего возможность использовать освоенные умения и навыки в разных видах зан</w:t>
      </w:r>
      <w:r w:rsidRPr="00953615">
        <w:rPr>
          <w:rFonts w:ascii="Times New Roman" w:hAnsi="Times New Roman" w:cs="Times New Roman"/>
          <w:sz w:val="24"/>
          <w:szCs w:val="24"/>
        </w:rPr>
        <w:t>я</w:t>
      </w:r>
      <w:r w:rsidRPr="00953615">
        <w:rPr>
          <w:rFonts w:ascii="Times New Roman" w:hAnsi="Times New Roman" w:cs="Times New Roman"/>
          <w:sz w:val="24"/>
          <w:szCs w:val="24"/>
        </w:rPr>
        <w:t>тий и вне их, различных коммуникативных ситуациях.</w:t>
      </w:r>
      <w:proofErr w:type="gramEnd"/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3615">
        <w:rPr>
          <w:rFonts w:ascii="Times New Roman" w:hAnsi="Times New Roman" w:cs="Times New Roman"/>
          <w:i/>
          <w:sz w:val="24"/>
          <w:szCs w:val="24"/>
          <w:u w:val="single"/>
        </w:rPr>
        <w:t>Консультативная работа включает: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 xml:space="preserve">- выработку совместных обоснованных рекомендаций по основным направлениям работы с </w:t>
      </w:r>
      <w:proofErr w:type="gramStart"/>
      <w:r w:rsidRPr="0095361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53615">
        <w:rPr>
          <w:rFonts w:ascii="Times New Roman" w:hAnsi="Times New Roman" w:cs="Times New Roman"/>
          <w:sz w:val="24"/>
          <w:szCs w:val="24"/>
        </w:rPr>
        <w:t xml:space="preserve"> с ТНР для всех участников образовательного процесса;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- консультирование специалистами педагогов по выбору дифференцированных и</w:t>
      </w:r>
      <w:r w:rsidRPr="00953615">
        <w:rPr>
          <w:rFonts w:ascii="Times New Roman" w:hAnsi="Times New Roman" w:cs="Times New Roman"/>
          <w:sz w:val="24"/>
          <w:szCs w:val="24"/>
        </w:rPr>
        <w:t>н</w:t>
      </w:r>
      <w:r w:rsidRPr="00953615">
        <w:rPr>
          <w:rFonts w:ascii="Times New Roman" w:hAnsi="Times New Roman" w:cs="Times New Roman"/>
          <w:sz w:val="24"/>
          <w:szCs w:val="24"/>
        </w:rPr>
        <w:t xml:space="preserve">дивидуально-ориентированных методов и приемов работы </w:t>
      </w:r>
      <w:proofErr w:type="gramStart"/>
      <w:r w:rsidRPr="009536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53615">
        <w:rPr>
          <w:rFonts w:ascii="Times New Roman" w:hAnsi="Times New Roman" w:cs="Times New Roman"/>
          <w:sz w:val="24"/>
          <w:szCs w:val="24"/>
        </w:rPr>
        <w:t xml:space="preserve"> обучающимися;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- консультативную помощь семье в вопросах выбора стратегии воспитания и при</w:t>
      </w:r>
      <w:r w:rsidRPr="00953615">
        <w:rPr>
          <w:rFonts w:ascii="Times New Roman" w:hAnsi="Times New Roman" w:cs="Times New Roman"/>
          <w:sz w:val="24"/>
          <w:szCs w:val="24"/>
        </w:rPr>
        <w:t>е</w:t>
      </w:r>
      <w:r w:rsidRPr="00953615">
        <w:rPr>
          <w:rFonts w:ascii="Times New Roman" w:hAnsi="Times New Roman" w:cs="Times New Roman"/>
          <w:sz w:val="24"/>
          <w:szCs w:val="24"/>
        </w:rPr>
        <w:t>мов коррекционно-развивающего обучения учащегося с ТНР.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3615">
        <w:rPr>
          <w:rFonts w:ascii="Times New Roman" w:hAnsi="Times New Roman" w:cs="Times New Roman"/>
          <w:i/>
          <w:sz w:val="24"/>
          <w:szCs w:val="24"/>
          <w:u w:val="single"/>
        </w:rPr>
        <w:t>Информационно-просветительская работа предусматривает: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- различные формы просветительской деятельности (консультации, собрания, ле</w:t>
      </w:r>
      <w:r w:rsidRPr="00953615">
        <w:rPr>
          <w:rFonts w:ascii="Times New Roman" w:hAnsi="Times New Roman" w:cs="Times New Roman"/>
          <w:sz w:val="24"/>
          <w:szCs w:val="24"/>
        </w:rPr>
        <w:t>к</w:t>
      </w:r>
      <w:r w:rsidRPr="00953615">
        <w:rPr>
          <w:rFonts w:ascii="Times New Roman" w:hAnsi="Times New Roman" w:cs="Times New Roman"/>
          <w:sz w:val="24"/>
          <w:szCs w:val="24"/>
        </w:rPr>
        <w:t>ции, беседы, использование информационных средств), направленные на разъяснение участникам образовательного процесса и обучающимся, их родителям (законным пре</w:t>
      </w:r>
      <w:r w:rsidRPr="00953615">
        <w:rPr>
          <w:rFonts w:ascii="Times New Roman" w:hAnsi="Times New Roman" w:cs="Times New Roman"/>
          <w:sz w:val="24"/>
          <w:szCs w:val="24"/>
        </w:rPr>
        <w:t>д</w:t>
      </w:r>
      <w:r w:rsidRPr="00953615">
        <w:rPr>
          <w:rFonts w:ascii="Times New Roman" w:hAnsi="Times New Roman" w:cs="Times New Roman"/>
          <w:sz w:val="24"/>
          <w:szCs w:val="24"/>
        </w:rPr>
        <w:t>ставителям), вопросов, связанных с особенностями образовательного процесса и сопр</w:t>
      </w:r>
      <w:r w:rsidRPr="00953615">
        <w:rPr>
          <w:rFonts w:ascii="Times New Roman" w:hAnsi="Times New Roman" w:cs="Times New Roman"/>
          <w:sz w:val="24"/>
          <w:szCs w:val="24"/>
        </w:rPr>
        <w:t>о</w:t>
      </w:r>
      <w:r w:rsidRPr="00953615">
        <w:rPr>
          <w:rFonts w:ascii="Times New Roman" w:hAnsi="Times New Roman" w:cs="Times New Roman"/>
          <w:sz w:val="24"/>
          <w:szCs w:val="24"/>
        </w:rPr>
        <w:t>вождения обучающихся с ТНР;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- проведение тематического обсуждения индивидуально-типологических особенн</w:t>
      </w:r>
      <w:r w:rsidRPr="00953615">
        <w:rPr>
          <w:rFonts w:ascii="Times New Roman" w:hAnsi="Times New Roman" w:cs="Times New Roman"/>
          <w:sz w:val="24"/>
          <w:szCs w:val="24"/>
        </w:rPr>
        <w:t>о</w:t>
      </w:r>
      <w:r w:rsidRPr="00953615">
        <w:rPr>
          <w:rFonts w:ascii="Times New Roman" w:hAnsi="Times New Roman" w:cs="Times New Roman"/>
          <w:sz w:val="24"/>
          <w:szCs w:val="24"/>
        </w:rPr>
        <w:t>стей обучающегося с ТНР с участниками образовательного процесса, родителями (зако</w:t>
      </w:r>
      <w:r w:rsidRPr="00953615">
        <w:rPr>
          <w:rFonts w:ascii="Times New Roman" w:hAnsi="Times New Roman" w:cs="Times New Roman"/>
          <w:sz w:val="24"/>
          <w:szCs w:val="24"/>
        </w:rPr>
        <w:t>н</w:t>
      </w:r>
      <w:r w:rsidRPr="00953615">
        <w:rPr>
          <w:rFonts w:ascii="Times New Roman" w:hAnsi="Times New Roman" w:cs="Times New Roman"/>
          <w:sz w:val="24"/>
          <w:szCs w:val="24"/>
        </w:rPr>
        <w:t>ными представителями) обучающегося.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Программа коррекционной работы предусматривает вариативные формы специал</w:t>
      </w:r>
      <w:r w:rsidRPr="00953615">
        <w:rPr>
          <w:rFonts w:ascii="Times New Roman" w:hAnsi="Times New Roman" w:cs="Times New Roman"/>
          <w:sz w:val="24"/>
          <w:szCs w:val="24"/>
        </w:rPr>
        <w:t>ь</w:t>
      </w:r>
      <w:r w:rsidRPr="00953615">
        <w:rPr>
          <w:rFonts w:ascii="Times New Roman" w:hAnsi="Times New Roman" w:cs="Times New Roman"/>
          <w:sz w:val="24"/>
          <w:szCs w:val="24"/>
        </w:rPr>
        <w:t xml:space="preserve">ного сопровождения </w:t>
      </w:r>
      <w:proofErr w:type="gramStart"/>
      <w:r w:rsidRPr="009536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53615">
        <w:rPr>
          <w:rFonts w:ascii="Times New Roman" w:hAnsi="Times New Roman" w:cs="Times New Roman"/>
          <w:sz w:val="24"/>
          <w:szCs w:val="24"/>
        </w:rPr>
        <w:t xml:space="preserve"> с ТНР. Варьироваться могут степень участия специ</w:t>
      </w:r>
      <w:r w:rsidRPr="00953615">
        <w:rPr>
          <w:rFonts w:ascii="Times New Roman" w:hAnsi="Times New Roman" w:cs="Times New Roman"/>
          <w:sz w:val="24"/>
          <w:szCs w:val="24"/>
        </w:rPr>
        <w:t>а</w:t>
      </w:r>
      <w:r w:rsidRPr="00953615">
        <w:rPr>
          <w:rFonts w:ascii="Times New Roman" w:hAnsi="Times New Roman" w:cs="Times New Roman"/>
          <w:sz w:val="24"/>
          <w:szCs w:val="24"/>
        </w:rPr>
        <w:t>листов сопровождения, а также организационные формы работы, что способствует реал</w:t>
      </w:r>
      <w:r w:rsidRPr="00953615">
        <w:rPr>
          <w:rFonts w:ascii="Times New Roman" w:hAnsi="Times New Roman" w:cs="Times New Roman"/>
          <w:sz w:val="24"/>
          <w:szCs w:val="24"/>
        </w:rPr>
        <w:t>и</w:t>
      </w:r>
      <w:r w:rsidRPr="00953615">
        <w:rPr>
          <w:rFonts w:ascii="Times New Roman" w:hAnsi="Times New Roman" w:cs="Times New Roman"/>
          <w:sz w:val="24"/>
          <w:szCs w:val="24"/>
        </w:rPr>
        <w:t>зации и развитию больших потенциальных возможностей обучающихся с ТНР и удовл</w:t>
      </w:r>
      <w:r w:rsidRPr="00953615">
        <w:rPr>
          <w:rFonts w:ascii="Times New Roman" w:hAnsi="Times New Roman" w:cs="Times New Roman"/>
          <w:sz w:val="24"/>
          <w:szCs w:val="24"/>
        </w:rPr>
        <w:t>е</w:t>
      </w:r>
      <w:r w:rsidRPr="00953615">
        <w:rPr>
          <w:rFonts w:ascii="Times New Roman" w:hAnsi="Times New Roman" w:cs="Times New Roman"/>
          <w:sz w:val="24"/>
          <w:szCs w:val="24"/>
        </w:rPr>
        <w:t>творению их особых образовательных потребностей. Коррекционная работа осуществл</w:t>
      </w:r>
      <w:r w:rsidRPr="00953615">
        <w:rPr>
          <w:rFonts w:ascii="Times New Roman" w:hAnsi="Times New Roman" w:cs="Times New Roman"/>
          <w:sz w:val="24"/>
          <w:szCs w:val="24"/>
        </w:rPr>
        <w:t>я</w:t>
      </w:r>
      <w:r w:rsidRPr="00953615">
        <w:rPr>
          <w:rFonts w:ascii="Times New Roman" w:hAnsi="Times New Roman" w:cs="Times New Roman"/>
          <w:sz w:val="24"/>
          <w:szCs w:val="24"/>
        </w:rPr>
        <w:t>ется в ходе всего учебно-воспитательного процесса, при изучении всех образовательных областей, коррекционных курсов и на индивидуальных и подгрупповых логопедических занятиях. Соотношение индивидуальных и подгрупповых логопедических занятий опр</w:t>
      </w:r>
      <w:r w:rsidRPr="00953615">
        <w:rPr>
          <w:rFonts w:ascii="Times New Roman" w:hAnsi="Times New Roman" w:cs="Times New Roman"/>
          <w:sz w:val="24"/>
          <w:szCs w:val="24"/>
        </w:rPr>
        <w:t>е</w:t>
      </w:r>
      <w:r w:rsidRPr="00953615">
        <w:rPr>
          <w:rFonts w:ascii="Times New Roman" w:hAnsi="Times New Roman" w:cs="Times New Roman"/>
          <w:sz w:val="24"/>
          <w:szCs w:val="24"/>
        </w:rPr>
        <w:t>деляется целью, задачами, этапом коррекционно-логопедического воздействия.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Результаты освоения программы коррекционной работы определяются состоянием компонентов языковой системы и уровнем речевого развития (I уровень; II уровень; III уровень, IV уровень, ФФН), механизмом и видом речевой патологии (</w:t>
      </w:r>
      <w:proofErr w:type="spellStart"/>
      <w:r w:rsidRPr="00953615">
        <w:rPr>
          <w:rFonts w:ascii="Times New Roman" w:hAnsi="Times New Roman" w:cs="Times New Roman"/>
          <w:sz w:val="24"/>
          <w:szCs w:val="24"/>
        </w:rPr>
        <w:t>анартрия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>, дизар</w:t>
      </w:r>
      <w:r w:rsidRPr="0095361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рия, </w:t>
      </w:r>
      <w:r w:rsidRPr="00953615">
        <w:rPr>
          <w:rFonts w:ascii="Times New Roman" w:hAnsi="Times New Roman" w:cs="Times New Roman"/>
          <w:sz w:val="24"/>
          <w:szCs w:val="24"/>
        </w:rPr>
        <w:t xml:space="preserve">алалия, афазия, </w:t>
      </w:r>
      <w:proofErr w:type="spellStart"/>
      <w:r w:rsidRPr="00953615">
        <w:rPr>
          <w:rFonts w:ascii="Times New Roman" w:hAnsi="Times New Roman" w:cs="Times New Roman"/>
          <w:sz w:val="24"/>
          <w:szCs w:val="24"/>
        </w:rPr>
        <w:t>ринолалия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 xml:space="preserve">, заикание, </w:t>
      </w:r>
      <w:proofErr w:type="spellStart"/>
      <w:r w:rsidRPr="00953615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>), структурой речевого дефекта об</w:t>
      </w:r>
      <w:r w:rsidRPr="00953615">
        <w:rPr>
          <w:rFonts w:ascii="Times New Roman" w:hAnsi="Times New Roman" w:cs="Times New Roman"/>
          <w:sz w:val="24"/>
          <w:szCs w:val="24"/>
        </w:rPr>
        <w:t>у</w:t>
      </w:r>
      <w:r w:rsidRPr="00953615">
        <w:rPr>
          <w:rFonts w:ascii="Times New Roman" w:hAnsi="Times New Roman" w:cs="Times New Roman"/>
          <w:sz w:val="24"/>
          <w:szCs w:val="24"/>
        </w:rPr>
        <w:t>чающихся с ТНР.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Общими ориентирами в достижении результатов программы коррекционной работы являются: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53615">
        <w:rPr>
          <w:rFonts w:ascii="Times New Roman" w:hAnsi="Times New Roman" w:cs="Times New Roman"/>
          <w:sz w:val="24"/>
          <w:szCs w:val="24"/>
        </w:rPr>
        <w:t>сформированностьобщефункциональных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 xml:space="preserve"> механизмов речи;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95361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 xml:space="preserve"> фонетического компонента языковой способности в соотве</w:t>
      </w:r>
      <w:r w:rsidRPr="00953615">
        <w:rPr>
          <w:rFonts w:ascii="Times New Roman" w:hAnsi="Times New Roman" w:cs="Times New Roman"/>
          <w:sz w:val="24"/>
          <w:szCs w:val="24"/>
        </w:rPr>
        <w:t>т</w:t>
      </w:r>
      <w:r w:rsidRPr="00953615">
        <w:rPr>
          <w:rFonts w:ascii="Times New Roman" w:hAnsi="Times New Roman" w:cs="Times New Roman"/>
          <w:sz w:val="24"/>
          <w:szCs w:val="24"/>
        </w:rPr>
        <w:t>ствии с онтогенетическими закономерностями его становления;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 xml:space="preserve">- совершенствование </w:t>
      </w:r>
      <w:proofErr w:type="gramStart"/>
      <w:r w:rsidRPr="00953615">
        <w:rPr>
          <w:rFonts w:ascii="Times New Roman" w:hAnsi="Times New Roman" w:cs="Times New Roman"/>
          <w:sz w:val="24"/>
          <w:szCs w:val="24"/>
        </w:rPr>
        <w:t>лексического</w:t>
      </w:r>
      <w:proofErr w:type="gramEnd"/>
      <w:r w:rsidRPr="00953615">
        <w:rPr>
          <w:rFonts w:ascii="Times New Roman" w:hAnsi="Times New Roman" w:cs="Times New Roman"/>
          <w:sz w:val="24"/>
          <w:szCs w:val="24"/>
        </w:rPr>
        <w:t>, морфологического (включая словообразовател</w:t>
      </w:r>
      <w:r w:rsidRPr="00953615">
        <w:rPr>
          <w:rFonts w:ascii="Times New Roman" w:hAnsi="Times New Roman" w:cs="Times New Roman"/>
          <w:sz w:val="24"/>
          <w:szCs w:val="24"/>
        </w:rPr>
        <w:t>ь</w:t>
      </w:r>
      <w:r w:rsidRPr="00953615">
        <w:rPr>
          <w:rFonts w:ascii="Times New Roman" w:hAnsi="Times New Roman" w:cs="Times New Roman"/>
          <w:sz w:val="24"/>
          <w:szCs w:val="24"/>
        </w:rPr>
        <w:t>ный), синтаксического, семантического компонентов языковой способности;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- овладение арсеналом языковых единиц различных уровней, усвоение правил их использования в речевой деятельности;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5361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 xml:space="preserve"> интереса к языковым явлениям;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- совершенствование «чувства языка» как механизма контроля языковой правильн</w:t>
      </w:r>
      <w:r w:rsidRPr="00953615">
        <w:rPr>
          <w:rFonts w:ascii="Times New Roman" w:hAnsi="Times New Roman" w:cs="Times New Roman"/>
          <w:sz w:val="24"/>
          <w:szCs w:val="24"/>
        </w:rPr>
        <w:t>о</w:t>
      </w:r>
      <w:r w:rsidRPr="00953615">
        <w:rPr>
          <w:rFonts w:ascii="Times New Roman" w:hAnsi="Times New Roman" w:cs="Times New Roman"/>
          <w:sz w:val="24"/>
          <w:szCs w:val="24"/>
        </w:rPr>
        <w:t xml:space="preserve">сти, </w:t>
      </w:r>
      <w:proofErr w:type="gramStart"/>
      <w:r w:rsidRPr="00953615">
        <w:rPr>
          <w:rFonts w:ascii="Times New Roman" w:hAnsi="Times New Roman" w:cs="Times New Roman"/>
          <w:sz w:val="24"/>
          <w:szCs w:val="24"/>
        </w:rPr>
        <w:t>функционирующим</w:t>
      </w:r>
      <w:proofErr w:type="gramEnd"/>
      <w:r w:rsidRPr="00953615">
        <w:rPr>
          <w:rFonts w:ascii="Times New Roman" w:hAnsi="Times New Roman" w:cs="Times New Roman"/>
          <w:sz w:val="24"/>
          <w:szCs w:val="24"/>
        </w:rPr>
        <w:t xml:space="preserve"> на базе языкового сознания, которое обеспечивает овладение практикой речевого общения;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5361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 xml:space="preserve"> предпосылок метаязыковой деятельности, обеспечивающих в</w:t>
      </w:r>
      <w:r w:rsidRPr="00953615">
        <w:rPr>
          <w:rFonts w:ascii="Times New Roman" w:hAnsi="Times New Roman" w:cs="Times New Roman"/>
          <w:sz w:val="24"/>
          <w:szCs w:val="24"/>
        </w:rPr>
        <w:t>ы</w:t>
      </w:r>
      <w:r w:rsidRPr="00953615">
        <w:rPr>
          <w:rFonts w:ascii="Times New Roman" w:hAnsi="Times New Roman" w:cs="Times New Roman"/>
          <w:sz w:val="24"/>
          <w:szCs w:val="24"/>
        </w:rPr>
        <w:t xml:space="preserve">бор определенных языковых единиц и построение их по определенным правилам; </w:t>
      </w:r>
      <w:proofErr w:type="spellStart"/>
      <w:r w:rsidRPr="00953615">
        <w:rPr>
          <w:rFonts w:ascii="Times New Roman" w:hAnsi="Times New Roman" w:cs="Times New Roman"/>
          <w:sz w:val="24"/>
          <w:szCs w:val="24"/>
        </w:rPr>
        <w:t>сфо</w:t>
      </w:r>
      <w:r w:rsidRPr="00953615">
        <w:rPr>
          <w:rFonts w:ascii="Times New Roman" w:hAnsi="Times New Roman" w:cs="Times New Roman"/>
          <w:sz w:val="24"/>
          <w:szCs w:val="24"/>
        </w:rPr>
        <w:t>р</w:t>
      </w:r>
      <w:r w:rsidRPr="00953615">
        <w:rPr>
          <w:rFonts w:ascii="Times New Roman" w:hAnsi="Times New Roman" w:cs="Times New Roman"/>
          <w:sz w:val="24"/>
          <w:szCs w:val="24"/>
        </w:rPr>
        <w:t>мированность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 xml:space="preserve"> коммуникативных навыков;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5361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 xml:space="preserve"> психофизиологического, психологического и языкового уро</w:t>
      </w:r>
      <w:r w:rsidRPr="00953615">
        <w:rPr>
          <w:rFonts w:ascii="Times New Roman" w:hAnsi="Times New Roman" w:cs="Times New Roman"/>
          <w:sz w:val="24"/>
          <w:szCs w:val="24"/>
        </w:rPr>
        <w:t>в</w:t>
      </w:r>
      <w:r w:rsidRPr="00953615">
        <w:rPr>
          <w:rFonts w:ascii="Times New Roman" w:hAnsi="Times New Roman" w:cs="Times New Roman"/>
          <w:sz w:val="24"/>
          <w:szCs w:val="24"/>
        </w:rPr>
        <w:t>ней, обеспечивающих в перспективе школьного бучения потенциал овладения чтением и письмом.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Общий объем образовательной программы для детей с тяжелыми нарушениями речи (ТНР), которая должна быть реализована в образовательной организации в группах ко</w:t>
      </w:r>
      <w:r w:rsidRPr="00953615">
        <w:rPr>
          <w:rFonts w:ascii="Times New Roman" w:hAnsi="Times New Roman" w:cs="Times New Roman"/>
          <w:sz w:val="24"/>
          <w:szCs w:val="24"/>
        </w:rPr>
        <w:t>м</w:t>
      </w:r>
      <w:r w:rsidRPr="00953615">
        <w:rPr>
          <w:rFonts w:ascii="Times New Roman" w:hAnsi="Times New Roman" w:cs="Times New Roman"/>
          <w:sz w:val="24"/>
          <w:szCs w:val="24"/>
        </w:rPr>
        <w:t>пенсирующей, комбинированной, инклюзивной направленности, планируется в соотве</w:t>
      </w:r>
      <w:r w:rsidRPr="00953615">
        <w:rPr>
          <w:rFonts w:ascii="Times New Roman" w:hAnsi="Times New Roman" w:cs="Times New Roman"/>
          <w:sz w:val="24"/>
          <w:szCs w:val="24"/>
        </w:rPr>
        <w:t>т</w:t>
      </w:r>
      <w:r w:rsidRPr="00953615">
        <w:rPr>
          <w:rFonts w:ascii="Times New Roman" w:hAnsi="Times New Roman" w:cs="Times New Roman"/>
          <w:sz w:val="24"/>
          <w:szCs w:val="24"/>
        </w:rPr>
        <w:t>ствии с возрастом воспитанников, их речевым и неречевым статусом, спецификой д</w:t>
      </w:r>
      <w:r w:rsidRPr="00953615">
        <w:rPr>
          <w:rFonts w:ascii="Times New Roman" w:hAnsi="Times New Roman" w:cs="Times New Roman"/>
          <w:sz w:val="24"/>
          <w:szCs w:val="24"/>
        </w:rPr>
        <w:t>о</w:t>
      </w:r>
      <w:r w:rsidRPr="00953615">
        <w:rPr>
          <w:rFonts w:ascii="Times New Roman" w:hAnsi="Times New Roman" w:cs="Times New Roman"/>
          <w:sz w:val="24"/>
          <w:szCs w:val="24"/>
        </w:rPr>
        <w:t xml:space="preserve">школьного образования для данной категории детей. </w:t>
      </w:r>
      <w:proofErr w:type="gramStart"/>
      <w:r w:rsidRPr="00953615">
        <w:rPr>
          <w:rFonts w:ascii="Times New Roman" w:hAnsi="Times New Roman" w:cs="Times New Roman"/>
          <w:sz w:val="24"/>
          <w:szCs w:val="24"/>
        </w:rPr>
        <w:t>Образовательная программа для д</w:t>
      </w:r>
      <w:r w:rsidRPr="00953615">
        <w:rPr>
          <w:rFonts w:ascii="Times New Roman" w:hAnsi="Times New Roman" w:cs="Times New Roman"/>
          <w:sz w:val="24"/>
          <w:szCs w:val="24"/>
        </w:rPr>
        <w:t>е</w:t>
      </w:r>
      <w:r w:rsidRPr="00953615">
        <w:rPr>
          <w:rFonts w:ascii="Times New Roman" w:hAnsi="Times New Roman" w:cs="Times New Roman"/>
          <w:sz w:val="24"/>
          <w:szCs w:val="24"/>
        </w:rPr>
        <w:t>тей с тяжелыми нарушениями речи регламентирует образовательную деятельность, ос</w:t>
      </w:r>
      <w:r w:rsidRPr="00953615">
        <w:rPr>
          <w:rFonts w:ascii="Times New Roman" w:hAnsi="Times New Roman" w:cs="Times New Roman"/>
          <w:sz w:val="24"/>
          <w:szCs w:val="24"/>
        </w:rPr>
        <w:t>у</w:t>
      </w:r>
      <w:r w:rsidRPr="00953615">
        <w:rPr>
          <w:rFonts w:ascii="Times New Roman" w:hAnsi="Times New Roman" w:cs="Times New Roman"/>
          <w:sz w:val="24"/>
          <w:szCs w:val="24"/>
        </w:rPr>
        <w:t xml:space="preserve">ществляемую в процессе организации различных видов детской деятельности (игровой, коммуникативной, познавательно-исследовательской, продуктивной, музыкально-художественной и др.) с квалифицированной коррекцией недостатков </w:t>
      </w:r>
      <w:proofErr w:type="spellStart"/>
      <w:r w:rsidRPr="00953615">
        <w:rPr>
          <w:rFonts w:ascii="Times New Roman" w:hAnsi="Times New Roman" w:cs="Times New Roman"/>
          <w:sz w:val="24"/>
          <w:szCs w:val="24"/>
        </w:rPr>
        <w:t>речеязыкового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 xml:space="preserve"> ра</w:t>
      </w:r>
      <w:r w:rsidRPr="00953615">
        <w:rPr>
          <w:rFonts w:ascii="Times New Roman" w:hAnsi="Times New Roman" w:cs="Times New Roman"/>
          <w:sz w:val="24"/>
          <w:szCs w:val="24"/>
        </w:rPr>
        <w:t>з</w:t>
      </w:r>
      <w:r w:rsidRPr="00953615">
        <w:rPr>
          <w:rFonts w:ascii="Times New Roman" w:hAnsi="Times New Roman" w:cs="Times New Roman"/>
          <w:sz w:val="24"/>
          <w:szCs w:val="24"/>
        </w:rPr>
        <w:t>вития детей, психологической, моторно-двигательной базы речи, профилактикой поте</w:t>
      </w:r>
      <w:r w:rsidRPr="00953615">
        <w:rPr>
          <w:rFonts w:ascii="Times New Roman" w:hAnsi="Times New Roman" w:cs="Times New Roman"/>
          <w:sz w:val="24"/>
          <w:szCs w:val="24"/>
        </w:rPr>
        <w:t>н</w:t>
      </w:r>
      <w:r w:rsidRPr="00953615">
        <w:rPr>
          <w:rFonts w:ascii="Times New Roman" w:hAnsi="Times New Roman" w:cs="Times New Roman"/>
          <w:sz w:val="24"/>
          <w:szCs w:val="24"/>
        </w:rPr>
        <w:t>циально возможных трудностей в овладении грамотой и обучении в целом, реализуемую в ходе режимных моментов;</w:t>
      </w:r>
      <w:proofErr w:type="gramEnd"/>
      <w:r w:rsidRPr="00953615">
        <w:rPr>
          <w:rFonts w:ascii="Times New Roman" w:hAnsi="Times New Roman" w:cs="Times New Roman"/>
          <w:sz w:val="24"/>
          <w:szCs w:val="24"/>
        </w:rPr>
        <w:t xml:space="preserve"> самостоятельную деятельность детей с тяжелыми нарушени</w:t>
      </w:r>
      <w:r w:rsidRPr="00953615">
        <w:rPr>
          <w:rFonts w:ascii="Times New Roman" w:hAnsi="Times New Roman" w:cs="Times New Roman"/>
          <w:sz w:val="24"/>
          <w:szCs w:val="24"/>
        </w:rPr>
        <w:t>я</w:t>
      </w:r>
      <w:r w:rsidRPr="00953615">
        <w:rPr>
          <w:rFonts w:ascii="Times New Roman" w:hAnsi="Times New Roman" w:cs="Times New Roman"/>
          <w:sz w:val="24"/>
          <w:szCs w:val="24"/>
        </w:rPr>
        <w:t>ми речи; взаимодействие с семьями дете</w:t>
      </w:r>
      <w:r>
        <w:rPr>
          <w:rFonts w:ascii="Times New Roman" w:hAnsi="Times New Roman" w:cs="Times New Roman"/>
          <w:sz w:val="24"/>
          <w:szCs w:val="24"/>
        </w:rPr>
        <w:t xml:space="preserve">й по реализации образовательной </w:t>
      </w:r>
      <w:r w:rsidRPr="00953615">
        <w:rPr>
          <w:rFonts w:ascii="Times New Roman" w:hAnsi="Times New Roman" w:cs="Times New Roman"/>
          <w:sz w:val="24"/>
          <w:szCs w:val="24"/>
        </w:rPr>
        <w:t>программы д</w:t>
      </w:r>
      <w:r w:rsidRPr="00953615">
        <w:rPr>
          <w:rFonts w:ascii="Times New Roman" w:hAnsi="Times New Roman" w:cs="Times New Roman"/>
          <w:sz w:val="24"/>
          <w:szCs w:val="24"/>
        </w:rPr>
        <w:t>о</w:t>
      </w:r>
      <w:r w:rsidRPr="00953615">
        <w:rPr>
          <w:rFonts w:ascii="Times New Roman" w:hAnsi="Times New Roman" w:cs="Times New Roman"/>
          <w:sz w:val="24"/>
          <w:szCs w:val="24"/>
        </w:rPr>
        <w:t>школьного образования для детей с ТНР.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Коррекционно-развивающая работа строится с учетом особых образовательных п</w:t>
      </w:r>
      <w:r w:rsidRPr="00953615">
        <w:rPr>
          <w:rFonts w:ascii="Times New Roman" w:hAnsi="Times New Roman" w:cs="Times New Roman"/>
          <w:sz w:val="24"/>
          <w:szCs w:val="24"/>
        </w:rPr>
        <w:t>о</w:t>
      </w:r>
      <w:r w:rsidRPr="00953615">
        <w:rPr>
          <w:rFonts w:ascii="Times New Roman" w:hAnsi="Times New Roman" w:cs="Times New Roman"/>
          <w:sz w:val="24"/>
          <w:szCs w:val="24"/>
        </w:rPr>
        <w:t>требностей детей с ТНР и заключений психолого-медико-педагогической комиссии.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3615">
        <w:rPr>
          <w:rFonts w:ascii="Times New Roman" w:hAnsi="Times New Roman" w:cs="Times New Roman"/>
          <w:b/>
          <w:i/>
          <w:sz w:val="24"/>
          <w:szCs w:val="24"/>
        </w:rPr>
        <w:t>Специальные условия для получения образования детьми с тяжелыми наруш</w:t>
      </w:r>
      <w:r w:rsidRPr="00953615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953615">
        <w:rPr>
          <w:rFonts w:ascii="Times New Roman" w:hAnsi="Times New Roman" w:cs="Times New Roman"/>
          <w:b/>
          <w:i/>
          <w:sz w:val="24"/>
          <w:szCs w:val="24"/>
        </w:rPr>
        <w:t>ниями речи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615">
        <w:rPr>
          <w:rFonts w:ascii="Times New Roman" w:hAnsi="Times New Roman" w:cs="Times New Roman"/>
          <w:sz w:val="24"/>
          <w:szCs w:val="24"/>
        </w:rPr>
        <w:t>Специальными условиями для получения образования детьми с тяжелыми наруш</w:t>
      </w:r>
      <w:r w:rsidRPr="00953615">
        <w:rPr>
          <w:rFonts w:ascii="Times New Roman" w:hAnsi="Times New Roman" w:cs="Times New Roman"/>
          <w:sz w:val="24"/>
          <w:szCs w:val="24"/>
        </w:rPr>
        <w:t>е</w:t>
      </w:r>
      <w:r w:rsidRPr="00953615">
        <w:rPr>
          <w:rFonts w:ascii="Times New Roman" w:hAnsi="Times New Roman" w:cs="Times New Roman"/>
          <w:sz w:val="24"/>
          <w:szCs w:val="24"/>
        </w:rPr>
        <w:t xml:space="preserve">ниями речи можно считать создание </w:t>
      </w:r>
      <w:proofErr w:type="spellStart"/>
      <w:r w:rsidRPr="00953615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 xml:space="preserve"> среды жизнедеятельности, игровой и учебной деятельности; специальных условий для воспитания детей с ТНР и развития у них творческих способностей; использование специальных образовательных методов, технологий и программ, разрабатываемых образовательным учреждением совместно с другими участниками образовательного процесса, реализацию комплексного взаимоде</w:t>
      </w:r>
      <w:r w:rsidRPr="00953615">
        <w:rPr>
          <w:rFonts w:ascii="Times New Roman" w:hAnsi="Times New Roman" w:cs="Times New Roman"/>
          <w:sz w:val="24"/>
          <w:szCs w:val="24"/>
        </w:rPr>
        <w:t>й</w:t>
      </w:r>
      <w:r w:rsidRPr="00953615">
        <w:rPr>
          <w:rFonts w:ascii="Times New Roman" w:hAnsi="Times New Roman" w:cs="Times New Roman"/>
          <w:sz w:val="24"/>
          <w:szCs w:val="24"/>
        </w:rPr>
        <w:t>ствия, творческого и профессионального потенциала специалистов образовательных учреждений;</w:t>
      </w:r>
      <w:proofErr w:type="gramEnd"/>
      <w:r w:rsidRPr="009536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3615">
        <w:rPr>
          <w:rFonts w:ascii="Times New Roman" w:hAnsi="Times New Roman" w:cs="Times New Roman"/>
          <w:sz w:val="24"/>
          <w:szCs w:val="24"/>
        </w:rPr>
        <w:t>специальных учебных и дидактических пособий и других средств обучения (в том числе инновационных и информационных); соблюдение допустимого уровня нагрузки, определяемого по итогам входной диагностики и текущего мониторинга с пр</w:t>
      </w:r>
      <w:r w:rsidRPr="00953615">
        <w:rPr>
          <w:rFonts w:ascii="Times New Roman" w:hAnsi="Times New Roman" w:cs="Times New Roman"/>
          <w:sz w:val="24"/>
          <w:szCs w:val="24"/>
        </w:rPr>
        <w:t>и</w:t>
      </w:r>
      <w:r w:rsidRPr="00953615">
        <w:rPr>
          <w:rFonts w:ascii="Times New Roman" w:hAnsi="Times New Roman" w:cs="Times New Roman"/>
          <w:sz w:val="24"/>
          <w:szCs w:val="24"/>
        </w:rPr>
        <w:t>влечением медицинских работников; проведение групповых и индивидуальных коррекц</w:t>
      </w:r>
      <w:r w:rsidRPr="00953615">
        <w:rPr>
          <w:rFonts w:ascii="Times New Roman" w:hAnsi="Times New Roman" w:cs="Times New Roman"/>
          <w:sz w:val="24"/>
          <w:szCs w:val="24"/>
        </w:rPr>
        <w:t>и</w:t>
      </w:r>
      <w:r w:rsidRPr="00953615">
        <w:rPr>
          <w:rFonts w:ascii="Times New Roman" w:hAnsi="Times New Roman" w:cs="Times New Roman"/>
          <w:sz w:val="24"/>
          <w:szCs w:val="24"/>
        </w:rPr>
        <w:lastRenderedPageBreak/>
        <w:t>онных занятий с логопедом (не реже 2х раз в неделю) и психологом (не менее 2х раз в н</w:t>
      </w:r>
      <w:r w:rsidRPr="00953615">
        <w:rPr>
          <w:rFonts w:ascii="Times New Roman" w:hAnsi="Times New Roman" w:cs="Times New Roman"/>
          <w:sz w:val="24"/>
          <w:szCs w:val="24"/>
        </w:rPr>
        <w:t>е</w:t>
      </w:r>
      <w:r w:rsidRPr="00953615">
        <w:rPr>
          <w:rFonts w:ascii="Times New Roman" w:hAnsi="Times New Roman" w:cs="Times New Roman"/>
          <w:sz w:val="24"/>
          <w:szCs w:val="24"/>
        </w:rPr>
        <w:t>делю);</w:t>
      </w:r>
      <w:proofErr w:type="gramEnd"/>
      <w:r w:rsidRPr="00953615">
        <w:rPr>
          <w:rFonts w:ascii="Times New Roman" w:hAnsi="Times New Roman" w:cs="Times New Roman"/>
          <w:sz w:val="24"/>
          <w:szCs w:val="24"/>
        </w:rPr>
        <w:t xml:space="preserve"> при необходимости привлечение других специалистов, в том числе в рамках сет</w:t>
      </w:r>
      <w:r w:rsidRPr="00953615">
        <w:rPr>
          <w:rFonts w:ascii="Times New Roman" w:hAnsi="Times New Roman" w:cs="Times New Roman"/>
          <w:sz w:val="24"/>
          <w:szCs w:val="24"/>
        </w:rPr>
        <w:t>е</w:t>
      </w:r>
      <w:r w:rsidRPr="00953615">
        <w:rPr>
          <w:rFonts w:ascii="Times New Roman" w:hAnsi="Times New Roman" w:cs="Times New Roman"/>
          <w:sz w:val="24"/>
          <w:szCs w:val="24"/>
        </w:rPr>
        <w:t xml:space="preserve">вого взаимодействия с учреждениями психолого-педагогического и </w:t>
      </w:r>
      <w:proofErr w:type="gramStart"/>
      <w:r w:rsidRPr="00953615">
        <w:rPr>
          <w:rFonts w:ascii="Times New Roman" w:hAnsi="Times New Roman" w:cs="Times New Roman"/>
          <w:sz w:val="24"/>
          <w:szCs w:val="24"/>
        </w:rPr>
        <w:t>медико-социального</w:t>
      </w:r>
      <w:proofErr w:type="gramEnd"/>
      <w:r w:rsidRPr="00953615">
        <w:rPr>
          <w:rFonts w:ascii="Times New Roman" w:hAnsi="Times New Roman" w:cs="Times New Roman"/>
          <w:sz w:val="24"/>
          <w:szCs w:val="24"/>
        </w:rPr>
        <w:t xml:space="preserve"> сопровождения; обеспечение эффективного планирования и реализации в организации образовательной деятельности, самостоятельной деятельности детей с ТНР, режимных моментов с использованием вариативных форм работы, обусловленных учетом структуры дефекта детей с тяжелыми нарушениями речи; </w:t>
      </w:r>
      <w:proofErr w:type="gramStart"/>
      <w:r w:rsidRPr="00953615">
        <w:rPr>
          <w:rFonts w:ascii="Times New Roman" w:hAnsi="Times New Roman" w:cs="Times New Roman"/>
          <w:sz w:val="24"/>
          <w:szCs w:val="24"/>
        </w:rPr>
        <w:t>предоставление услуг ассистента (помо</w:t>
      </w:r>
      <w:r w:rsidRPr="00953615">
        <w:rPr>
          <w:rFonts w:ascii="Times New Roman" w:hAnsi="Times New Roman" w:cs="Times New Roman"/>
          <w:sz w:val="24"/>
          <w:szCs w:val="24"/>
        </w:rPr>
        <w:t>щ</w:t>
      </w:r>
      <w:r w:rsidRPr="00953615">
        <w:rPr>
          <w:rFonts w:ascii="Times New Roman" w:hAnsi="Times New Roman" w:cs="Times New Roman"/>
          <w:sz w:val="24"/>
          <w:szCs w:val="24"/>
        </w:rPr>
        <w:t>ника), оказывающего необходимую техническую помощь для обучающихся с тяжелыми формами речевой патологии, нуждающимися в таковой.</w:t>
      </w:r>
      <w:proofErr w:type="gramEnd"/>
      <w:r w:rsidRPr="00953615">
        <w:rPr>
          <w:rFonts w:ascii="Times New Roman" w:hAnsi="Times New Roman" w:cs="Times New Roman"/>
          <w:sz w:val="24"/>
          <w:szCs w:val="24"/>
        </w:rPr>
        <w:t xml:space="preserve"> Специальными содержательными условиями можно считать насыщенность и целесообразную наполненность процесса ок</w:t>
      </w:r>
      <w:r w:rsidRPr="00953615">
        <w:rPr>
          <w:rFonts w:ascii="Times New Roman" w:hAnsi="Times New Roman" w:cs="Times New Roman"/>
          <w:sz w:val="24"/>
          <w:szCs w:val="24"/>
        </w:rPr>
        <w:t>а</w:t>
      </w:r>
      <w:r w:rsidRPr="00953615">
        <w:rPr>
          <w:rFonts w:ascii="Times New Roman" w:hAnsi="Times New Roman" w:cs="Times New Roman"/>
          <w:sz w:val="24"/>
          <w:szCs w:val="24"/>
        </w:rPr>
        <w:t>зания помощи детям с тяжелыми нарушениями речи конкретным содержанием, соотн</w:t>
      </w:r>
      <w:r w:rsidRPr="00953615">
        <w:rPr>
          <w:rFonts w:ascii="Times New Roman" w:hAnsi="Times New Roman" w:cs="Times New Roman"/>
          <w:sz w:val="24"/>
          <w:szCs w:val="24"/>
        </w:rPr>
        <w:t>о</w:t>
      </w:r>
      <w:r w:rsidRPr="00953615">
        <w:rPr>
          <w:rFonts w:ascii="Times New Roman" w:hAnsi="Times New Roman" w:cs="Times New Roman"/>
          <w:sz w:val="24"/>
          <w:szCs w:val="24"/>
        </w:rPr>
        <w:t xml:space="preserve">сящимся, с одной стороны, с образовательными требованиями ФГОС </w:t>
      </w:r>
      <w:proofErr w:type="gramStart"/>
      <w:r w:rsidRPr="0095361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53615">
        <w:rPr>
          <w:rFonts w:ascii="Times New Roman" w:hAnsi="Times New Roman" w:cs="Times New Roman"/>
          <w:sz w:val="24"/>
          <w:szCs w:val="24"/>
        </w:rPr>
        <w:t xml:space="preserve">, а, </w:t>
      </w:r>
      <w:proofErr w:type="gramStart"/>
      <w:r w:rsidRPr="009536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53615">
        <w:rPr>
          <w:rFonts w:ascii="Times New Roman" w:hAnsi="Times New Roman" w:cs="Times New Roman"/>
          <w:sz w:val="24"/>
          <w:szCs w:val="24"/>
        </w:rPr>
        <w:t xml:space="preserve"> другой – с основными образовательными и коррекционными программами, разработанными для данной конкретной категории детей. При этом предполагается взаимопроникновение с</w:t>
      </w:r>
      <w:r w:rsidRPr="00953615">
        <w:rPr>
          <w:rFonts w:ascii="Times New Roman" w:hAnsi="Times New Roman" w:cs="Times New Roman"/>
          <w:sz w:val="24"/>
          <w:szCs w:val="24"/>
        </w:rPr>
        <w:t>о</w:t>
      </w:r>
      <w:r w:rsidRPr="00953615">
        <w:rPr>
          <w:rFonts w:ascii="Times New Roman" w:hAnsi="Times New Roman" w:cs="Times New Roman"/>
          <w:sz w:val="24"/>
          <w:szCs w:val="24"/>
        </w:rPr>
        <w:t xml:space="preserve">держательного аспекта этих программ, их </w:t>
      </w:r>
      <w:proofErr w:type="spellStart"/>
      <w:r w:rsidRPr="00953615">
        <w:rPr>
          <w:rFonts w:ascii="Times New Roman" w:hAnsi="Times New Roman" w:cs="Times New Roman"/>
          <w:sz w:val="24"/>
          <w:szCs w:val="24"/>
        </w:rPr>
        <w:t>взаимопересекаемость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 xml:space="preserve"> по основным и дополн</w:t>
      </w:r>
      <w:r w:rsidRPr="00953615">
        <w:rPr>
          <w:rFonts w:ascii="Times New Roman" w:hAnsi="Times New Roman" w:cs="Times New Roman"/>
          <w:sz w:val="24"/>
          <w:szCs w:val="24"/>
        </w:rPr>
        <w:t>и</w:t>
      </w:r>
      <w:r w:rsidRPr="00953615">
        <w:rPr>
          <w:rFonts w:ascii="Times New Roman" w:hAnsi="Times New Roman" w:cs="Times New Roman"/>
          <w:sz w:val="24"/>
          <w:szCs w:val="24"/>
        </w:rPr>
        <w:t>тельным разделам. В этом случае можно говорить и о внедрении инклюзивных технол</w:t>
      </w:r>
      <w:r w:rsidRPr="00953615">
        <w:rPr>
          <w:rFonts w:ascii="Times New Roman" w:hAnsi="Times New Roman" w:cs="Times New Roman"/>
          <w:sz w:val="24"/>
          <w:szCs w:val="24"/>
        </w:rPr>
        <w:t>о</w:t>
      </w:r>
      <w:r w:rsidRPr="00953615">
        <w:rPr>
          <w:rFonts w:ascii="Times New Roman" w:hAnsi="Times New Roman" w:cs="Times New Roman"/>
          <w:sz w:val="24"/>
          <w:szCs w:val="24"/>
        </w:rPr>
        <w:t>гий в общий ход воспитания и обучения детей с ТНР в образовательном учреждении. С</w:t>
      </w:r>
      <w:r w:rsidRPr="00953615">
        <w:rPr>
          <w:rFonts w:ascii="Times New Roman" w:hAnsi="Times New Roman" w:cs="Times New Roman"/>
          <w:sz w:val="24"/>
          <w:szCs w:val="24"/>
        </w:rPr>
        <w:t>о</w:t>
      </w:r>
      <w:r w:rsidRPr="00953615">
        <w:rPr>
          <w:rFonts w:ascii="Times New Roman" w:hAnsi="Times New Roman" w:cs="Times New Roman"/>
          <w:sz w:val="24"/>
          <w:szCs w:val="24"/>
        </w:rPr>
        <w:t>держательные условия обеспечивают полноценную реализацию направлений работы по преодолению нед</w:t>
      </w:r>
      <w:r>
        <w:rPr>
          <w:rFonts w:ascii="Times New Roman" w:hAnsi="Times New Roman" w:cs="Times New Roman"/>
          <w:sz w:val="24"/>
          <w:szCs w:val="24"/>
        </w:rPr>
        <w:t xml:space="preserve">остатков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речеязыкового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Pr="00953615">
        <w:rPr>
          <w:rFonts w:ascii="Times New Roman" w:hAnsi="Times New Roman" w:cs="Times New Roman"/>
          <w:sz w:val="24"/>
          <w:szCs w:val="24"/>
        </w:rPr>
        <w:t>детей, психологической, моторно-двигательной базы речи, профилактикой потенциально возможных трудностей в овлад</w:t>
      </w:r>
      <w:r w:rsidRPr="00953615">
        <w:rPr>
          <w:rFonts w:ascii="Times New Roman" w:hAnsi="Times New Roman" w:cs="Times New Roman"/>
          <w:sz w:val="24"/>
          <w:szCs w:val="24"/>
        </w:rPr>
        <w:t>е</w:t>
      </w:r>
      <w:r w:rsidRPr="00953615">
        <w:rPr>
          <w:rFonts w:ascii="Times New Roman" w:hAnsi="Times New Roman" w:cs="Times New Roman"/>
          <w:sz w:val="24"/>
          <w:szCs w:val="24"/>
        </w:rPr>
        <w:t>нии грамотой и обучении.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При этом необходимо четко представлять, что эффективность преодоления нед</w:t>
      </w:r>
      <w:r w:rsidRPr="00953615">
        <w:rPr>
          <w:rFonts w:ascii="Times New Roman" w:hAnsi="Times New Roman" w:cs="Times New Roman"/>
          <w:sz w:val="24"/>
          <w:szCs w:val="24"/>
        </w:rPr>
        <w:t>о</w:t>
      </w:r>
      <w:r w:rsidRPr="00953615">
        <w:rPr>
          <w:rFonts w:ascii="Times New Roman" w:hAnsi="Times New Roman" w:cs="Times New Roman"/>
          <w:sz w:val="24"/>
          <w:szCs w:val="24"/>
        </w:rPr>
        <w:t>статков развития у детей с ТНР напрямую зависит от того, насколько органично будут р</w:t>
      </w:r>
      <w:r w:rsidRPr="00953615">
        <w:rPr>
          <w:rFonts w:ascii="Times New Roman" w:hAnsi="Times New Roman" w:cs="Times New Roman"/>
          <w:sz w:val="24"/>
          <w:szCs w:val="24"/>
        </w:rPr>
        <w:t>е</w:t>
      </w:r>
      <w:r w:rsidRPr="00953615">
        <w:rPr>
          <w:rFonts w:ascii="Times New Roman" w:hAnsi="Times New Roman" w:cs="Times New Roman"/>
          <w:sz w:val="24"/>
          <w:szCs w:val="24"/>
        </w:rPr>
        <w:t>ализованы не отдельные специальные условия, а их совокупность в общепедагогических, частных и специфических составляющих. Под общепедагогическими составляющим</w:t>
      </w:r>
      <w:r>
        <w:rPr>
          <w:rFonts w:ascii="Times New Roman" w:hAnsi="Times New Roman" w:cs="Times New Roman"/>
          <w:sz w:val="24"/>
          <w:szCs w:val="24"/>
        </w:rPr>
        <w:t>и следует понимать наличие</w:t>
      </w:r>
      <w:r w:rsidRPr="00953615">
        <w:rPr>
          <w:rFonts w:ascii="Times New Roman" w:hAnsi="Times New Roman" w:cs="Times New Roman"/>
          <w:sz w:val="24"/>
          <w:szCs w:val="24"/>
        </w:rPr>
        <w:t>:</w:t>
      </w:r>
    </w:p>
    <w:p w:rsidR="00953615" w:rsidRPr="00953615" w:rsidRDefault="00953615" w:rsidP="00953615">
      <w:pPr>
        <w:pStyle w:val="a8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творчески развивающего потенциала участников образовательного процесса;</w:t>
      </w:r>
    </w:p>
    <w:p w:rsidR="00953615" w:rsidRPr="00953615" w:rsidRDefault="00953615" w:rsidP="00953615">
      <w:pPr>
        <w:pStyle w:val="a8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образовательного пространства в самой организации и вне ее;</w:t>
      </w:r>
    </w:p>
    <w:p w:rsidR="00953615" w:rsidRPr="00953615" w:rsidRDefault="00953615" w:rsidP="00953615">
      <w:pPr>
        <w:pStyle w:val="a8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преемственности в работе педагогов, специалистов конкретного учреждения и в</w:t>
      </w:r>
      <w:r w:rsidRPr="00953615">
        <w:rPr>
          <w:rFonts w:ascii="Times New Roman" w:hAnsi="Times New Roman" w:cs="Times New Roman"/>
          <w:sz w:val="24"/>
          <w:szCs w:val="24"/>
        </w:rPr>
        <w:t>о</w:t>
      </w:r>
      <w:r w:rsidRPr="00953615">
        <w:rPr>
          <w:rFonts w:ascii="Times New Roman" w:hAnsi="Times New Roman" w:cs="Times New Roman"/>
          <w:sz w:val="24"/>
          <w:szCs w:val="24"/>
        </w:rPr>
        <w:t>влеченных в образовательный процесс лиц (педагогов других учреждений, медицинских сотрудников, родителей и т.д.);</w:t>
      </w:r>
    </w:p>
    <w:p w:rsidR="00953615" w:rsidRPr="00953615" w:rsidRDefault="00953615" w:rsidP="00953615">
      <w:pPr>
        <w:pStyle w:val="a8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системная целостность в педагогической деятельности; и т.д.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Частная составляющая представляет:</w:t>
      </w:r>
    </w:p>
    <w:p w:rsidR="00953615" w:rsidRPr="00953615" w:rsidRDefault="00953615" w:rsidP="00953615">
      <w:pPr>
        <w:pStyle w:val="a8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индивидуализацию образовательных маршрутов для детей с ТНР;</w:t>
      </w:r>
    </w:p>
    <w:p w:rsidR="00953615" w:rsidRPr="00953615" w:rsidRDefault="00953615" w:rsidP="00953615">
      <w:pPr>
        <w:pStyle w:val="a8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вариативность в реализации образовательных и коррекционных программ;</w:t>
      </w:r>
    </w:p>
    <w:p w:rsidR="00953615" w:rsidRPr="00953615" w:rsidRDefault="00953615" w:rsidP="00953615">
      <w:pPr>
        <w:pStyle w:val="a8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615">
        <w:rPr>
          <w:rFonts w:ascii="Times New Roman" w:hAnsi="Times New Roman" w:cs="Times New Roman"/>
          <w:sz w:val="24"/>
          <w:szCs w:val="24"/>
        </w:rPr>
        <w:t>дифференцированность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 xml:space="preserve"> педагогических технологий;</w:t>
      </w:r>
    </w:p>
    <w:p w:rsidR="00953615" w:rsidRPr="00953615" w:rsidRDefault="00953615" w:rsidP="00953615">
      <w:pPr>
        <w:pStyle w:val="a8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направленность психолого-педагогического воздействия на преодоление име</w:t>
      </w:r>
      <w:r w:rsidRPr="00953615">
        <w:rPr>
          <w:rFonts w:ascii="Times New Roman" w:hAnsi="Times New Roman" w:cs="Times New Roman"/>
          <w:sz w:val="24"/>
          <w:szCs w:val="24"/>
        </w:rPr>
        <w:t>ю</w:t>
      </w:r>
      <w:r w:rsidRPr="00953615">
        <w:rPr>
          <w:rFonts w:ascii="Times New Roman" w:hAnsi="Times New Roman" w:cs="Times New Roman"/>
          <w:sz w:val="24"/>
          <w:szCs w:val="24"/>
        </w:rPr>
        <w:t xml:space="preserve">щихся </w:t>
      </w:r>
      <w:proofErr w:type="spellStart"/>
      <w:r w:rsidRPr="00953615">
        <w:rPr>
          <w:rFonts w:ascii="Times New Roman" w:hAnsi="Times New Roman" w:cs="Times New Roman"/>
          <w:sz w:val="24"/>
          <w:szCs w:val="24"/>
        </w:rPr>
        <w:t>речеязыковых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 xml:space="preserve"> и иных нарушений и профилактику системных, в том числе, и о</w:t>
      </w:r>
      <w:r w:rsidRPr="00953615">
        <w:rPr>
          <w:rFonts w:ascii="Times New Roman" w:hAnsi="Times New Roman" w:cs="Times New Roman"/>
          <w:sz w:val="24"/>
          <w:szCs w:val="24"/>
        </w:rPr>
        <w:t>т</w:t>
      </w:r>
      <w:r w:rsidRPr="00953615">
        <w:rPr>
          <w:rFonts w:ascii="Times New Roman" w:hAnsi="Times New Roman" w:cs="Times New Roman"/>
          <w:sz w:val="24"/>
          <w:szCs w:val="24"/>
        </w:rPr>
        <w:t>сроченных последствий;</w:t>
      </w:r>
    </w:p>
    <w:p w:rsidR="00953615" w:rsidRPr="00953615" w:rsidRDefault="00953615" w:rsidP="00953615">
      <w:pPr>
        <w:pStyle w:val="a8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обеспечение интеллектуального, духовного и творческого развития личности детей с тяжелыми нарушениями речи и т.д.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Специфическая составляющая общего процесса реализации вышеупомянутых усл</w:t>
      </w:r>
      <w:r w:rsidRPr="00953615">
        <w:rPr>
          <w:rFonts w:ascii="Times New Roman" w:hAnsi="Times New Roman" w:cs="Times New Roman"/>
          <w:sz w:val="24"/>
          <w:szCs w:val="24"/>
        </w:rPr>
        <w:t>о</w:t>
      </w:r>
      <w:r w:rsidRPr="00953615">
        <w:rPr>
          <w:rFonts w:ascii="Times New Roman" w:hAnsi="Times New Roman" w:cs="Times New Roman"/>
          <w:sz w:val="24"/>
          <w:szCs w:val="24"/>
        </w:rPr>
        <w:t>вий подразумевает:</w:t>
      </w:r>
    </w:p>
    <w:p w:rsidR="00953615" w:rsidRPr="00953615" w:rsidRDefault="00953615" w:rsidP="00953615">
      <w:pPr>
        <w:pStyle w:val="a8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целостность в восприятии ребенка с тяжелыми нарушениями речи;</w:t>
      </w:r>
    </w:p>
    <w:p w:rsidR="00953615" w:rsidRPr="00953615" w:rsidRDefault="00953615" w:rsidP="00953615">
      <w:pPr>
        <w:pStyle w:val="a8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системный подход к пониманию структуры нарушенного развития ребенка с ТНР;</w:t>
      </w:r>
    </w:p>
    <w:p w:rsidR="00953615" w:rsidRPr="00953615" w:rsidRDefault="00953615" w:rsidP="00953615">
      <w:pPr>
        <w:pStyle w:val="a8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lastRenderedPageBreak/>
        <w:t>интеграцию коррекционных технологий в деятельность педагогов общего и допо</w:t>
      </w:r>
      <w:r w:rsidRPr="00953615">
        <w:rPr>
          <w:rFonts w:ascii="Times New Roman" w:hAnsi="Times New Roman" w:cs="Times New Roman"/>
          <w:sz w:val="24"/>
          <w:szCs w:val="24"/>
        </w:rPr>
        <w:t>л</w:t>
      </w:r>
      <w:r w:rsidRPr="00953615">
        <w:rPr>
          <w:rFonts w:ascii="Times New Roman" w:hAnsi="Times New Roman" w:cs="Times New Roman"/>
          <w:sz w:val="24"/>
          <w:szCs w:val="24"/>
        </w:rPr>
        <w:t>нительного образования;</w:t>
      </w:r>
    </w:p>
    <w:p w:rsidR="00953615" w:rsidRPr="00953615" w:rsidRDefault="00953615" w:rsidP="00953615">
      <w:pPr>
        <w:pStyle w:val="a8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вариативность специальных способов и приемов работы с детьми с ТНР;</w:t>
      </w:r>
    </w:p>
    <w:p w:rsidR="00953615" w:rsidRPr="00953615" w:rsidRDefault="00953615" w:rsidP="00953615">
      <w:pPr>
        <w:pStyle w:val="a8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направленность на получение эффективных результатов воспитания и обучения д</w:t>
      </w:r>
      <w:r w:rsidRPr="00953615">
        <w:rPr>
          <w:rFonts w:ascii="Times New Roman" w:hAnsi="Times New Roman" w:cs="Times New Roman"/>
          <w:sz w:val="24"/>
          <w:szCs w:val="24"/>
        </w:rPr>
        <w:t>е</w:t>
      </w:r>
      <w:r w:rsidRPr="00953615">
        <w:rPr>
          <w:rFonts w:ascii="Times New Roman" w:hAnsi="Times New Roman" w:cs="Times New Roman"/>
          <w:sz w:val="24"/>
          <w:szCs w:val="24"/>
        </w:rPr>
        <w:t>тей с ТНР, ориентированность на оптимальный результат коррекционно-развивающей р</w:t>
      </w:r>
      <w:r w:rsidRPr="00953615">
        <w:rPr>
          <w:rFonts w:ascii="Times New Roman" w:hAnsi="Times New Roman" w:cs="Times New Roman"/>
          <w:sz w:val="24"/>
          <w:szCs w:val="24"/>
        </w:rPr>
        <w:t>а</w:t>
      </w:r>
      <w:r w:rsidRPr="00953615">
        <w:rPr>
          <w:rFonts w:ascii="Times New Roman" w:hAnsi="Times New Roman" w:cs="Times New Roman"/>
          <w:sz w:val="24"/>
          <w:szCs w:val="24"/>
        </w:rPr>
        <w:t>боты с ними и т.д.</w:t>
      </w:r>
    </w:p>
    <w:p w:rsidR="00953615" w:rsidRPr="00953615" w:rsidRDefault="00953615" w:rsidP="0095361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Такой системный подход к пониманию специальных условий образования, обесп</w:t>
      </w:r>
      <w:r w:rsidRPr="00953615">
        <w:rPr>
          <w:rFonts w:ascii="Times New Roman" w:hAnsi="Times New Roman" w:cs="Times New Roman"/>
          <w:sz w:val="24"/>
          <w:szCs w:val="24"/>
        </w:rPr>
        <w:t>е</w:t>
      </w:r>
      <w:r w:rsidRPr="00953615">
        <w:rPr>
          <w:rFonts w:ascii="Times New Roman" w:hAnsi="Times New Roman" w:cs="Times New Roman"/>
          <w:sz w:val="24"/>
          <w:szCs w:val="24"/>
        </w:rPr>
        <w:t>чивающих эффективность коррекционно-развивающей работы с детьми, имеющими т</w:t>
      </w:r>
      <w:r w:rsidRPr="00953615">
        <w:rPr>
          <w:rFonts w:ascii="Times New Roman" w:hAnsi="Times New Roman" w:cs="Times New Roman"/>
          <w:sz w:val="24"/>
          <w:szCs w:val="24"/>
        </w:rPr>
        <w:t>я</w:t>
      </w:r>
      <w:r w:rsidRPr="00953615">
        <w:rPr>
          <w:rFonts w:ascii="Times New Roman" w:hAnsi="Times New Roman" w:cs="Times New Roman"/>
          <w:sz w:val="24"/>
          <w:szCs w:val="24"/>
        </w:rPr>
        <w:t>желые нарушения речи, позволит оптимально решить за</w:t>
      </w:r>
      <w:r>
        <w:rPr>
          <w:rFonts w:ascii="Times New Roman" w:hAnsi="Times New Roman" w:cs="Times New Roman"/>
          <w:sz w:val="24"/>
          <w:szCs w:val="24"/>
        </w:rPr>
        <w:t xml:space="preserve">дачи их обучения и воспитания в </w:t>
      </w:r>
      <w:r w:rsidRPr="00953615">
        <w:rPr>
          <w:rFonts w:ascii="Times New Roman" w:hAnsi="Times New Roman" w:cs="Times New Roman"/>
          <w:sz w:val="24"/>
          <w:szCs w:val="24"/>
        </w:rPr>
        <w:t>дошкольном возрасте.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3615">
        <w:rPr>
          <w:rFonts w:ascii="Times New Roman" w:hAnsi="Times New Roman" w:cs="Times New Roman"/>
          <w:b/>
          <w:i/>
          <w:sz w:val="24"/>
          <w:szCs w:val="24"/>
        </w:rPr>
        <w:t>Механизмы адаптации Программы для детей с тяжелыми нарушениями речи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Механизмы адаптации Программы для детей с ТНР предполагают: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 xml:space="preserve">- конкретизацию планируемых результатов и целевых ориентиров для детей разных возрастных групп с учетом особенностей </w:t>
      </w:r>
      <w:proofErr w:type="spellStart"/>
      <w:r w:rsidRPr="00953615">
        <w:rPr>
          <w:rFonts w:ascii="Times New Roman" w:hAnsi="Times New Roman" w:cs="Times New Roman"/>
          <w:sz w:val="24"/>
          <w:szCs w:val="24"/>
        </w:rPr>
        <w:t>речеязыковых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 xml:space="preserve"> нарушений и сопутствующих проявлений;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 xml:space="preserve">- дополнение содержательного раздела направлениями коррекционно-развивающей работы, способствующей квалифицированной коррекции недостатков </w:t>
      </w:r>
      <w:proofErr w:type="spellStart"/>
      <w:r w:rsidRPr="00953615">
        <w:rPr>
          <w:rFonts w:ascii="Times New Roman" w:hAnsi="Times New Roman" w:cs="Times New Roman"/>
          <w:sz w:val="24"/>
          <w:szCs w:val="24"/>
        </w:rPr>
        <w:t>речеязыкового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 xml:space="preserve"> ра</w:t>
      </w:r>
      <w:r w:rsidRPr="00953615">
        <w:rPr>
          <w:rFonts w:ascii="Times New Roman" w:hAnsi="Times New Roman" w:cs="Times New Roman"/>
          <w:sz w:val="24"/>
          <w:szCs w:val="24"/>
        </w:rPr>
        <w:t>з</w:t>
      </w:r>
      <w:r w:rsidRPr="00953615">
        <w:rPr>
          <w:rFonts w:ascii="Times New Roman" w:hAnsi="Times New Roman" w:cs="Times New Roman"/>
          <w:sz w:val="24"/>
          <w:szCs w:val="24"/>
        </w:rPr>
        <w:t>вития детей, психологической, моторно-двигательной базы речи, профилактике потенц</w:t>
      </w:r>
      <w:r w:rsidRPr="00953615">
        <w:rPr>
          <w:rFonts w:ascii="Times New Roman" w:hAnsi="Times New Roman" w:cs="Times New Roman"/>
          <w:sz w:val="24"/>
          <w:szCs w:val="24"/>
        </w:rPr>
        <w:t>и</w:t>
      </w:r>
      <w:r w:rsidRPr="00953615">
        <w:rPr>
          <w:rFonts w:ascii="Times New Roman" w:hAnsi="Times New Roman" w:cs="Times New Roman"/>
          <w:sz w:val="24"/>
          <w:szCs w:val="24"/>
        </w:rPr>
        <w:t>ально возможных трудностей в овладении грамотой и обучении в целом;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- определение содержания Программы коррекционно-развивающей работы с детьми с тяжелыми нарушениями речи с учетом структуры дефекта, с обоснованным привлечен</w:t>
      </w:r>
      <w:r w:rsidRPr="00953615">
        <w:rPr>
          <w:rFonts w:ascii="Times New Roman" w:hAnsi="Times New Roman" w:cs="Times New Roman"/>
          <w:sz w:val="24"/>
          <w:szCs w:val="24"/>
        </w:rPr>
        <w:t>и</w:t>
      </w:r>
      <w:r w:rsidRPr="00953615">
        <w:rPr>
          <w:rFonts w:ascii="Times New Roman" w:hAnsi="Times New Roman" w:cs="Times New Roman"/>
          <w:sz w:val="24"/>
          <w:szCs w:val="24"/>
        </w:rPr>
        <w:t>ем комплексных, парциальных программ, методических и дидактических пособий и иных содержательных ресурсов, предназначенных для использования в работе с детьми, име</w:t>
      </w:r>
      <w:r w:rsidRPr="00953615">
        <w:rPr>
          <w:rFonts w:ascii="Times New Roman" w:hAnsi="Times New Roman" w:cs="Times New Roman"/>
          <w:sz w:val="24"/>
          <w:szCs w:val="24"/>
        </w:rPr>
        <w:t>ю</w:t>
      </w:r>
      <w:r w:rsidRPr="00953615">
        <w:rPr>
          <w:rFonts w:ascii="Times New Roman" w:hAnsi="Times New Roman" w:cs="Times New Roman"/>
          <w:sz w:val="24"/>
          <w:szCs w:val="24"/>
        </w:rPr>
        <w:t xml:space="preserve">щими </w:t>
      </w:r>
      <w:proofErr w:type="spellStart"/>
      <w:r w:rsidRPr="00953615">
        <w:rPr>
          <w:rFonts w:ascii="Times New Roman" w:hAnsi="Times New Roman" w:cs="Times New Roman"/>
          <w:sz w:val="24"/>
          <w:szCs w:val="24"/>
        </w:rPr>
        <w:t>речеязыковые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 xml:space="preserve"> нарушения и сопутствующие проявления в общей структуре дефекта;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- конкретизация и дополнение пунктов организационного раздела с учетом измен</w:t>
      </w:r>
      <w:r w:rsidRPr="00953615">
        <w:rPr>
          <w:rFonts w:ascii="Times New Roman" w:hAnsi="Times New Roman" w:cs="Times New Roman"/>
          <w:sz w:val="24"/>
          <w:szCs w:val="24"/>
        </w:rPr>
        <w:t>е</w:t>
      </w:r>
      <w:r w:rsidRPr="00953615">
        <w:rPr>
          <w:rFonts w:ascii="Times New Roman" w:hAnsi="Times New Roman" w:cs="Times New Roman"/>
          <w:sz w:val="24"/>
          <w:szCs w:val="24"/>
        </w:rPr>
        <w:t>ний, необходимых для эффективной работы с детьми с ТНР в части планирования образ</w:t>
      </w:r>
      <w:r w:rsidRPr="00953615">
        <w:rPr>
          <w:rFonts w:ascii="Times New Roman" w:hAnsi="Times New Roman" w:cs="Times New Roman"/>
          <w:sz w:val="24"/>
          <w:szCs w:val="24"/>
        </w:rPr>
        <w:t>о</w:t>
      </w:r>
      <w:r w:rsidRPr="00953615">
        <w:rPr>
          <w:rFonts w:ascii="Times New Roman" w:hAnsi="Times New Roman" w:cs="Times New Roman"/>
          <w:sz w:val="24"/>
          <w:szCs w:val="24"/>
        </w:rPr>
        <w:t>вательной деятельности, обеспечения психолого-педагогических условий развития детей, режима и распорядка дня, кадрового обеспечения, оформления предметно-развивающей среды, перечня нормативных и нормативно-правовых документов, перечня литературных источников.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Программа для детей с тяжелыми нарушениями речи опирается на использование специальных методов, привлечение специальных комплексных и парциальных образов</w:t>
      </w:r>
      <w:r w:rsidRPr="00953615">
        <w:rPr>
          <w:rFonts w:ascii="Times New Roman" w:hAnsi="Times New Roman" w:cs="Times New Roman"/>
          <w:sz w:val="24"/>
          <w:szCs w:val="24"/>
        </w:rPr>
        <w:t>а</w:t>
      </w:r>
      <w:r w:rsidRPr="00953615">
        <w:rPr>
          <w:rFonts w:ascii="Times New Roman" w:hAnsi="Times New Roman" w:cs="Times New Roman"/>
          <w:sz w:val="24"/>
          <w:szCs w:val="24"/>
        </w:rPr>
        <w:t>тельных программ (полностью или частично), специальных методических пособий и д</w:t>
      </w:r>
      <w:r w:rsidRPr="00953615">
        <w:rPr>
          <w:rFonts w:ascii="Times New Roman" w:hAnsi="Times New Roman" w:cs="Times New Roman"/>
          <w:sz w:val="24"/>
          <w:szCs w:val="24"/>
        </w:rPr>
        <w:t>и</w:t>
      </w:r>
      <w:r w:rsidRPr="00953615">
        <w:rPr>
          <w:rFonts w:ascii="Times New Roman" w:hAnsi="Times New Roman" w:cs="Times New Roman"/>
          <w:sz w:val="24"/>
          <w:szCs w:val="24"/>
        </w:rPr>
        <w:t>дактических материалов. Реализация Программы для детей с ТНР подразумевает квал</w:t>
      </w:r>
      <w:r w:rsidRPr="00953615">
        <w:rPr>
          <w:rFonts w:ascii="Times New Roman" w:hAnsi="Times New Roman" w:cs="Times New Roman"/>
          <w:sz w:val="24"/>
          <w:szCs w:val="24"/>
        </w:rPr>
        <w:t>и</w:t>
      </w:r>
      <w:r w:rsidRPr="00953615">
        <w:rPr>
          <w:rFonts w:ascii="Times New Roman" w:hAnsi="Times New Roman" w:cs="Times New Roman"/>
          <w:sz w:val="24"/>
          <w:szCs w:val="24"/>
        </w:rPr>
        <w:t>фицированную коррекцию нарушений развития детей в форме проведения групповых и индивидуальных занятий.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Коррекционно-развивающая работа с детьми с ТНР основывается на результатах комплексного всестороннего обследования каждого ребенка. Обследование строится с учетом следующих принципов: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1. Принцип комплексного изучения ребенка с тяжелыми нарушениями речи, позв</w:t>
      </w:r>
      <w:r w:rsidRPr="00953615">
        <w:rPr>
          <w:rFonts w:ascii="Times New Roman" w:hAnsi="Times New Roman" w:cs="Times New Roman"/>
          <w:sz w:val="24"/>
          <w:szCs w:val="24"/>
        </w:rPr>
        <w:t>о</w:t>
      </w:r>
      <w:r w:rsidRPr="00953615">
        <w:rPr>
          <w:rFonts w:ascii="Times New Roman" w:hAnsi="Times New Roman" w:cs="Times New Roman"/>
          <w:sz w:val="24"/>
          <w:szCs w:val="24"/>
        </w:rPr>
        <w:t>ляющий обеспечить всестороннюю оценку особенностей его развития. Реализация данн</w:t>
      </w:r>
      <w:r w:rsidRPr="00953615">
        <w:rPr>
          <w:rFonts w:ascii="Times New Roman" w:hAnsi="Times New Roman" w:cs="Times New Roman"/>
          <w:sz w:val="24"/>
          <w:szCs w:val="24"/>
        </w:rPr>
        <w:t>о</w:t>
      </w:r>
      <w:r w:rsidRPr="00953615">
        <w:rPr>
          <w:rFonts w:ascii="Times New Roman" w:hAnsi="Times New Roman" w:cs="Times New Roman"/>
          <w:sz w:val="24"/>
          <w:szCs w:val="24"/>
        </w:rPr>
        <w:t>го принципа осуществляется в трех направлениях: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а) анализ первичных данных, содержащих ин</w:t>
      </w:r>
      <w:r>
        <w:rPr>
          <w:rFonts w:ascii="Times New Roman" w:hAnsi="Times New Roman" w:cs="Times New Roman"/>
          <w:sz w:val="24"/>
          <w:szCs w:val="24"/>
        </w:rPr>
        <w:t xml:space="preserve">формацию об условиях воспитания </w:t>
      </w:r>
      <w:r w:rsidRPr="00953615">
        <w:rPr>
          <w:rFonts w:ascii="Times New Roman" w:hAnsi="Times New Roman" w:cs="Times New Roman"/>
          <w:sz w:val="24"/>
          <w:szCs w:val="24"/>
        </w:rPr>
        <w:t>р</w:t>
      </w:r>
      <w:r w:rsidRPr="00953615">
        <w:rPr>
          <w:rFonts w:ascii="Times New Roman" w:hAnsi="Times New Roman" w:cs="Times New Roman"/>
          <w:sz w:val="24"/>
          <w:szCs w:val="24"/>
        </w:rPr>
        <w:t>е</w:t>
      </w:r>
      <w:r w:rsidRPr="00953615">
        <w:rPr>
          <w:rFonts w:ascii="Times New Roman" w:hAnsi="Times New Roman" w:cs="Times New Roman"/>
          <w:sz w:val="24"/>
          <w:szCs w:val="24"/>
        </w:rPr>
        <w:t>бенка, особенностях раннего речевого и психического развития ребенка; изучение мед</w:t>
      </w:r>
      <w:r w:rsidRPr="00953615">
        <w:rPr>
          <w:rFonts w:ascii="Times New Roman" w:hAnsi="Times New Roman" w:cs="Times New Roman"/>
          <w:sz w:val="24"/>
          <w:szCs w:val="24"/>
        </w:rPr>
        <w:t>и</w:t>
      </w:r>
      <w:r w:rsidRPr="00953615">
        <w:rPr>
          <w:rFonts w:ascii="Times New Roman" w:hAnsi="Times New Roman" w:cs="Times New Roman"/>
          <w:sz w:val="24"/>
          <w:szCs w:val="24"/>
        </w:rPr>
        <w:t xml:space="preserve">цинской документации, отражающей данные о неврологическом статусе таких детей, их </w:t>
      </w:r>
      <w:r w:rsidRPr="00953615">
        <w:rPr>
          <w:rFonts w:ascii="Times New Roman" w:hAnsi="Times New Roman" w:cs="Times New Roman"/>
          <w:sz w:val="24"/>
          <w:szCs w:val="24"/>
        </w:rPr>
        <w:lastRenderedPageBreak/>
        <w:t>соматическом и психическом развитии, состоянии слуховой функции, получаемом леч</w:t>
      </w:r>
      <w:r w:rsidRPr="00953615">
        <w:rPr>
          <w:rFonts w:ascii="Times New Roman" w:hAnsi="Times New Roman" w:cs="Times New Roman"/>
          <w:sz w:val="24"/>
          <w:szCs w:val="24"/>
        </w:rPr>
        <w:t>е</w:t>
      </w:r>
      <w:r w:rsidRPr="00953615">
        <w:rPr>
          <w:rFonts w:ascii="Times New Roman" w:hAnsi="Times New Roman" w:cs="Times New Roman"/>
          <w:sz w:val="24"/>
          <w:szCs w:val="24"/>
        </w:rPr>
        <w:t>нии и его эффективности и проч.;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б) психолого-педагогическое изучение детей, оценивающее соответствие его инте</w:t>
      </w:r>
      <w:r w:rsidRPr="00953615">
        <w:rPr>
          <w:rFonts w:ascii="Times New Roman" w:hAnsi="Times New Roman" w:cs="Times New Roman"/>
          <w:sz w:val="24"/>
          <w:szCs w:val="24"/>
        </w:rPr>
        <w:t>л</w:t>
      </w:r>
      <w:r w:rsidRPr="00953615">
        <w:rPr>
          <w:rFonts w:ascii="Times New Roman" w:hAnsi="Times New Roman" w:cs="Times New Roman"/>
          <w:sz w:val="24"/>
          <w:szCs w:val="24"/>
        </w:rPr>
        <w:t xml:space="preserve">лектуальных, эмоциональных, </w:t>
      </w:r>
      <w:proofErr w:type="spellStart"/>
      <w:r w:rsidRPr="00953615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 xml:space="preserve"> и других возможностей показателям и нормативам возраста, требованиям образовательной программы;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в) специально организованное логопедическое обследование детей, предусматрив</w:t>
      </w:r>
      <w:r w:rsidRPr="00953615">
        <w:rPr>
          <w:rFonts w:ascii="Times New Roman" w:hAnsi="Times New Roman" w:cs="Times New Roman"/>
          <w:sz w:val="24"/>
          <w:szCs w:val="24"/>
        </w:rPr>
        <w:t>а</w:t>
      </w:r>
      <w:r w:rsidRPr="00953615">
        <w:rPr>
          <w:rFonts w:ascii="Times New Roman" w:hAnsi="Times New Roman" w:cs="Times New Roman"/>
          <w:sz w:val="24"/>
          <w:szCs w:val="24"/>
        </w:rPr>
        <w:t>ющее определение состояния всех компонентов языковой системы в условиях спонтанной и организованной коммуникации.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2. Принцип учета возрастных особенностей детей, ориентирующий на подбор и и</w:t>
      </w:r>
      <w:r w:rsidRPr="00953615">
        <w:rPr>
          <w:rFonts w:ascii="Times New Roman" w:hAnsi="Times New Roman" w:cs="Times New Roman"/>
          <w:sz w:val="24"/>
          <w:szCs w:val="24"/>
        </w:rPr>
        <w:t>с</w:t>
      </w:r>
      <w:r w:rsidRPr="00953615">
        <w:rPr>
          <w:rFonts w:ascii="Times New Roman" w:hAnsi="Times New Roman" w:cs="Times New Roman"/>
          <w:sz w:val="24"/>
          <w:szCs w:val="24"/>
        </w:rPr>
        <w:t>пользование в процессе обследования таких методов, приемов, форм работы и лексич</w:t>
      </w:r>
      <w:r w:rsidRPr="00953615">
        <w:rPr>
          <w:rFonts w:ascii="Times New Roman" w:hAnsi="Times New Roman" w:cs="Times New Roman"/>
          <w:sz w:val="24"/>
          <w:szCs w:val="24"/>
        </w:rPr>
        <w:t>е</w:t>
      </w:r>
      <w:r w:rsidRPr="00953615">
        <w:rPr>
          <w:rFonts w:ascii="Times New Roman" w:hAnsi="Times New Roman" w:cs="Times New Roman"/>
          <w:sz w:val="24"/>
          <w:szCs w:val="24"/>
        </w:rPr>
        <w:t>ского материала, которые соответствуют разным возрастным возможностям детей.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 xml:space="preserve">3. Принцип динамического изучения детей, позволяющий оценивать не отдельные, разрозненные патологические проявления, а общие тенденции нарушения </w:t>
      </w:r>
      <w:proofErr w:type="spellStart"/>
      <w:r w:rsidRPr="00953615">
        <w:rPr>
          <w:rFonts w:ascii="Times New Roman" w:hAnsi="Times New Roman" w:cs="Times New Roman"/>
          <w:sz w:val="24"/>
          <w:szCs w:val="24"/>
        </w:rPr>
        <w:t>речеязыкового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 xml:space="preserve"> развития и компенсаторные возможности детей.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4. Принцип качественного системного анализа результатов изучения ребенка, позв</w:t>
      </w:r>
      <w:r w:rsidRPr="00953615">
        <w:rPr>
          <w:rFonts w:ascii="Times New Roman" w:hAnsi="Times New Roman" w:cs="Times New Roman"/>
          <w:sz w:val="24"/>
          <w:szCs w:val="24"/>
        </w:rPr>
        <w:t>о</w:t>
      </w:r>
      <w:r w:rsidRPr="00953615">
        <w:rPr>
          <w:rFonts w:ascii="Times New Roman" w:hAnsi="Times New Roman" w:cs="Times New Roman"/>
          <w:sz w:val="24"/>
          <w:szCs w:val="24"/>
        </w:rPr>
        <w:t>ляющий отграничить физиологически обоснованные несовершенства речи, выявить х</w:t>
      </w:r>
      <w:r w:rsidRPr="00953615">
        <w:rPr>
          <w:rFonts w:ascii="Times New Roman" w:hAnsi="Times New Roman" w:cs="Times New Roman"/>
          <w:sz w:val="24"/>
          <w:szCs w:val="24"/>
        </w:rPr>
        <w:t>а</w:t>
      </w:r>
      <w:r w:rsidRPr="00953615">
        <w:rPr>
          <w:rFonts w:ascii="Times New Roman" w:hAnsi="Times New Roman" w:cs="Times New Roman"/>
          <w:sz w:val="24"/>
          <w:szCs w:val="24"/>
        </w:rPr>
        <w:t xml:space="preserve">рактер речевых нарушений у детей разных возрастных и </w:t>
      </w:r>
      <w:proofErr w:type="spellStart"/>
      <w:r w:rsidRPr="00953615">
        <w:rPr>
          <w:rFonts w:ascii="Times New Roman" w:hAnsi="Times New Roman" w:cs="Times New Roman"/>
          <w:sz w:val="24"/>
          <w:szCs w:val="24"/>
        </w:rPr>
        <w:t>этиопатогенетических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 xml:space="preserve"> групп и, соответственно с этим, определить адекватные пути и направления коррекционно-развивающей работы для устранения пробелов в речевом развитии детей дошкольного возраста.</w:t>
      </w:r>
    </w:p>
    <w:p w:rsidR="00953615" w:rsidRPr="00953615" w:rsidRDefault="00953615" w:rsidP="0095361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5. Принцип социального прогнозирования, ориентирующий на последующую инте</w:t>
      </w:r>
      <w:r w:rsidRPr="00953615">
        <w:rPr>
          <w:rFonts w:ascii="Times New Roman" w:hAnsi="Times New Roman" w:cs="Times New Roman"/>
          <w:sz w:val="24"/>
          <w:szCs w:val="24"/>
        </w:rPr>
        <w:t>р</w:t>
      </w:r>
      <w:r w:rsidRPr="00953615">
        <w:rPr>
          <w:rFonts w:ascii="Times New Roman" w:hAnsi="Times New Roman" w:cs="Times New Roman"/>
          <w:sz w:val="24"/>
          <w:szCs w:val="24"/>
        </w:rPr>
        <w:t>претацию результатов диагностики детей с тяжелыми нарушениями речи с целью аде</w:t>
      </w:r>
      <w:r w:rsidRPr="00953615">
        <w:rPr>
          <w:rFonts w:ascii="Times New Roman" w:hAnsi="Times New Roman" w:cs="Times New Roman"/>
          <w:sz w:val="24"/>
          <w:szCs w:val="24"/>
        </w:rPr>
        <w:t>к</w:t>
      </w:r>
      <w:r w:rsidRPr="00953615">
        <w:rPr>
          <w:rFonts w:ascii="Times New Roman" w:hAnsi="Times New Roman" w:cs="Times New Roman"/>
          <w:sz w:val="24"/>
          <w:szCs w:val="24"/>
        </w:rPr>
        <w:t>ватных, социально востребованных маршрутов и алгоритмов их обучения и воспитания.</w:t>
      </w:r>
    </w:p>
    <w:p w:rsidR="00953615" w:rsidRPr="00953615" w:rsidRDefault="00953615" w:rsidP="00953615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3615">
        <w:rPr>
          <w:rFonts w:ascii="Times New Roman" w:hAnsi="Times New Roman" w:cs="Times New Roman"/>
          <w:i/>
          <w:sz w:val="24"/>
          <w:szCs w:val="24"/>
        </w:rPr>
        <w:t>Содержание дифференциальной диагностики речевых и неречевых функций детей с тяжелыми нарушениями речи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 xml:space="preserve">Проведению дифференциальной диагностики предшествует с предварительный сбор и анализ совокупных данных о развитии ребенка. </w:t>
      </w:r>
      <w:proofErr w:type="gramStart"/>
      <w:r w:rsidRPr="00953615">
        <w:rPr>
          <w:rFonts w:ascii="Times New Roman" w:hAnsi="Times New Roman" w:cs="Times New Roman"/>
          <w:sz w:val="24"/>
          <w:szCs w:val="24"/>
        </w:rPr>
        <w:t>В связи с этим необходимо изучение информации, зафиксированной в имеющейся в первичной, в том числе, медицинской д</w:t>
      </w:r>
      <w:r w:rsidRPr="00953615">
        <w:rPr>
          <w:rFonts w:ascii="Times New Roman" w:hAnsi="Times New Roman" w:cs="Times New Roman"/>
          <w:sz w:val="24"/>
          <w:szCs w:val="24"/>
        </w:rPr>
        <w:t>о</w:t>
      </w:r>
      <w:r w:rsidRPr="00953615">
        <w:rPr>
          <w:rFonts w:ascii="Times New Roman" w:hAnsi="Times New Roman" w:cs="Times New Roman"/>
          <w:sz w:val="24"/>
          <w:szCs w:val="24"/>
        </w:rPr>
        <w:t>кументации.</w:t>
      </w:r>
      <w:proofErr w:type="gramEnd"/>
      <w:r w:rsidRPr="00953615">
        <w:rPr>
          <w:rFonts w:ascii="Times New Roman" w:hAnsi="Times New Roman" w:cs="Times New Roman"/>
          <w:sz w:val="24"/>
          <w:szCs w:val="24"/>
        </w:rPr>
        <w:t xml:space="preserve"> Как правило, это заключения ПМПК (при наличии соответствующего док</w:t>
      </w:r>
      <w:r w:rsidRPr="00953615">
        <w:rPr>
          <w:rFonts w:ascii="Times New Roman" w:hAnsi="Times New Roman" w:cs="Times New Roman"/>
          <w:sz w:val="24"/>
          <w:szCs w:val="24"/>
        </w:rPr>
        <w:t>у</w:t>
      </w:r>
      <w:r w:rsidRPr="00953615">
        <w:rPr>
          <w:rFonts w:ascii="Times New Roman" w:hAnsi="Times New Roman" w:cs="Times New Roman"/>
          <w:sz w:val="24"/>
          <w:szCs w:val="24"/>
        </w:rPr>
        <w:t xml:space="preserve">мента) и следующих специалистов: невропатолога или психоневролога (о состоянии речи и интеллекта), </w:t>
      </w:r>
      <w:proofErr w:type="spellStart"/>
      <w:r w:rsidRPr="00953615">
        <w:rPr>
          <w:rFonts w:ascii="Times New Roman" w:hAnsi="Times New Roman" w:cs="Times New Roman"/>
          <w:sz w:val="24"/>
          <w:szCs w:val="24"/>
        </w:rPr>
        <w:t>оториноляринголога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 xml:space="preserve"> (о состоянии органов слуха и речи), окулиста (о сост</w:t>
      </w:r>
      <w:r w:rsidRPr="00953615">
        <w:rPr>
          <w:rFonts w:ascii="Times New Roman" w:hAnsi="Times New Roman" w:cs="Times New Roman"/>
          <w:sz w:val="24"/>
          <w:szCs w:val="24"/>
        </w:rPr>
        <w:t>о</w:t>
      </w:r>
      <w:r w:rsidRPr="00953615">
        <w:rPr>
          <w:rFonts w:ascii="Times New Roman" w:hAnsi="Times New Roman" w:cs="Times New Roman"/>
          <w:sz w:val="24"/>
          <w:szCs w:val="24"/>
        </w:rPr>
        <w:t>янии органов зрения), хирурга, педиатра и т.</w:t>
      </w:r>
      <w:r>
        <w:rPr>
          <w:rFonts w:ascii="Times New Roman" w:hAnsi="Times New Roman" w:cs="Times New Roman"/>
          <w:sz w:val="24"/>
          <w:szCs w:val="24"/>
        </w:rPr>
        <w:t xml:space="preserve">д. С целью уточнения сведений о </w:t>
      </w:r>
      <w:r w:rsidRPr="00953615">
        <w:rPr>
          <w:rFonts w:ascii="Times New Roman" w:hAnsi="Times New Roman" w:cs="Times New Roman"/>
          <w:sz w:val="24"/>
          <w:szCs w:val="24"/>
        </w:rPr>
        <w:t>характере доречевого, раннего речевого (в условиях овладения родной речью), психического и ф</w:t>
      </w:r>
      <w:r w:rsidRPr="00953615">
        <w:rPr>
          <w:rFonts w:ascii="Times New Roman" w:hAnsi="Times New Roman" w:cs="Times New Roman"/>
          <w:sz w:val="24"/>
          <w:szCs w:val="24"/>
        </w:rPr>
        <w:t>и</w:t>
      </w:r>
      <w:r w:rsidRPr="00953615">
        <w:rPr>
          <w:rFonts w:ascii="Times New Roman" w:hAnsi="Times New Roman" w:cs="Times New Roman"/>
          <w:sz w:val="24"/>
          <w:szCs w:val="24"/>
        </w:rPr>
        <w:t>зического развития проводится предварительная беседа с родителями (законными пре</w:t>
      </w:r>
      <w:r w:rsidRPr="00953615">
        <w:rPr>
          <w:rFonts w:ascii="Times New Roman" w:hAnsi="Times New Roman" w:cs="Times New Roman"/>
          <w:sz w:val="24"/>
          <w:szCs w:val="24"/>
        </w:rPr>
        <w:t>д</w:t>
      </w:r>
      <w:r w:rsidRPr="00953615">
        <w:rPr>
          <w:rFonts w:ascii="Times New Roman" w:hAnsi="Times New Roman" w:cs="Times New Roman"/>
          <w:sz w:val="24"/>
          <w:szCs w:val="24"/>
        </w:rPr>
        <w:t>ставителями) ребенка. Выясняется, были ли какие-либо особенности протекания береме</w:t>
      </w:r>
      <w:r w:rsidRPr="00953615">
        <w:rPr>
          <w:rFonts w:ascii="Times New Roman" w:hAnsi="Times New Roman" w:cs="Times New Roman"/>
          <w:sz w:val="24"/>
          <w:szCs w:val="24"/>
        </w:rPr>
        <w:t>н</w:t>
      </w:r>
      <w:r w:rsidRPr="00953615">
        <w:rPr>
          <w:rFonts w:ascii="Times New Roman" w:hAnsi="Times New Roman" w:cs="Times New Roman"/>
          <w:sz w:val="24"/>
          <w:szCs w:val="24"/>
        </w:rPr>
        <w:t>ности, родов, наличествовали ли патологические факторы, влиявшие на их течение; наблюдалось ли своеобразие или отставание в развитии речевых и моторных функций р</w:t>
      </w:r>
      <w:r w:rsidRPr="00953615">
        <w:rPr>
          <w:rFonts w:ascii="Times New Roman" w:hAnsi="Times New Roman" w:cs="Times New Roman"/>
          <w:sz w:val="24"/>
          <w:szCs w:val="24"/>
        </w:rPr>
        <w:t>е</w:t>
      </w:r>
      <w:r w:rsidRPr="00953615">
        <w:rPr>
          <w:rFonts w:ascii="Times New Roman" w:hAnsi="Times New Roman" w:cs="Times New Roman"/>
          <w:sz w:val="24"/>
          <w:szCs w:val="24"/>
        </w:rPr>
        <w:t xml:space="preserve">бенка. </w:t>
      </w:r>
      <w:proofErr w:type="gramStart"/>
      <w:r w:rsidRPr="00953615">
        <w:rPr>
          <w:rFonts w:ascii="Times New Roman" w:hAnsi="Times New Roman" w:cs="Times New Roman"/>
          <w:sz w:val="24"/>
          <w:szCs w:val="24"/>
        </w:rPr>
        <w:t>Отдельно уточняется информация о статусе языковой, социальной и психологич</w:t>
      </w:r>
      <w:r w:rsidRPr="00953615">
        <w:rPr>
          <w:rFonts w:ascii="Times New Roman" w:hAnsi="Times New Roman" w:cs="Times New Roman"/>
          <w:sz w:val="24"/>
          <w:szCs w:val="24"/>
        </w:rPr>
        <w:t>е</w:t>
      </w:r>
      <w:r w:rsidRPr="00953615">
        <w:rPr>
          <w:rFonts w:ascii="Times New Roman" w:hAnsi="Times New Roman" w:cs="Times New Roman"/>
          <w:sz w:val="24"/>
          <w:szCs w:val="24"/>
        </w:rPr>
        <w:t xml:space="preserve">ской среды, в которой находился ребенок с раннего детства: полная ли семья, каково в ней отношение к ребенку, какой язык доминирует в семье или ближайшем окружении (при наличии факторов билингвизма и </w:t>
      </w:r>
      <w:proofErr w:type="spellStart"/>
      <w:r w:rsidRPr="00953615">
        <w:rPr>
          <w:rFonts w:ascii="Times New Roman" w:hAnsi="Times New Roman" w:cs="Times New Roman"/>
          <w:sz w:val="24"/>
          <w:szCs w:val="24"/>
        </w:rPr>
        <w:t>мультикультурализма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>), есть ли в нем люди, имеющие нарушения речи и т.п.</w:t>
      </w:r>
      <w:proofErr w:type="gramEnd"/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615">
        <w:rPr>
          <w:rFonts w:ascii="Times New Roman" w:hAnsi="Times New Roman" w:cs="Times New Roman"/>
          <w:sz w:val="24"/>
          <w:szCs w:val="24"/>
        </w:rPr>
        <w:t xml:space="preserve">При непосредственном контакте педагогов образовательной организации с ребенком обследование начинается с ознакомительной беседы, целью которой является не только установление положительного эмоционального контакта, но и определение степени его </w:t>
      </w:r>
      <w:r w:rsidRPr="00953615">
        <w:rPr>
          <w:rFonts w:ascii="Times New Roman" w:hAnsi="Times New Roman" w:cs="Times New Roman"/>
          <w:sz w:val="24"/>
          <w:szCs w:val="24"/>
        </w:rPr>
        <w:lastRenderedPageBreak/>
        <w:t>готовности к участию в речевой коммуникации, умения адекватно воспринимать вопросы, давать на них ответы (однословные или развернутые), выполнять устные инструкции, осуществлять деятельность в соответствии с возрастным</w:t>
      </w:r>
      <w:r>
        <w:rPr>
          <w:rFonts w:ascii="Times New Roman" w:hAnsi="Times New Roman" w:cs="Times New Roman"/>
          <w:sz w:val="24"/>
          <w:szCs w:val="24"/>
        </w:rPr>
        <w:t xml:space="preserve">и и программными требованиями и </w:t>
      </w:r>
      <w:r w:rsidRPr="00953615">
        <w:rPr>
          <w:rFonts w:ascii="Times New Roman" w:hAnsi="Times New Roman" w:cs="Times New Roman"/>
          <w:sz w:val="24"/>
          <w:szCs w:val="24"/>
        </w:rPr>
        <w:t>т.д.</w:t>
      </w:r>
      <w:proofErr w:type="gramEnd"/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Содержание полной программы обследования ребенка формируется каждым педаг</w:t>
      </w:r>
      <w:r w:rsidRPr="00953615">
        <w:rPr>
          <w:rFonts w:ascii="Times New Roman" w:hAnsi="Times New Roman" w:cs="Times New Roman"/>
          <w:sz w:val="24"/>
          <w:szCs w:val="24"/>
        </w:rPr>
        <w:t>о</w:t>
      </w:r>
      <w:r w:rsidRPr="00953615">
        <w:rPr>
          <w:rFonts w:ascii="Times New Roman" w:hAnsi="Times New Roman" w:cs="Times New Roman"/>
          <w:sz w:val="24"/>
          <w:szCs w:val="24"/>
        </w:rPr>
        <w:t xml:space="preserve">гом в соответствии с конкретными профессиональными целями и задачами, с опорой на обоснованное привлечение методических пособий и дидактических материалов. </w:t>
      </w:r>
      <w:proofErr w:type="gramStart"/>
      <w:r w:rsidRPr="00953615">
        <w:rPr>
          <w:rFonts w:ascii="Times New Roman" w:hAnsi="Times New Roman" w:cs="Times New Roman"/>
          <w:sz w:val="24"/>
          <w:szCs w:val="24"/>
        </w:rPr>
        <w:t xml:space="preserve">При оценке </w:t>
      </w:r>
      <w:proofErr w:type="spellStart"/>
      <w:r w:rsidRPr="00953615">
        <w:rPr>
          <w:rFonts w:ascii="Times New Roman" w:hAnsi="Times New Roman" w:cs="Times New Roman"/>
          <w:sz w:val="24"/>
          <w:szCs w:val="24"/>
        </w:rPr>
        <w:t>речеязыкового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 xml:space="preserve"> статуса ребенка с ТНР беседа позволяет составить представление о возможностях диалогической и монологической речи, о характере владения грамматич</w:t>
      </w:r>
      <w:r w:rsidRPr="00953615">
        <w:rPr>
          <w:rFonts w:ascii="Times New Roman" w:hAnsi="Times New Roman" w:cs="Times New Roman"/>
          <w:sz w:val="24"/>
          <w:szCs w:val="24"/>
        </w:rPr>
        <w:t>е</w:t>
      </w:r>
      <w:r w:rsidRPr="00953615">
        <w:rPr>
          <w:rFonts w:ascii="Times New Roman" w:hAnsi="Times New Roman" w:cs="Times New Roman"/>
          <w:sz w:val="24"/>
          <w:szCs w:val="24"/>
        </w:rPr>
        <w:t>скими конструкциями, вариативности в использовании словарного запаса, об общем зв</w:t>
      </w:r>
      <w:r w:rsidRPr="00953615">
        <w:rPr>
          <w:rFonts w:ascii="Times New Roman" w:hAnsi="Times New Roman" w:cs="Times New Roman"/>
          <w:sz w:val="24"/>
          <w:szCs w:val="24"/>
        </w:rPr>
        <w:t>у</w:t>
      </w:r>
      <w:r w:rsidRPr="00953615">
        <w:rPr>
          <w:rFonts w:ascii="Times New Roman" w:hAnsi="Times New Roman" w:cs="Times New Roman"/>
          <w:sz w:val="24"/>
          <w:szCs w:val="24"/>
        </w:rPr>
        <w:t xml:space="preserve">чании голоса, тембре, </w:t>
      </w:r>
      <w:proofErr w:type="spellStart"/>
      <w:r w:rsidRPr="00953615">
        <w:rPr>
          <w:rFonts w:ascii="Times New Roman" w:hAnsi="Times New Roman" w:cs="Times New Roman"/>
          <w:sz w:val="24"/>
          <w:szCs w:val="24"/>
        </w:rPr>
        <w:t>интонированности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 xml:space="preserve">, темпо-ритмической организации речи ребенка, наличии или отсутствии у него ярко выраженных затруднений в звуковом оформлении речевого высказывания и </w:t>
      </w:r>
      <w:proofErr w:type="spellStart"/>
      <w:r w:rsidRPr="00953615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>.. Содержание такой беседы определяется кругом национал</w:t>
      </w:r>
      <w:r w:rsidRPr="00953615">
        <w:rPr>
          <w:rFonts w:ascii="Times New Roman" w:hAnsi="Times New Roman" w:cs="Times New Roman"/>
          <w:sz w:val="24"/>
          <w:szCs w:val="24"/>
        </w:rPr>
        <w:t>ь</w:t>
      </w:r>
      <w:r w:rsidRPr="00953615">
        <w:rPr>
          <w:rFonts w:ascii="Times New Roman" w:hAnsi="Times New Roman" w:cs="Times New Roman"/>
          <w:sz w:val="24"/>
          <w:szCs w:val="24"/>
        </w:rPr>
        <w:t>ных, этнокультурных приоритетов</w:t>
      </w:r>
      <w:proofErr w:type="gramEnd"/>
      <w:r w:rsidRPr="00953615">
        <w:rPr>
          <w:rFonts w:ascii="Times New Roman" w:hAnsi="Times New Roman" w:cs="Times New Roman"/>
          <w:sz w:val="24"/>
          <w:szCs w:val="24"/>
        </w:rPr>
        <w:t xml:space="preserve">, познавательных, языковых возможностей и интересов ребенка разного возраста: </w:t>
      </w:r>
      <w:proofErr w:type="gramStart"/>
      <w:r w:rsidRPr="00953615">
        <w:rPr>
          <w:rFonts w:ascii="Times New Roman" w:hAnsi="Times New Roman" w:cs="Times New Roman"/>
          <w:sz w:val="24"/>
          <w:szCs w:val="24"/>
        </w:rPr>
        <w:t>«Моя семья», «Любимые игрушки», «Отдых летом», «Дома</w:t>
      </w:r>
      <w:r w:rsidRPr="00953615">
        <w:rPr>
          <w:rFonts w:ascii="Times New Roman" w:hAnsi="Times New Roman" w:cs="Times New Roman"/>
          <w:sz w:val="24"/>
          <w:szCs w:val="24"/>
        </w:rPr>
        <w:t>ш</w:t>
      </w:r>
      <w:r w:rsidRPr="00953615">
        <w:rPr>
          <w:rFonts w:ascii="Times New Roman" w:hAnsi="Times New Roman" w:cs="Times New Roman"/>
          <w:sz w:val="24"/>
          <w:szCs w:val="24"/>
        </w:rPr>
        <w:t xml:space="preserve">ние питомцы», «Мои увлечения», «Любимые книги», «Любимые </w:t>
      </w:r>
      <w:proofErr w:type="spellStart"/>
      <w:r w:rsidRPr="00953615">
        <w:rPr>
          <w:rFonts w:ascii="Times New Roman" w:hAnsi="Times New Roman" w:cs="Times New Roman"/>
          <w:sz w:val="24"/>
          <w:szCs w:val="24"/>
        </w:rPr>
        <w:t>мульфильмы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>», «Игры» и т.д.. Образцы речевых высказываний ребенка, полученных в ходе вступительной беседы, фиксируются документально.</w:t>
      </w:r>
      <w:proofErr w:type="gramEnd"/>
    </w:p>
    <w:p w:rsidR="00953615" w:rsidRPr="00953615" w:rsidRDefault="00953615" w:rsidP="00455061">
      <w:pPr>
        <w:spacing w:before="120"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3615">
        <w:rPr>
          <w:rFonts w:ascii="Times New Roman" w:hAnsi="Times New Roman" w:cs="Times New Roman"/>
          <w:i/>
          <w:sz w:val="24"/>
          <w:szCs w:val="24"/>
        </w:rPr>
        <w:t>Обследование словарного запаса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 xml:space="preserve">Содержание данного раздела направлено на выявление качественных </w:t>
      </w:r>
      <w:proofErr w:type="gramStart"/>
      <w:r w:rsidRPr="00953615">
        <w:rPr>
          <w:rFonts w:ascii="Times New Roman" w:hAnsi="Times New Roman" w:cs="Times New Roman"/>
          <w:sz w:val="24"/>
          <w:szCs w:val="24"/>
        </w:rPr>
        <w:t>параметров с</w:t>
      </w:r>
      <w:r w:rsidRPr="00953615">
        <w:rPr>
          <w:rFonts w:ascii="Times New Roman" w:hAnsi="Times New Roman" w:cs="Times New Roman"/>
          <w:sz w:val="24"/>
          <w:szCs w:val="24"/>
        </w:rPr>
        <w:t>о</w:t>
      </w:r>
      <w:r w:rsidRPr="00953615">
        <w:rPr>
          <w:rFonts w:ascii="Times New Roman" w:hAnsi="Times New Roman" w:cs="Times New Roman"/>
          <w:sz w:val="24"/>
          <w:szCs w:val="24"/>
        </w:rPr>
        <w:t>стояния лексического строя родного языка детей</w:t>
      </w:r>
      <w:proofErr w:type="gramEnd"/>
      <w:r w:rsidRPr="00953615">
        <w:rPr>
          <w:rFonts w:ascii="Times New Roman" w:hAnsi="Times New Roman" w:cs="Times New Roman"/>
          <w:sz w:val="24"/>
          <w:szCs w:val="24"/>
        </w:rPr>
        <w:t xml:space="preserve"> с ТНР. Характер и содержание предъя</w:t>
      </w:r>
      <w:r w:rsidRPr="00953615">
        <w:rPr>
          <w:rFonts w:ascii="Times New Roman" w:hAnsi="Times New Roman" w:cs="Times New Roman"/>
          <w:sz w:val="24"/>
          <w:szCs w:val="24"/>
        </w:rPr>
        <w:t>в</w:t>
      </w:r>
      <w:r w:rsidRPr="00953615">
        <w:rPr>
          <w:rFonts w:ascii="Times New Roman" w:hAnsi="Times New Roman" w:cs="Times New Roman"/>
          <w:sz w:val="24"/>
          <w:szCs w:val="24"/>
        </w:rPr>
        <w:t>ляемых ребенку заданий определяются в соответ</w:t>
      </w:r>
      <w:r>
        <w:rPr>
          <w:rFonts w:ascii="Times New Roman" w:hAnsi="Times New Roman" w:cs="Times New Roman"/>
          <w:sz w:val="24"/>
          <w:szCs w:val="24"/>
        </w:rPr>
        <w:t xml:space="preserve">ствии с возрастом ребенка и его </w:t>
      </w:r>
      <w:proofErr w:type="spellStart"/>
      <w:r w:rsidRPr="00953615">
        <w:rPr>
          <w:rFonts w:ascii="Times New Roman" w:hAnsi="Times New Roman" w:cs="Times New Roman"/>
          <w:sz w:val="24"/>
          <w:szCs w:val="24"/>
        </w:rPr>
        <w:t>речеяз</w:t>
      </w:r>
      <w:r w:rsidRPr="00953615">
        <w:rPr>
          <w:rFonts w:ascii="Times New Roman" w:hAnsi="Times New Roman" w:cs="Times New Roman"/>
          <w:sz w:val="24"/>
          <w:szCs w:val="24"/>
        </w:rPr>
        <w:t>ы</w:t>
      </w:r>
      <w:r w:rsidRPr="00953615">
        <w:rPr>
          <w:rFonts w:ascii="Times New Roman" w:hAnsi="Times New Roman" w:cs="Times New Roman"/>
          <w:sz w:val="24"/>
          <w:szCs w:val="24"/>
        </w:rPr>
        <w:t>ковыми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 xml:space="preserve"> возможностями, включают обследование навыков понимания, употребления слов в разных ситуациях и видах деятельности. </w:t>
      </w:r>
      <w:proofErr w:type="gramStart"/>
      <w:r w:rsidRPr="00953615">
        <w:rPr>
          <w:rFonts w:ascii="Times New Roman" w:hAnsi="Times New Roman" w:cs="Times New Roman"/>
          <w:sz w:val="24"/>
          <w:szCs w:val="24"/>
        </w:rPr>
        <w:t>В качестве приемов обследования можно и</w:t>
      </w:r>
      <w:r w:rsidRPr="00953615">
        <w:rPr>
          <w:rFonts w:ascii="Times New Roman" w:hAnsi="Times New Roman" w:cs="Times New Roman"/>
          <w:sz w:val="24"/>
          <w:szCs w:val="24"/>
        </w:rPr>
        <w:t>с</w:t>
      </w:r>
      <w:r w:rsidRPr="00953615">
        <w:rPr>
          <w:rFonts w:ascii="Times New Roman" w:hAnsi="Times New Roman" w:cs="Times New Roman"/>
          <w:sz w:val="24"/>
          <w:szCs w:val="24"/>
        </w:rPr>
        <w:t>пользовать показ и называние картинок с изображением предметов, действий, объектов с ярко выраженными признаками; предметов и их частей; частей тела человека, животных, птиц; профессий и соответствующих атрибутов; животных, птиц и их детенышей; де</w:t>
      </w:r>
      <w:r w:rsidRPr="00953615">
        <w:rPr>
          <w:rFonts w:ascii="Times New Roman" w:hAnsi="Times New Roman" w:cs="Times New Roman"/>
          <w:sz w:val="24"/>
          <w:szCs w:val="24"/>
        </w:rPr>
        <w:t>й</w:t>
      </w:r>
      <w:r w:rsidRPr="00953615">
        <w:rPr>
          <w:rFonts w:ascii="Times New Roman" w:hAnsi="Times New Roman" w:cs="Times New Roman"/>
          <w:sz w:val="24"/>
          <w:szCs w:val="24"/>
        </w:rPr>
        <w:t>ствий, обозначающих эмоциональные реакции, явления природы, подбор антонимов и с</w:t>
      </w:r>
      <w:r w:rsidRPr="00953615">
        <w:rPr>
          <w:rFonts w:ascii="Times New Roman" w:hAnsi="Times New Roman" w:cs="Times New Roman"/>
          <w:sz w:val="24"/>
          <w:szCs w:val="24"/>
        </w:rPr>
        <w:t>и</w:t>
      </w:r>
      <w:r w:rsidRPr="00953615">
        <w:rPr>
          <w:rFonts w:ascii="Times New Roman" w:hAnsi="Times New Roman" w:cs="Times New Roman"/>
          <w:sz w:val="24"/>
          <w:szCs w:val="24"/>
        </w:rPr>
        <w:t>нонимов, объяснение значений слов, дополнение предложений нужным по смыслу словом и т.д.</w:t>
      </w:r>
      <w:proofErr w:type="gramEnd"/>
    </w:p>
    <w:p w:rsidR="00953615" w:rsidRPr="00953615" w:rsidRDefault="00953615" w:rsidP="00455061">
      <w:pPr>
        <w:spacing w:before="120"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3615">
        <w:rPr>
          <w:rFonts w:ascii="Times New Roman" w:hAnsi="Times New Roman" w:cs="Times New Roman"/>
          <w:i/>
          <w:sz w:val="24"/>
          <w:szCs w:val="24"/>
        </w:rPr>
        <w:t>Обследование грамматического строя языка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отношений. В связи с этим детям предлагаются задания, связанные с п</w:t>
      </w:r>
      <w:r w:rsidRPr="00953615">
        <w:rPr>
          <w:rFonts w:ascii="Times New Roman" w:hAnsi="Times New Roman" w:cs="Times New Roman"/>
          <w:sz w:val="24"/>
          <w:szCs w:val="24"/>
        </w:rPr>
        <w:t>о</w:t>
      </w:r>
      <w:r w:rsidRPr="00953615">
        <w:rPr>
          <w:rFonts w:ascii="Times New Roman" w:hAnsi="Times New Roman" w:cs="Times New Roman"/>
          <w:sz w:val="24"/>
          <w:szCs w:val="24"/>
        </w:rPr>
        <w:t>ниманием простых и сложных предлогов, употреблением разных категориальных форм, словообразованием разных частей речи, построением предложений разных конструкций и т.д. В заданиях можно использовать такие приемы, как: составление фразы с опорой на вопрос, на демонстрацию действий, по картине, серии картин, по опорным словам, по слову, заданному в определенной форме, преобразование деформированного предложения и т.п.</w:t>
      </w:r>
    </w:p>
    <w:p w:rsidR="00953615" w:rsidRPr="00455061" w:rsidRDefault="00953615" w:rsidP="00455061">
      <w:pPr>
        <w:spacing w:before="120"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5061">
        <w:rPr>
          <w:rFonts w:ascii="Times New Roman" w:hAnsi="Times New Roman" w:cs="Times New Roman"/>
          <w:i/>
          <w:sz w:val="24"/>
          <w:szCs w:val="24"/>
        </w:rPr>
        <w:t>Обследование связной речи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 xml:space="preserve">Обследование состояния связной речи ребенка с ТНР включает в себя несколько направлений. Одно из них – изучение навыков ведения диалога </w:t>
      </w:r>
      <w:proofErr w:type="gramStart"/>
      <w:r w:rsidRPr="0095361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53615">
        <w:rPr>
          <w:rFonts w:ascii="Times New Roman" w:hAnsi="Times New Roman" w:cs="Times New Roman"/>
          <w:sz w:val="24"/>
          <w:szCs w:val="24"/>
        </w:rPr>
        <w:t xml:space="preserve"> – реализуется </w:t>
      </w:r>
      <w:proofErr w:type="gramStart"/>
      <w:r w:rsidRPr="009536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3615">
        <w:rPr>
          <w:rFonts w:ascii="Times New Roman" w:hAnsi="Times New Roman" w:cs="Times New Roman"/>
          <w:sz w:val="24"/>
          <w:szCs w:val="24"/>
        </w:rPr>
        <w:t xml:space="preserve"> самом начале обследования, в процессе так называемой вступительной беседы. Для определения </w:t>
      </w:r>
      <w:r w:rsidRPr="00953615">
        <w:rPr>
          <w:rFonts w:ascii="Times New Roman" w:hAnsi="Times New Roman" w:cs="Times New Roman"/>
          <w:sz w:val="24"/>
          <w:szCs w:val="24"/>
        </w:rPr>
        <w:lastRenderedPageBreak/>
        <w:t xml:space="preserve">степени </w:t>
      </w:r>
      <w:proofErr w:type="spellStart"/>
      <w:r w:rsidRPr="0095361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 xml:space="preserve"> монологической речи предлагаются задания, направленные на составление ребенком различных видов рассказов: повествовательного, описательного, творческого и т.д. Важным критерием оценки связной речи является возможность соста</w:t>
      </w:r>
      <w:r w:rsidRPr="00953615">
        <w:rPr>
          <w:rFonts w:ascii="Times New Roman" w:hAnsi="Times New Roman" w:cs="Times New Roman"/>
          <w:sz w:val="24"/>
          <w:szCs w:val="24"/>
        </w:rPr>
        <w:t>в</w:t>
      </w:r>
      <w:r w:rsidRPr="00953615">
        <w:rPr>
          <w:rFonts w:ascii="Times New Roman" w:hAnsi="Times New Roman" w:cs="Times New Roman"/>
          <w:sz w:val="24"/>
          <w:szCs w:val="24"/>
        </w:rPr>
        <w:t>ления рассказа на родном языке, умение выстроить сюжетную линию, передать все ва</w:t>
      </w:r>
      <w:r w:rsidRPr="00953615">
        <w:rPr>
          <w:rFonts w:ascii="Times New Roman" w:hAnsi="Times New Roman" w:cs="Times New Roman"/>
          <w:sz w:val="24"/>
          <w:szCs w:val="24"/>
        </w:rPr>
        <w:t>ж</w:t>
      </w:r>
      <w:r w:rsidRPr="00953615">
        <w:rPr>
          <w:rFonts w:ascii="Times New Roman" w:hAnsi="Times New Roman" w:cs="Times New Roman"/>
          <w:sz w:val="24"/>
          <w:szCs w:val="24"/>
        </w:rPr>
        <w:t>ные части композиции, первостепенные и второстепенные детали рассказа, богатство и разнообразие используемых при рассказывании языковых средств, возможность составл</w:t>
      </w:r>
      <w:r w:rsidRPr="00953615">
        <w:rPr>
          <w:rFonts w:ascii="Times New Roman" w:hAnsi="Times New Roman" w:cs="Times New Roman"/>
          <w:sz w:val="24"/>
          <w:szCs w:val="24"/>
        </w:rPr>
        <w:t>е</w:t>
      </w:r>
      <w:r w:rsidRPr="00953615">
        <w:rPr>
          <w:rFonts w:ascii="Times New Roman" w:hAnsi="Times New Roman" w:cs="Times New Roman"/>
          <w:sz w:val="24"/>
          <w:szCs w:val="24"/>
        </w:rPr>
        <w:t>ния и реализации монологических высказываний с опорой (на наводящие вопросы, ка</w:t>
      </w:r>
      <w:r w:rsidRPr="00953615">
        <w:rPr>
          <w:rFonts w:ascii="Times New Roman" w:hAnsi="Times New Roman" w:cs="Times New Roman"/>
          <w:sz w:val="24"/>
          <w:szCs w:val="24"/>
        </w:rPr>
        <w:t>р</w:t>
      </w:r>
      <w:r w:rsidRPr="00953615">
        <w:rPr>
          <w:rFonts w:ascii="Times New Roman" w:hAnsi="Times New Roman" w:cs="Times New Roman"/>
          <w:sz w:val="24"/>
          <w:szCs w:val="24"/>
        </w:rPr>
        <w:t xml:space="preserve">тинный материал) и без таковой. </w:t>
      </w:r>
      <w:proofErr w:type="gramStart"/>
      <w:r w:rsidRPr="00953615">
        <w:rPr>
          <w:rFonts w:ascii="Times New Roman" w:hAnsi="Times New Roman" w:cs="Times New Roman"/>
          <w:sz w:val="24"/>
          <w:szCs w:val="24"/>
        </w:rPr>
        <w:t>Детские рассказы анализируются также по параметрам наличия или отсутствия фактов пропуска частей повествования, членов предложения, и</w:t>
      </w:r>
      <w:r w:rsidRPr="00953615">
        <w:rPr>
          <w:rFonts w:ascii="Times New Roman" w:hAnsi="Times New Roman" w:cs="Times New Roman"/>
          <w:sz w:val="24"/>
          <w:szCs w:val="24"/>
        </w:rPr>
        <w:t>с</w:t>
      </w:r>
      <w:r w:rsidRPr="00953615">
        <w:rPr>
          <w:rFonts w:ascii="Times New Roman" w:hAnsi="Times New Roman" w:cs="Times New Roman"/>
          <w:sz w:val="24"/>
          <w:szCs w:val="24"/>
        </w:rPr>
        <w:t>пользования сложных или простых предложений, принятия помощи педагога и взрослого носителя родного языка, наличие в рассказе прямой речи, литературных оборотов, аде</w:t>
      </w:r>
      <w:r w:rsidRPr="00953615">
        <w:rPr>
          <w:rFonts w:ascii="Times New Roman" w:hAnsi="Times New Roman" w:cs="Times New Roman"/>
          <w:sz w:val="24"/>
          <w:szCs w:val="24"/>
        </w:rPr>
        <w:t>к</w:t>
      </w:r>
      <w:r w:rsidRPr="00953615">
        <w:rPr>
          <w:rFonts w:ascii="Times New Roman" w:hAnsi="Times New Roman" w:cs="Times New Roman"/>
          <w:sz w:val="24"/>
          <w:szCs w:val="24"/>
        </w:rPr>
        <w:t>ватность использования лексико-грамматических средств языка и правильность фонет</w:t>
      </w:r>
      <w:r w:rsidRPr="00953615">
        <w:rPr>
          <w:rFonts w:ascii="Times New Roman" w:hAnsi="Times New Roman" w:cs="Times New Roman"/>
          <w:sz w:val="24"/>
          <w:szCs w:val="24"/>
        </w:rPr>
        <w:t>и</w:t>
      </w:r>
      <w:r w:rsidRPr="00953615">
        <w:rPr>
          <w:rFonts w:ascii="Times New Roman" w:hAnsi="Times New Roman" w:cs="Times New Roman"/>
          <w:sz w:val="24"/>
          <w:szCs w:val="24"/>
        </w:rPr>
        <w:t>ческого оформления речи в процессе рассказывания и т.д.</w:t>
      </w:r>
      <w:proofErr w:type="gramEnd"/>
    </w:p>
    <w:p w:rsidR="00953615" w:rsidRPr="00455061" w:rsidRDefault="00953615" w:rsidP="00455061">
      <w:pPr>
        <w:spacing w:before="120"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5061">
        <w:rPr>
          <w:rFonts w:ascii="Times New Roman" w:hAnsi="Times New Roman" w:cs="Times New Roman"/>
          <w:i/>
          <w:sz w:val="24"/>
          <w:szCs w:val="24"/>
        </w:rPr>
        <w:t>Обследование фонетических и фонематических процессов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Ознакомительная беседа с ребенком дает первичное впечатление об особенностях</w:t>
      </w:r>
    </w:p>
    <w:p w:rsidR="00953615" w:rsidRPr="00953615" w:rsidRDefault="00953615" w:rsidP="00455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произношения им звуков родного языка. Для того</w:t>
      </w:r>
      <w:proofErr w:type="gramStart"/>
      <w:r w:rsidRPr="0095361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53615">
        <w:rPr>
          <w:rFonts w:ascii="Times New Roman" w:hAnsi="Times New Roman" w:cs="Times New Roman"/>
          <w:sz w:val="24"/>
          <w:szCs w:val="24"/>
        </w:rPr>
        <w:t xml:space="preserve"> чтобы иметь полную картину фонет</w:t>
      </w:r>
      <w:r w:rsidRPr="00953615">
        <w:rPr>
          <w:rFonts w:ascii="Times New Roman" w:hAnsi="Times New Roman" w:cs="Times New Roman"/>
          <w:sz w:val="24"/>
          <w:szCs w:val="24"/>
        </w:rPr>
        <w:t>и</w:t>
      </w:r>
      <w:r w:rsidRPr="00953615">
        <w:rPr>
          <w:rFonts w:ascii="Times New Roman" w:hAnsi="Times New Roman" w:cs="Times New Roman"/>
          <w:sz w:val="24"/>
          <w:szCs w:val="24"/>
        </w:rPr>
        <w:t>ческой стороны речи, необходимо предъявить ряд специальных заданий, предварительно убедившись, что инструкции к ним и лексический материал понятны ребенку с ТНР. Зв</w:t>
      </w:r>
      <w:r w:rsidRPr="00953615">
        <w:rPr>
          <w:rFonts w:ascii="Times New Roman" w:hAnsi="Times New Roman" w:cs="Times New Roman"/>
          <w:sz w:val="24"/>
          <w:szCs w:val="24"/>
        </w:rPr>
        <w:t>у</w:t>
      </w:r>
      <w:r w:rsidRPr="00953615">
        <w:rPr>
          <w:rFonts w:ascii="Times New Roman" w:hAnsi="Times New Roman" w:cs="Times New Roman"/>
          <w:sz w:val="24"/>
          <w:szCs w:val="24"/>
        </w:rPr>
        <w:t>ковой состав слов, соответствующих этим картинкам, самый разнообразный: разное кол</w:t>
      </w:r>
      <w:r w:rsidRPr="00953615">
        <w:rPr>
          <w:rFonts w:ascii="Times New Roman" w:hAnsi="Times New Roman" w:cs="Times New Roman"/>
          <w:sz w:val="24"/>
          <w:szCs w:val="24"/>
        </w:rPr>
        <w:t>и</w:t>
      </w:r>
      <w:r w:rsidRPr="00953615">
        <w:rPr>
          <w:rFonts w:ascii="Times New Roman" w:hAnsi="Times New Roman" w:cs="Times New Roman"/>
          <w:sz w:val="24"/>
          <w:szCs w:val="24"/>
        </w:rPr>
        <w:t>чество слогов, со стечением согласных и без него, с разными звуками (свистящими, ш</w:t>
      </w:r>
      <w:r w:rsidRPr="00953615">
        <w:rPr>
          <w:rFonts w:ascii="Times New Roman" w:hAnsi="Times New Roman" w:cs="Times New Roman"/>
          <w:sz w:val="24"/>
          <w:szCs w:val="24"/>
        </w:rPr>
        <w:t>и</w:t>
      </w:r>
      <w:r w:rsidRPr="00953615">
        <w:rPr>
          <w:rFonts w:ascii="Times New Roman" w:hAnsi="Times New Roman" w:cs="Times New Roman"/>
          <w:sz w:val="24"/>
          <w:szCs w:val="24"/>
        </w:rPr>
        <w:t>пящими, аффрикатами и т.п.). Реализация таких заданий позволяет выявить возможности правильного произношения детьми звуков, относящихся в различным фонетическим группам (сопоставительно с данными нормативного развития)</w:t>
      </w:r>
      <w:proofErr w:type="gramStart"/>
      <w:r w:rsidRPr="0095361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53615">
        <w:rPr>
          <w:rFonts w:ascii="Times New Roman" w:hAnsi="Times New Roman" w:cs="Times New Roman"/>
          <w:sz w:val="24"/>
          <w:szCs w:val="24"/>
        </w:rPr>
        <w:t>роверяется, как ребенок произносит звук изолированно, в составе слогов (прямых, обратных, со стечением согла</w:t>
      </w:r>
      <w:r w:rsidRPr="00953615">
        <w:rPr>
          <w:rFonts w:ascii="Times New Roman" w:hAnsi="Times New Roman" w:cs="Times New Roman"/>
          <w:sz w:val="24"/>
          <w:szCs w:val="24"/>
        </w:rPr>
        <w:t>с</w:t>
      </w:r>
      <w:r w:rsidRPr="00953615">
        <w:rPr>
          <w:rFonts w:ascii="Times New Roman" w:hAnsi="Times New Roman" w:cs="Times New Roman"/>
          <w:sz w:val="24"/>
          <w:szCs w:val="24"/>
        </w:rPr>
        <w:t>ных), в словах, в которых проверяемый звук находится в разных позициях (в начале, сер</w:t>
      </w:r>
      <w:r w:rsidRPr="00953615">
        <w:rPr>
          <w:rFonts w:ascii="Times New Roman" w:hAnsi="Times New Roman" w:cs="Times New Roman"/>
          <w:sz w:val="24"/>
          <w:szCs w:val="24"/>
        </w:rPr>
        <w:t>е</w:t>
      </w:r>
      <w:r w:rsidRPr="00953615">
        <w:rPr>
          <w:rFonts w:ascii="Times New Roman" w:hAnsi="Times New Roman" w:cs="Times New Roman"/>
          <w:sz w:val="24"/>
          <w:szCs w:val="24"/>
        </w:rPr>
        <w:t>дине, конце слова), в предложении, в текстах. Для выяснения степени овладения детьми слоговой структурой слов отбираются предметные и сюжетные картинки по тематическим циклам, хорошо знакомые ребенку, например, обозначающие различные виды профессий и действий, с ними связанных. Обследование включает как отраженное произнесение р</w:t>
      </w:r>
      <w:r w:rsidRPr="00953615">
        <w:rPr>
          <w:rFonts w:ascii="Times New Roman" w:hAnsi="Times New Roman" w:cs="Times New Roman"/>
          <w:sz w:val="24"/>
          <w:szCs w:val="24"/>
        </w:rPr>
        <w:t>е</w:t>
      </w:r>
      <w:r w:rsidRPr="00953615">
        <w:rPr>
          <w:rFonts w:ascii="Times New Roman" w:hAnsi="Times New Roman" w:cs="Times New Roman"/>
          <w:sz w:val="24"/>
          <w:szCs w:val="24"/>
        </w:rPr>
        <w:t>бенком слов и их сочетаний, так и самостоятельное. Особое внимание при этом обращае</w:t>
      </w:r>
      <w:r w:rsidRPr="00953615">
        <w:rPr>
          <w:rFonts w:ascii="Times New Roman" w:hAnsi="Times New Roman" w:cs="Times New Roman"/>
          <w:sz w:val="24"/>
          <w:szCs w:val="24"/>
        </w:rPr>
        <w:t>т</w:t>
      </w:r>
      <w:r w:rsidRPr="00953615">
        <w:rPr>
          <w:rFonts w:ascii="Times New Roman" w:hAnsi="Times New Roman" w:cs="Times New Roman"/>
          <w:sz w:val="24"/>
          <w:szCs w:val="24"/>
        </w:rPr>
        <w:t xml:space="preserve">ся на неоднократное воспроизведение слов и предложений в разном речевом контексте. </w:t>
      </w:r>
      <w:proofErr w:type="gramStart"/>
      <w:r w:rsidRPr="00953615">
        <w:rPr>
          <w:rFonts w:ascii="Times New Roman" w:hAnsi="Times New Roman" w:cs="Times New Roman"/>
          <w:sz w:val="24"/>
          <w:szCs w:val="24"/>
        </w:rPr>
        <w:t>При обследовании фонетических процессов используются разнообразные методические приемы: самостоятельное называние лексического материала, сопряженное и отраженное проговаривание, называние с опорой на наглядно-демонстрационный материал и т.д.. Р</w:t>
      </w:r>
      <w:r w:rsidRPr="00953615">
        <w:rPr>
          <w:rFonts w:ascii="Times New Roman" w:hAnsi="Times New Roman" w:cs="Times New Roman"/>
          <w:sz w:val="24"/>
          <w:szCs w:val="24"/>
        </w:rPr>
        <w:t>е</w:t>
      </w:r>
      <w:r w:rsidRPr="00953615">
        <w:rPr>
          <w:rFonts w:ascii="Times New Roman" w:hAnsi="Times New Roman" w:cs="Times New Roman"/>
          <w:sz w:val="24"/>
          <w:szCs w:val="24"/>
        </w:rPr>
        <w:t>зультаты обследования фиксируют характер нарушения звукопроизношения: замены зв</w:t>
      </w:r>
      <w:r w:rsidRPr="00953615">
        <w:rPr>
          <w:rFonts w:ascii="Times New Roman" w:hAnsi="Times New Roman" w:cs="Times New Roman"/>
          <w:sz w:val="24"/>
          <w:szCs w:val="24"/>
        </w:rPr>
        <w:t>у</w:t>
      </w:r>
      <w:r w:rsidRPr="00953615">
        <w:rPr>
          <w:rFonts w:ascii="Times New Roman" w:hAnsi="Times New Roman" w:cs="Times New Roman"/>
          <w:sz w:val="24"/>
          <w:szCs w:val="24"/>
        </w:rPr>
        <w:t>ков, пропуски, искажение произношения, смешение, нестойкое произношение звуков, х</w:t>
      </w:r>
      <w:r w:rsidRPr="00953615">
        <w:rPr>
          <w:rFonts w:ascii="Times New Roman" w:hAnsi="Times New Roman" w:cs="Times New Roman"/>
          <w:sz w:val="24"/>
          <w:szCs w:val="24"/>
        </w:rPr>
        <w:t>а</w:t>
      </w:r>
      <w:r w:rsidRPr="00953615">
        <w:rPr>
          <w:rFonts w:ascii="Times New Roman" w:hAnsi="Times New Roman" w:cs="Times New Roman"/>
          <w:sz w:val="24"/>
          <w:szCs w:val="24"/>
        </w:rPr>
        <w:t xml:space="preserve">рактер нарушений </w:t>
      </w:r>
      <w:proofErr w:type="spellStart"/>
      <w:r w:rsidRPr="00953615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>-слоговой организации слова и т.д.. Обследование фонематич</w:t>
      </w:r>
      <w:r w:rsidRPr="00953615">
        <w:rPr>
          <w:rFonts w:ascii="Times New Roman" w:hAnsi="Times New Roman" w:cs="Times New Roman"/>
          <w:sz w:val="24"/>
          <w:szCs w:val="24"/>
        </w:rPr>
        <w:t>е</w:t>
      </w:r>
      <w:r w:rsidRPr="00953615">
        <w:rPr>
          <w:rFonts w:ascii="Times New Roman" w:hAnsi="Times New Roman" w:cs="Times New Roman"/>
          <w:sz w:val="24"/>
          <w:szCs w:val="24"/>
        </w:rPr>
        <w:t>ских процессов ребенка с нарушениями речи проводится общепринятыми приемами, направленными на</w:t>
      </w:r>
      <w:proofErr w:type="gramEnd"/>
      <w:r w:rsidRPr="00953615">
        <w:rPr>
          <w:rFonts w:ascii="Times New Roman" w:hAnsi="Times New Roman" w:cs="Times New Roman"/>
          <w:sz w:val="24"/>
          <w:szCs w:val="24"/>
        </w:rPr>
        <w:t xml:space="preserve"> выявление возможностей дифференциации на слух фонем родного языка с возможным применением адаптированных информационных технологий.</w:t>
      </w:r>
    </w:p>
    <w:p w:rsidR="00953615" w:rsidRPr="00455061" w:rsidRDefault="00953615" w:rsidP="00455061">
      <w:pPr>
        <w:spacing w:before="120"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5061">
        <w:rPr>
          <w:rFonts w:ascii="Times New Roman" w:hAnsi="Times New Roman" w:cs="Times New Roman"/>
          <w:i/>
          <w:sz w:val="24"/>
          <w:szCs w:val="24"/>
        </w:rPr>
        <w:t>Обследование готовности к обучению в школе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 xml:space="preserve">Готовность к обучению в школе детей, имеющих нарушения речи, определяется </w:t>
      </w:r>
      <w:proofErr w:type="spellStart"/>
      <w:r w:rsidRPr="00953615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 xml:space="preserve"> целого комплекса предпосылок, знаний, умений и навыков их пра</w:t>
      </w:r>
      <w:r w:rsidRPr="00953615">
        <w:rPr>
          <w:rFonts w:ascii="Times New Roman" w:hAnsi="Times New Roman" w:cs="Times New Roman"/>
          <w:sz w:val="24"/>
          <w:szCs w:val="24"/>
        </w:rPr>
        <w:t>к</w:t>
      </w:r>
      <w:r w:rsidRPr="00953615">
        <w:rPr>
          <w:rFonts w:ascii="Times New Roman" w:hAnsi="Times New Roman" w:cs="Times New Roman"/>
          <w:sz w:val="24"/>
          <w:szCs w:val="24"/>
        </w:rPr>
        <w:t>тического применения. Овладение ими обусловливается достаточным созреванием фун</w:t>
      </w:r>
      <w:r w:rsidRPr="00953615">
        <w:rPr>
          <w:rFonts w:ascii="Times New Roman" w:hAnsi="Times New Roman" w:cs="Times New Roman"/>
          <w:sz w:val="24"/>
          <w:szCs w:val="24"/>
        </w:rPr>
        <w:t>к</w:t>
      </w:r>
      <w:r w:rsidRPr="00953615">
        <w:rPr>
          <w:rFonts w:ascii="Times New Roman" w:hAnsi="Times New Roman" w:cs="Times New Roman"/>
          <w:sz w:val="24"/>
          <w:szCs w:val="24"/>
        </w:rPr>
        <w:lastRenderedPageBreak/>
        <w:t>ций центральной нервной системы, анатомо-физиологических факторов, а также комп</w:t>
      </w:r>
      <w:r w:rsidRPr="00953615">
        <w:rPr>
          <w:rFonts w:ascii="Times New Roman" w:hAnsi="Times New Roman" w:cs="Times New Roman"/>
          <w:sz w:val="24"/>
          <w:szCs w:val="24"/>
        </w:rPr>
        <w:t>о</w:t>
      </w:r>
      <w:r w:rsidRPr="00953615">
        <w:rPr>
          <w:rFonts w:ascii="Times New Roman" w:hAnsi="Times New Roman" w:cs="Times New Roman"/>
          <w:sz w:val="24"/>
          <w:szCs w:val="24"/>
        </w:rPr>
        <w:t>нентов речевого и неречевого характера, к которым относится полноценность развития: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- всех систем языка, на котором будет производиться обучение;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- операций языкового анализа и синтеза;</w:t>
      </w:r>
    </w:p>
    <w:p w:rsidR="00953615" w:rsidRPr="00953615" w:rsidRDefault="00953615" w:rsidP="004550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- высших психических функций (мышления,</w:t>
      </w:r>
      <w:r w:rsidR="00455061">
        <w:rPr>
          <w:rFonts w:ascii="Times New Roman" w:hAnsi="Times New Roman" w:cs="Times New Roman"/>
          <w:sz w:val="24"/>
          <w:szCs w:val="24"/>
        </w:rPr>
        <w:t xml:space="preserve"> внимания, восприятия, памяти);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53615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 xml:space="preserve"> зрелости;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- пространственно-зрительных ориентировок;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- эмоционально-волевой зрелости;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- моторно-графических навыков и проч.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В процессе комплексного обследования устанавливается степень мотивационной, волевой, умственной, нравственной готовности детей, а также уровень развития их сп</w:t>
      </w:r>
      <w:r w:rsidRPr="00953615">
        <w:rPr>
          <w:rFonts w:ascii="Times New Roman" w:hAnsi="Times New Roman" w:cs="Times New Roman"/>
          <w:sz w:val="24"/>
          <w:szCs w:val="24"/>
        </w:rPr>
        <w:t>о</w:t>
      </w:r>
      <w:r w:rsidRPr="00953615">
        <w:rPr>
          <w:rFonts w:ascii="Times New Roman" w:hAnsi="Times New Roman" w:cs="Times New Roman"/>
          <w:sz w:val="24"/>
          <w:szCs w:val="24"/>
        </w:rPr>
        <w:t>собностей. Изучение состояния пространственно-зрительных ориентировок и моторно-графических навыков также целесообразно проводить в ходе комплексного педагогич</w:t>
      </w:r>
      <w:r w:rsidRPr="00953615">
        <w:rPr>
          <w:rFonts w:ascii="Times New Roman" w:hAnsi="Times New Roman" w:cs="Times New Roman"/>
          <w:sz w:val="24"/>
          <w:szCs w:val="24"/>
        </w:rPr>
        <w:t>е</w:t>
      </w:r>
      <w:r w:rsidRPr="00953615">
        <w:rPr>
          <w:rFonts w:ascii="Times New Roman" w:hAnsi="Times New Roman" w:cs="Times New Roman"/>
          <w:sz w:val="24"/>
          <w:szCs w:val="24"/>
        </w:rPr>
        <w:t xml:space="preserve">ского и психологического обследования детей. </w:t>
      </w:r>
      <w:proofErr w:type="gramStart"/>
      <w:r w:rsidRPr="00953615">
        <w:rPr>
          <w:rFonts w:ascii="Times New Roman" w:hAnsi="Times New Roman" w:cs="Times New Roman"/>
          <w:sz w:val="24"/>
          <w:szCs w:val="24"/>
        </w:rPr>
        <w:t xml:space="preserve">В рамках логопедического обследования изучению подлежит степень </w:t>
      </w:r>
      <w:proofErr w:type="spellStart"/>
      <w:r w:rsidRPr="0095361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 xml:space="preserve"> всех компонентов языка, а также опер</w:t>
      </w:r>
      <w:r w:rsidRPr="00953615">
        <w:rPr>
          <w:rFonts w:ascii="Times New Roman" w:hAnsi="Times New Roman" w:cs="Times New Roman"/>
          <w:sz w:val="24"/>
          <w:szCs w:val="24"/>
        </w:rPr>
        <w:t>а</w:t>
      </w:r>
      <w:r w:rsidRPr="00953615">
        <w:rPr>
          <w:rFonts w:ascii="Times New Roman" w:hAnsi="Times New Roman" w:cs="Times New Roman"/>
          <w:sz w:val="24"/>
          <w:szCs w:val="24"/>
        </w:rPr>
        <w:t>ций языкового анализа и синтеза: выделение первого гласного звука в слове, стоящего под ударением, первого согласного звука в слове, последнего согласного звука в слове, гла</w:t>
      </w:r>
      <w:r w:rsidRPr="00953615">
        <w:rPr>
          <w:rFonts w:ascii="Times New Roman" w:hAnsi="Times New Roman" w:cs="Times New Roman"/>
          <w:sz w:val="24"/>
          <w:szCs w:val="24"/>
        </w:rPr>
        <w:t>с</w:t>
      </w:r>
      <w:r w:rsidRPr="00953615">
        <w:rPr>
          <w:rFonts w:ascii="Times New Roman" w:hAnsi="Times New Roman" w:cs="Times New Roman"/>
          <w:sz w:val="24"/>
          <w:szCs w:val="24"/>
        </w:rPr>
        <w:t>ного звука в положении после согласного, определением количества гласных звуков в с</w:t>
      </w:r>
      <w:r w:rsidRPr="00953615">
        <w:rPr>
          <w:rFonts w:ascii="Times New Roman" w:hAnsi="Times New Roman" w:cs="Times New Roman"/>
          <w:sz w:val="24"/>
          <w:szCs w:val="24"/>
        </w:rPr>
        <w:t>о</w:t>
      </w:r>
      <w:r w:rsidRPr="00953615">
        <w:rPr>
          <w:rFonts w:ascii="Times New Roman" w:hAnsi="Times New Roman" w:cs="Times New Roman"/>
          <w:sz w:val="24"/>
          <w:szCs w:val="24"/>
        </w:rPr>
        <w:t>четаниях, количества звуков в односложных словах и их последовательности и т.д</w:t>
      </w:r>
      <w:proofErr w:type="gramEnd"/>
      <w:r w:rsidRPr="00953615">
        <w:rPr>
          <w:rFonts w:ascii="Times New Roman" w:hAnsi="Times New Roman" w:cs="Times New Roman"/>
          <w:sz w:val="24"/>
          <w:szCs w:val="24"/>
        </w:rPr>
        <w:t>.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Анализ результатов обследования в соответствии с содержанием указанных разделов позволяет составить представление о готовности ребенка с ТНР к овладению в перспект</w:t>
      </w:r>
      <w:r w:rsidRPr="00953615">
        <w:rPr>
          <w:rFonts w:ascii="Times New Roman" w:hAnsi="Times New Roman" w:cs="Times New Roman"/>
          <w:sz w:val="24"/>
          <w:szCs w:val="24"/>
        </w:rPr>
        <w:t>и</w:t>
      </w:r>
      <w:r w:rsidRPr="00953615">
        <w:rPr>
          <w:rFonts w:ascii="Times New Roman" w:hAnsi="Times New Roman" w:cs="Times New Roman"/>
          <w:sz w:val="24"/>
          <w:szCs w:val="24"/>
        </w:rPr>
        <w:t>ве требованиями школьной программы.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 xml:space="preserve">Все вышесказанное представляет собой обобщенный унифицированный алгоритм обследования ребенка с нарушениями речи. </w:t>
      </w:r>
      <w:proofErr w:type="gramStart"/>
      <w:r w:rsidRPr="00953615">
        <w:rPr>
          <w:rFonts w:ascii="Times New Roman" w:hAnsi="Times New Roman" w:cs="Times New Roman"/>
          <w:sz w:val="24"/>
          <w:szCs w:val="24"/>
        </w:rPr>
        <w:t>Однако, в зависимости от возраста и базовых коммуникативно-речевых навыков, целесообразно применять несколько дифференцир</w:t>
      </w:r>
      <w:r w:rsidRPr="00953615">
        <w:rPr>
          <w:rFonts w:ascii="Times New Roman" w:hAnsi="Times New Roman" w:cs="Times New Roman"/>
          <w:sz w:val="24"/>
          <w:szCs w:val="24"/>
        </w:rPr>
        <w:t>о</w:t>
      </w:r>
      <w:r w:rsidRPr="00953615">
        <w:rPr>
          <w:rFonts w:ascii="Times New Roman" w:hAnsi="Times New Roman" w:cs="Times New Roman"/>
          <w:sz w:val="24"/>
          <w:szCs w:val="24"/>
        </w:rPr>
        <w:t xml:space="preserve">ванных схем обследования </w:t>
      </w:r>
      <w:proofErr w:type="spellStart"/>
      <w:r w:rsidRPr="00953615">
        <w:rPr>
          <w:rFonts w:ascii="Times New Roman" w:hAnsi="Times New Roman" w:cs="Times New Roman"/>
          <w:sz w:val="24"/>
          <w:szCs w:val="24"/>
        </w:rPr>
        <w:t>речеязыковых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 xml:space="preserve"> возможностей детей с ТНР: первая схема – для обследования детей, не владеющих фразовой речью; вторая схема – для обследования д</w:t>
      </w:r>
      <w:r w:rsidRPr="00953615">
        <w:rPr>
          <w:rFonts w:ascii="Times New Roman" w:hAnsi="Times New Roman" w:cs="Times New Roman"/>
          <w:sz w:val="24"/>
          <w:szCs w:val="24"/>
        </w:rPr>
        <w:t>е</w:t>
      </w:r>
      <w:r w:rsidRPr="00953615">
        <w:rPr>
          <w:rFonts w:ascii="Times New Roman" w:hAnsi="Times New Roman" w:cs="Times New Roman"/>
          <w:sz w:val="24"/>
          <w:szCs w:val="24"/>
        </w:rPr>
        <w:t>тей с начатками общеупотребительной речи; третья схема – для обследования детей с ра</w:t>
      </w:r>
      <w:r w:rsidRPr="00953615">
        <w:rPr>
          <w:rFonts w:ascii="Times New Roman" w:hAnsi="Times New Roman" w:cs="Times New Roman"/>
          <w:sz w:val="24"/>
          <w:szCs w:val="24"/>
        </w:rPr>
        <w:t>з</w:t>
      </w:r>
      <w:r w:rsidRPr="00953615">
        <w:rPr>
          <w:rFonts w:ascii="Times New Roman" w:hAnsi="Times New Roman" w:cs="Times New Roman"/>
          <w:sz w:val="24"/>
          <w:szCs w:val="24"/>
        </w:rPr>
        <w:t>вернутой фразовой речью при наличии выраженных проявлений недоразвития лексико-грамматического и фонетико-фонематического компонентов языка;</w:t>
      </w:r>
      <w:proofErr w:type="gramEnd"/>
      <w:r w:rsidRPr="00953615">
        <w:rPr>
          <w:rFonts w:ascii="Times New Roman" w:hAnsi="Times New Roman" w:cs="Times New Roman"/>
          <w:sz w:val="24"/>
          <w:szCs w:val="24"/>
        </w:rPr>
        <w:t xml:space="preserve"> четвертая схема – для обследования детей с развернутой фразовой речью и остаточными явлениями </w:t>
      </w:r>
      <w:proofErr w:type="spellStart"/>
      <w:r w:rsidRPr="00953615">
        <w:rPr>
          <w:rFonts w:ascii="Times New Roman" w:hAnsi="Times New Roman" w:cs="Times New Roman"/>
          <w:sz w:val="24"/>
          <w:szCs w:val="24"/>
        </w:rPr>
        <w:t>нерезко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 xml:space="preserve"> в</w:t>
      </w:r>
      <w:r w:rsidRPr="00953615">
        <w:rPr>
          <w:rFonts w:ascii="Times New Roman" w:hAnsi="Times New Roman" w:cs="Times New Roman"/>
          <w:sz w:val="24"/>
          <w:szCs w:val="24"/>
        </w:rPr>
        <w:t>ы</w:t>
      </w:r>
      <w:r w:rsidRPr="00953615">
        <w:rPr>
          <w:rFonts w:ascii="Times New Roman" w:hAnsi="Times New Roman" w:cs="Times New Roman"/>
          <w:sz w:val="24"/>
          <w:szCs w:val="24"/>
        </w:rPr>
        <w:t>раженных элементов лексико-грамматического и фонетико-фонематического характера.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При тяжелых нарушениях речи коррекционная работа и/или инклюзивное образов</w:t>
      </w:r>
      <w:r w:rsidRPr="00953615">
        <w:rPr>
          <w:rFonts w:ascii="Times New Roman" w:hAnsi="Times New Roman" w:cs="Times New Roman"/>
          <w:sz w:val="24"/>
          <w:szCs w:val="24"/>
        </w:rPr>
        <w:t>а</w:t>
      </w:r>
      <w:r w:rsidRPr="00953615">
        <w:rPr>
          <w:rFonts w:ascii="Times New Roman" w:hAnsi="Times New Roman" w:cs="Times New Roman"/>
          <w:sz w:val="24"/>
          <w:szCs w:val="24"/>
        </w:rPr>
        <w:t xml:space="preserve">ние направлены </w:t>
      </w:r>
      <w:proofErr w:type="gramStart"/>
      <w:r w:rsidRPr="0095361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53615">
        <w:rPr>
          <w:rFonts w:ascii="Times New Roman" w:hAnsi="Times New Roman" w:cs="Times New Roman"/>
          <w:sz w:val="24"/>
          <w:szCs w:val="24"/>
        </w:rPr>
        <w:t>: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 xml:space="preserve">1) обеспечение коррекции нарушений </w:t>
      </w:r>
      <w:proofErr w:type="spellStart"/>
      <w:r w:rsidRPr="00953615">
        <w:rPr>
          <w:rFonts w:ascii="Times New Roman" w:hAnsi="Times New Roman" w:cs="Times New Roman"/>
          <w:sz w:val="24"/>
          <w:szCs w:val="24"/>
        </w:rPr>
        <w:t>речеязыкового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 xml:space="preserve"> развития и сопутствующих нарушений у детей с ТНР, оказание им квалифицированной помощи в освоении Програ</w:t>
      </w:r>
      <w:r w:rsidRPr="00953615">
        <w:rPr>
          <w:rFonts w:ascii="Times New Roman" w:hAnsi="Times New Roman" w:cs="Times New Roman"/>
          <w:sz w:val="24"/>
          <w:szCs w:val="24"/>
        </w:rPr>
        <w:t>м</w:t>
      </w:r>
      <w:r w:rsidRPr="00953615">
        <w:rPr>
          <w:rFonts w:ascii="Times New Roman" w:hAnsi="Times New Roman" w:cs="Times New Roman"/>
          <w:sz w:val="24"/>
          <w:szCs w:val="24"/>
        </w:rPr>
        <w:t>мы;</w:t>
      </w:r>
    </w:p>
    <w:p w:rsidR="00953615" w:rsidRPr="00953615" w:rsidRDefault="00953615" w:rsidP="004550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2) освоение детьми с ТНР Программы, их разностороннее развитие с учетом во</w:t>
      </w:r>
      <w:r w:rsidRPr="00953615">
        <w:rPr>
          <w:rFonts w:ascii="Times New Roman" w:hAnsi="Times New Roman" w:cs="Times New Roman"/>
          <w:sz w:val="24"/>
          <w:szCs w:val="24"/>
        </w:rPr>
        <w:t>з</w:t>
      </w:r>
      <w:r w:rsidRPr="00953615">
        <w:rPr>
          <w:rFonts w:ascii="Times New Roman" w:hAnsi="Times New Roman" w:cs="Times New Roman"/>
          <w:sz w:val="24"/>
          <w:szCs w:val="24"/>
        </w:rPr>
        <w:t>растных и индивидуальных особенностей и особых образовательных потребностей, соц</w:t>
      </w:r>
      <w:r w:rsidRPr="00953615">
        <w:rPr>
          <w:rFonts w:ascii="Times New Roman" w:hAnsi="Times New Roman" w:cs="Times New Roman"/>
          <w:sz w:val="24"/>
          <w:szCs w:val="24"/>
        </w:rPr>
        <w:t>и</w:t>
      </w:r>
      <w:r w:rsidR="00455061">
        <w:rPr>
          <w:rFonts w:ascii="Times New Roman" w:hAnsi="Times New Roman" w:cs="Times New Roman"/>
          <w:sz w:val="24"/>
          <w:szCs w:val="24"/>
        </w:rPr>
        <w:t>альной адаптации.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 xml:space="preserve">Коррекционная работа и/или инклюзивное образование детей </w:t>
      </w:r>
      <w:proofErr w:type="spellStart"/>
      <w:r w:rsidRPr="00953615">
        <w:rPr>
          <w:rFonts w:ascii="Times New Roman" w:hAnsi="Times New Roman" w:cs="Times New Roman"/>
          <w:sz w:val="24"/>
          <w:szCs w:val="24"/>
        </w:rPr>
        <w:t>сТНР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>, осваивающих Программу в Группах компенсирующей направленности, должны учитывать особенности развития и специфические образовательные потребности данной категории детей. Под особыми образовательными потребностями детей с ТНР следует понимать такие их п</w:t>
      </w:r>
      <w:r w:rsidRPr="00953615">
        <w:rPr>
          <w:rFonts w:ascii="Times New Roman" w:hAnsi="Times New Roman" w:cs="Times New Roman"/>
          <w:sz w:val="24"/>
          <w:szCs w:val="24"/>
        </w:rPr>
        <w:t>о</w:t>
      </w:r>
      <w:r w:rsidRPr="00953615">
        <w:rPr>
          <w:rFonts w:ascii="Times New Roman" w:hAnsi="Times New Roman" w:cs="Times New Roman"/>
          <w:sz w:val="24"/>
          <w:szCs w:val="24"/>
        </w:rPr>
        <w:lastRenderedPageBreak/>
        <w:t xml:space="preserve">требности, которые обусловлены их </w:t>
      </w:r>
      <w:proofErr w:type="spellStart"/>
      <w:r w:rsidRPr="00953615">
        <w:rPr>
          <w:rFonts w:ascii="Times New Roman" w:hAnsi="Times New Roman" w:cs="Times New Roman"/>
          <w:sz w:val="24"/>
          <w:szCs w:val="24"/>
        </w:rPr>
        <w:t>речеязыковым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 xml:space="preserve"> статусом, структурой дефекта, </w:t>
      </w:r>
      <w:proofErr w:type="spellStart"/>
      <w:r w:rsidRPr="00953615">
        <w:rPr>
          <w:rFonts w:ascii="Times New Roman" w:hAnsi="Times New Roman" w:cs="Times New Roman"/>
          <w:sz w:val="24"/>
          <w:szCs w:val="24"/>
        </w:rPr>
        <w:t>этиоп</w:t>
      </w:r>
      <w:r w:rsidRPr="00953615">
        <w:rPr>
          <w:rFonts w:ascii="Times New Roman" w:hAnsi="Times New Roman" w:cs="Times New Roman"/>
          <w:sz w:val="24"/>
          <w:szCs w:val="24"/>
        </w:rPr>
        <w:t>а</w:t>
      </w:r>
      <w:r w:rsidRPr="00953615">
        <w:rPr>
          <w:rFonts w:ascii="Times New Roman" w:hAnsi="Times New Roman" w:cs="Times New Roman"/>
          <w:sz w:val="24"/>
          <w:szCs w:val="24"/>
        </w:rPr>
        <w:t>тогентическими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3615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>-психолого-педагогическими факторами.</w:t>
      </w:r>
    </w:p>
    <w:p w:rsidR="00455061" w:rsidRDefault="00953615" w:rsidP="00455061">
      <w:pPr>
        <w:spacing w:before="120"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5061">
        <w:rPr>
          <w:rFonts w:ascii="Times New Roman" w:hAnsi="Times New Roman" w:cs="Times New Roman"/>
          <w:i/>
          <w:sz w:val="24"/>
          <w:szCs w:val="24"/>
        </w:rPr>
        <w:t xml:space="preserve">Осуществление квалифицированной коррекции нарушений </w:t>
      </w:r>
      <w:proofErr w:type="spellStart"/>
      <w:r w:rsidRPr="00455061">
        <w:rPr>
          <w:rFonts w:ascii="Times New Roman" w:hAnsi="Times New Roman" w:cs="Times New Roman"/>
          <w:i/>
          <w:sz w:val="24"/>
          <w:szCs w:val="24"/>
        </w:rPr>
        <w:t>речеязыкового</w:t>
      </w:r>
      <w:proofErr w:type="spellEnd"/>
    </w:p>
    <w:p w:rsidR="00953615" w:rsidRPr="00455061" w:rsidRDefault="00953615" w:rsidP="00455061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5061">
        <w:rPr>
          <w:rFonts w:ascii="Times New Roman" w:hAnsi="Times New Roman" w:cs="Times New Roman"/>
          <w:i/>
          <w:sz w:val="24"/>
          <w:szCs w:val="24"/>
        </w:rPr>
        <w:t>развития детей с ТНР</w:t>
      </w:r>
    </w:p>
    <w:p w:rsidR="0073014F" w:rsidRDefault="00953615" w:rsidP="007301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73014F">
        <w:rPr>
          <w:rFonts w:ascii="Times New Roman" w:hAnsi="Times New Roman" w:cs="Times New Roman"/>
          <w:b/>
          <w:i/>
          <w:sz w:val="24"/>
          <w:szCs w:val="24"/>
        </w:rPr>
        <w:t>детей с ТНР, не владеющих фразовой речью</w:t>
      </w:r>
      <w:r w:rsidR="0073014F" w:rsidRPr="0073014F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73014F">
        <w:rPr>
          <w:rFonts w:ascii="Times New Roman" w:hAnsi="Times New Roman" w:cs="Times New Roman"/>
          <w:b/>
          <w:i/>
          <w:sz w:val="24"/>
          <w:szCs w:val="24"/>
        </w:rPr>
        <w:t>первым уровнем речевого развития),</w:t>
      </w:r>
      <w:r w:rsidRPr="00953615">
        <w:rPr>
          <w:rFonts w:ascii="Times New Roman" w:hAnsi="Times New Roman" w:cs="Times New Roman"/>
          <w:sz w:val="24"/>
          <w:szCs w:val="24"/>
        </w:rPr>
        <w:t xml:space="preserve"> предусматривает развитие понимания речи и развитие активной подражател</w:t>
      </w:r>
      <w:r w:rsidRPr="00953615">
        <w:rPr>
          <w:rFonts w:ascii="Times New Roman" w:hAnsi="Times New Roman" w:cs="Times New Roman"/>
          <w:sz w:val="24"/>
          <w:szCs w:val="24"/>
        </w:rPr>
        <w:t>ь</w:t>
      </w:r>
      <w:r w:rsidRPr="00953615">
        <w:rPr>
          <w:rFonts w:ascii="Times New Roman" w:hAnsi="Times New Roman" w:cs="Times New Roman"/>
          <w:sz w:val="24"/>
          <w:szCs w:val="24"/>
        </w:rPr>
        <w:t>ной речевой деятельности. В рамках первого направления работы учить по инструкции узнавать и показывать предметы, действия, признаки, понимать обобщающее значение слова, дифференцированно воспринимать вопросы кто</w:t>
      </w:r>
      <w:proofErr w:type="gramStart"/>
      <w:r w:rsidRPr="00953615">
        <w:rPr>
          <w:rFonts w:ascii="Times New Roman" w:hAnsi="Times New Roman" w:cs="Times New Roman"/>
          <w:sz w:val="24"/>
          <w:szCs w:val="24"/>
        </w:rPr>
        <w:t xml:space="preserve">?, </w:t>
      </w:r>
      <w:proofErr w:type="gramEnd"/>
      <w:r w:rsidRPr="00953615">
        <w:rPr>
          <w:rFonts w:ascii="Times New Roman" w:hAnsi="Times New Roman" w:cs="Times New Roman"/>
          <w:sz w:val="24"/>
          <w:szCs w:val="24"/>
        </w:rPr>
        <w:t>куда?, откуда?, понимать обр</w:t>
      </w:r>
      <w:r w:rsidRPr="00953615">
        <w:rPr>
          <w:rFonts w:ascii="Times New Roman" w:hAnsi="Times New Roman" w:cs="Times New Roman"/>
          <w:sz w:val="24"/>
          <w:szCs w:val="24"/>
        </w:rPr>
        <w:t>а</w:t>
      </w:r>
      <w:r w:rsidRPr="00953615">
        <w:rPr>
          <w:rFonts w:ascii="Times New Roman" w:hAnsi="Times New Roman" w:cs="Times New Roman"/>
          <w:sz w:val="24"/>
          <w:szCs w:val="24"/>
        </w:rPr>
        <w:t xml:space="preserve">щение к одному и нескольким лицам, грамматические категории числа существительных, глаголов, угадывать предметы по их описанию, определять элементарные причинно-следственные связи. </w:t>
      </w:r>
      <w:proofErr w:type="gramStart"/>
      <w:r w:rsidRPr="00953615">
        <w:rPr>
          <w:rFonts w:ascii="Times New Roman" w:hAnsi="Times New Roman" w:cs="Times New Roman"/>
          <w:sz w:val="24"/>
          <w:szCs w:val="24"/>
        </w:rPr>
        <w:t>В рамках второго направления работы происходит развитие активной подражательной речевой деятельности (в любом фонетическом оформлении называть р</w:t>
      </w:r>
      <w:r w:rsidRPr="00953615">
        <w:rPr>
          <w:rFonts w:ascii="Times New Roman" w:hAnsi="Times New Roman" w:cs="Times New Roman"/>
          <w:sz w:val="24"/>
          <w:szCs w:val="24"/>
        </w:rPr>
        <w:t>о</w:t>
      </w:r>
      <w:r w:rsidRPr="00953615">
        <w:rPr>
          <w:rFonts w:ascii="Times New Roman" w:hAnsi="Times New Roman" w:cs="Times New Roman"/>
          <w:sz w:val="24"/>
          <w:szCs w:val="24"/>
        </w:rPr>
        <w:t>дителей, близких родственников, подражать крикам животных и птиц, звукам окружа</w:t>
      </w:r>
      <w:r w:rsidRPr="00953615">
        <w:rPr>
          <w:rFonts w:ascii="Times New Roman" w:hAnsi="Times New Roman" w:cs="Times New Roman"/>
          <w:sz w:val="24"/>
          <w:szCs w:val="24"/>
        </w:rPr>
        <w:t>ю</w:t>
      </w:r>
      <w:r w:rsidRPr="00953615">
        <w:rPr>
          <w:rFonts w:ascii="Times New Roman" w:hAnsi="Times New Roman" w:cs="Times New Roman"/>
          <w:sz w:val="24"/>
          <w:szCs w:val="24"/>
        </w:rPr>
        <w:t>щего мира, музыкальным инструментам; отдавать приказы - на, иди.</w:t>
      </w:r>
      <w:proofErr w:type="gramEnd"/>
      <w:r w:rsidRPr="00953615">
        <w:rPr>
          <w:rFonts w:ascii="Times New Roman" w:hAnsi="Times New Roman" w:cs="Times New Roman"/>
          <w:sz w:val="24"/>
          <w:szCs w:val="24"/>
        </w:rPr>
        <w:t xml:space="preserve"> Составлять первые предложения из аморфных слов-корней, преобразовывать глаголы повелительного накл</w:t>
      </w:r>
      <w:r w:rsidRPr="00953615">
        <w:rPr>
          <w:rFonts w:ascii="Times New Roman" w:hAnsi="Times New Roman" w:cs="Times New Roman"/>
          <w:sz w:val="24"/>
          <w:szCs w:val="24"/>
        </w:rPr>
        <w:t>о</w:t>
      </w:r>
      <w:r w:rsidRPr="00953615">
        <w:rPr>
          <w:rFonts w:ascii="Times New Roman" w:hAnsi="Times New Roman" w:cs="Times New Roman"/>
          <w:sz w:val="24"/>
          <w:szCs w:val="24"/>
        </w:rPr>
        <w:t xml:space="preserve">нения в глаголы настоящего времени единственного числа, составлять предложения по модели: кто? что делает? Кто? Что делает? </w:t>
      </w:r>
      <w:proofErr w:type="gramStart"/>
      <w:r w:rsidRPr="00953615">
        <w:rPr>
          <w:rFonts w:ascii="Times New Roman" w:hAnsi="Times New Roman" w:cs="Times New Roman"/>
          <w:sz w:val="24"/>
          <w:szCs w:val="24"/>
        </w:rPr>
        <w:t>Что? (например:</w:t>
      </w:r>
      <w:proofErr w:type="gramEnd"/>
      <w:r w:rsidRPr="00953615">
        <w:rPr>
          <w:rFonts w:ascii="Times New Roman" w:hAnsi="Times New Roman" w:cs="Times New Roman"/>
          <w:sz w:val="24"/>
          <w:szCs w:val="24"/>
        </w:rPr>
        <w:t xml:space="preserve"> Тата (мама, папа) спит; Тата, мой ушки, ноги. </w:t>
      </w:r>
      <w:proofErr w:type="gramStart"/>
      <w:r w:rsidRPr="00953615">
        <w:rPr>
          <w:rFonts w:ascii="Times New Roman" w:hAnsi="Times New Roman" w:cs="Times New Roman"/>
          <w:sz w:val="24"/>
          <w:szCs w:val="24"/>
        </w:rPr>
        <w:t>Тата моет уши, ноги.).</w:t>
      </w:r>
      <w:proofErr w:type="gramEnd"/>
      <w:r w:rsidRPr="00953615">
        <w:rPr>
          <w:rFonts w:ascii="Times New Roman" w:hAnsi="Times New Roman" w:cs="Times New Roman"/>
          <w:sz w:val="24"/>
          <w:szCs w:val="24"/>
        </w:rPr>
        <w:t xml:space="preserve"> Одновременно проводятся упражнения по разв</w:t>
      </w:r>
      <w:r w:rsidRPr="00953615">
        <w:rPr>
          <w:rFonts w:ascii="Times New Roman" w:hAnsi="Times New Roman" w:cs="Times New Roman"/>
          <w:sz w:val="24"/>
          <w:szCs w:val="24"/>
        </w:rPr>
        <w:t>и</w:t>
      </w:r>
      <w:r w:rsidRPr="00953615">
        <w:rPr>
          <w:rFonts w:ascii="Times New Roman" w:hAnsi="Times New Roman" w:cs="Times New Roman"/>
          <w:sz w:val="24"/>
          <w:szCs w:val="24"/>
        </w:rPr>
        <w:t>тию памяти, внимания, логического мышления (запоминание 2-4 предметов, угадывание убранного или добавленного предмета, запоминание и подбор картинок 2-3-4 частей). В итоге коррекционной работы на этом этапе формирования речевого развития дети учатся соотносить предметы и действия с их словесным обозначением, понимать обобщающее значение слов. Активный и пассивный словарь должен состоять из названий предметов, которые ребенок часто видит; действий, которые совершает сам или окружающие, нек</w:t>
      </w:r>
      <w:r w:rsidRPr="00953615">
        <w:rPr>
          <w:rFonts w:ascii="Times New Roman" w:hAnsi="Times New Roman" w:cs="Times New Roman"/>
          <w:sz w:val="24"/>
          <w:szCs w:val="24"/>
        </w:rPr>
        <w:t>о</w:t>
      </w:r>
      <w:r w:rsidRPr="00953615">
        <w:rPr>
          <w:rFonts w:ascii="Times New Roman" w:hAnsi="Times New Roman" w:cs="Times New Roman"/>
          <w:sz w:val="24"/>
          <w:szCs w:val="24"/>
        </w:rPr>
        <w:t>торых своих состояний (холодно, тепло). У детей появляется потребность общаться с п</w:t>
      </w:r>
      <w:r w:rsidRPr="00953615">
        <w:rPr>
          <w:rFonts w:ascii="Times New Roman" w:hAnsi="Times New Roman" w:cs="Times New Roman"/>
          <w:sz w:val="24"/>
          <w:szCs w:val="24"/>
        </w:rPr>
        <w:t>о</w:t>
      </w:r>
      <w:r w:rsidRPr="00953615">
        <w:rPr>
          <w:rFonts w:ascii="Times New Roman" w:hAnsi="Times New Roman" w:cs="Times New Roman"/>
          <w:sz w:val="24"/>
          <w:szCs w:val="24"/>
        </w:rPr>
        <w:t xml:space="preserve">мощью элементарных </w:t>
      </w:r>
      <w:proofErr w:type="gramStart"/>
      <w:r w:rsidRPr="00953615">
        <w:rPr>
          <w:rFonts w:ascii="Times New Roman" w:hAnsi="Times New Roman" w:cs="Times New Roman"/>
          <w:sz w:val="24"/>
          <w:szCs w:val="24"/>
        </w:rPr>
        <w:t>двух-трехсловных</w:t>
      </w:r>
      <w:proofErr w:type="gramEnd"/>
      <w:r w:rsidRPr="00953615">
        <w:rPr>
          <w:rFonts w:ascii="Times New Roman" w:hAnsi="Times New Roman" w:cs="Times New Roman"/>
          <w:sz w:val="24"/>
          <w:szCs w:val="24"/>
        </w:rPr>
        <w:t xml:space="preserve"> предложений. Словесная деятельность может проявляться в любых речезвуковых выражениях без коррекции их фонетического офор</w:t>
      </w:r>
      <w:r w:rsidRPr="00953615">
        <w:rPr>
          <w:rFonts w:ascii="Times New Roman" w:hAnsi="Times New Roman" w:cs="Times New Roman"/>
          <w:sz w:val="24"/>
          <w:szCs w:val="24"/>
        </w:rPr>
        <w:t>м</w:t>
      </w:r>
      <w:r w:rsidRPr="00953615">
        <w:rPr>
          <w:rFonts w:ascii="Times New Roman" w:hAnsi="Times New Roman" w:cs="Times New Roman"/>
          <w:sz w:val="24"/>
          <w:szCs w:val="24"/>
        </w:rPr>
        <w:t xml:space="preserve">ления. </w:t>
      </w:r>
    </w:p>
    <w:p w:rsidR="00953615" w:rsidRPr="00953615" w:rsidRDefault="00953615" w:rsidP="007301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73014F">
        <w:rPr>
          <w:rFonts w:ascii="Times New Roman" w:hAnsi="Times New Roman" w:cs="Times New Roman"/>
          <w:b/>
          <w:i/>
          <w:sz w:val="24"/>
          <w:szCs w:val="24"/>
        </w:rPr>
        <w:t>детей с начатками фразовой речи (со вторым уровнем речевого разв</w:t>
      </w:r>
      <w:r w:rsidRPr="0073014F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73014F">
        <w:rPr>
          <w:rFonts w:ascii="Times New Roman" w:hAnsi="Times New Roman" w:cs="Times New Roman"/>
          <w:b/>
          <w:i/>
          <w:sz w:val="24"/>
          <w:szCs w:val="24"/>
        </w:rPr>
        <w:t>тия)</w:t>
      </w:r>
      <w:r w:rsidRPr="00953615">
        <w:rPr>
          <w:rFonts w:ascii="Times New Roman" w:hAnsi="Times New Roman" w:cs="Times New Roman"/>
          <w:sz w:val="24"/>
          <w:szCs w:val="24"/>
        </w:rPr>
        <w:t xml:space="preserve"> предпола</w:t>
      </w:r>
      <w:r w:rsidR="0073014F">
        <w:rPr>
          <w:rFonts w:ascii="Times New Roman" w:hAnsi="Times New Roman" w:cs="Times New Roman"/>
          <w:sz w:val="24"/>
          <w:szCs w:val="24"/>
        </w:rPr>
        <w:t>гает несколько направлений:</w:t>
      </w:r>
    </w:p>
    <w:p w:rsidR="0073014F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- развитие понимания речи включает в себя формирование умения вслушиваться в обращенную речь, выделять названия предметов, действий и некоторых признаков; фо</w:t>
      </w:r>
      <w:r w:rsidRPr="00953615">
        <w:rPr>
          <w:rFonts w:ascii="Times New Roman" w:hAnsi="Times New Roman" w:cs="Times New Roman"/>
          <w:sz w:val="24"/>
          <w:szCs w:val="24"/>
        </w:rPr>
        <w:t>р</w:t>
      </w:r>
      <w:r w:rsidRPr="00953615">
        <w:rPr>
          <w:rFonts w:ascii="Times New Roman" w:hAnsi="Times New Roman" w:cs="Times New Roman"/>
          <w:sz w:val="24"/>
          <w:szCs w:val="24"/>
        </w:rPr>
        <w:t>мирование понимание обобщающего значения слов; подготовка к восприятию диалогич</w:t>
      </w:r>
      <w:r w:rsidRPr="00953615">
        <w:rPr>
          <w:rFonts w:ascii="Times New Roman" w:hAnsi="Times New Roman" w:cs="Times New Roman"/>
          <w:sz w:val="24"/>
          <w:szCs w:val="24"/>
        </w:rPr>
        <w:t>е</w:t>
      </w:r>
      <w:r w:rsidRPr="00953615">
        <w:rPr>
          <w:rFonts w:ascii="Times New Roman" w:hAnsi="Times New Roman" w:cs="Times New Roman"/>
          <w:sz w:val="24"/>
          <w:szCs w:val="24"/>
        </w:rPr>
        <w:t xml:space="preserve">ской и монологической речи; </w:t>
      </w:r>
    </w:p>
    <w:p w:rsidR="0073014F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 xml:space="preserve">- активизация речевой деятельности и развитие лексико-грамматических средств языка. </w:t>
      </w:r>
      <w:proofErr w:type="gramStart"/>
      <w:r w:rsidRPr="00953615">
        <w:rPr>
          <w:rFonts w:ascii="Times New Roman" w:hAnsi="Times New Roman" w:cs="Times New Roman"/>
          <w:sz w:val="24"/>
          <w:szCs w:val="24"/>
        </w:rPr>
        <w:t>Обучение называнию 1-3хсложных слов (кот, муха, молоко), учить первоначал</w:t>
      </w:r>
      <w:r w:rsidRPr="00953615">
        <w:rPr>
          <w:rFonts w:ascii="Times New Roman" w:hAnsi="Times New Roman" w:cs="Times New Roman"/>
          <w:sz w:val="24"/>
          <w:szCs w:val="24"/>
        </w:rPr>
        <w:t>ь</w:t>
      </w:r>
      <w:r w:rsidRPr="00953615">
        <w:rPr>
          <w:rFonts w:ascii="Times New Roman" w:hAnsi="Times New Roman" w:cs="Times New Roman"/>
          <w:sz w:val="24"/>
          <w:szCs w:val="24"/>
        </w:rPr>
        <w:t>ным навыкам словоизменения, затем – словообразования (число существительных, накл</w:t>
      </w:r>
      <w:r w:rsidRPr="00953615">
        <w:rPr>
          <w:rFonts w:ascii="Times New Roman" w:hAnsi="Times New Roman" w:cs="Times New Roman"/>
          <w:sz w:val="24"/>
          <w:szCs w:val="24"/>
        </w:rPr>
        <w:t>о</w:t>
      </w:r>
      <w:r w:rsidRPr="00953615">
        <w:rPr>
          <w:rFonts w:ascii="Times New Roman" w:hAnsi="Times New Roman" w:cs="Times New Roman"/>
          <w:sz w:val="24"/>
          <w:szCs w:val="24"/>
        </w:rPr>
        <w:t>нение и число глаголов, притяжательные местоимения «мой - моя» существительные с уменьшительно-ласкательными суффиксами типа «домик, шубка», категории падежа с</w:t>
      </w:r>
      <w:r w:rsidRPr="00953615">
        <w:rPr>
          <w:rFonts w:ascii="Times New Roman" w:hAnsi="Times New Roman" w:cs="Times New Roman"/>
          <w:sz w:val="24"/>
          <w:szCs w:val="24"/>
        </w:rPr>
        <w:t>у</w:t>
      </w:r>
      <w:r w:rsidRPr="00953615">
        <w:rPr>
          <w:rFonts w:ascii="Times New Roman" w:hAnsi="Times New Roman" w:cs="Times New Roman"/>
          <w:sz w:val="24"/>
          <w:szCs w:val="24"/>
        </w:rPr>
        <w:t xml:space="preserve">ществительных); </w:t>
      </w:r>
      <w:proofErr w:type="gramEnd"/>
    </w:p>
    <w:p w:rsidR="0073014F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- развитие самостоятельной фразовой речи: усвоение моделей простых предложений</w:t>
      </w:r>
      <w:proofErr w:type="gramStart"/>
      <w:r w:rsidRPr="009536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53615">
        <w:rPr>
          <w:rFonts w:ascii="Times New Roman" w:hAnsi="Times New Roman" w:cs="Times New Roman"/>
          <w:sz w:val="24"/>
          <w:szCs w:val="24"/>
        </w:rPr>
        <w:t xml:space="preserve"> существительное плюс согласованный глагол в повелительном наклонении, существ</w:t>
      </w:r>
      <w:r w:rsidRPr="00953615">
        <w:rPr>
          <w:rFonts w:ascii="Times New Roman" w:hAnsi="Times New Roman" w:cs="Times New Roman"/>
          <w:sz w:val="24"/>
          <w:szCs w:val="24"/>
        </w:rPr>
        <w:t>и</w:t>
      </w:r>
      <w:r w:rsidRPr="00953615">
        <w:rPr>
          <w:rFonts w:ascii="Times New Roman" w:hAnsi="Times New Roman" w:cs="Times New Roman"/>
          <w:sz w:val="24"/>
          <w:szCs w:val="24"/>
        </w:rPr>
        <w:t xml:space="preserve">тельное плюс согласованный глагол в изъявительном наклонении единственного числа настоящего времени, существительное плюс согласованный глагол в изъявительном </w:t>
      </w:r>
      <w:r w:rsidRPr="00953615">
        <w:rPr>
          <w:rFonts w:ascii="Times New Roman" w:hAnsi="Times New Roman" w:cs="Times New Roman"/>
          <w:sz w:val="24"/>
          <w:szCs w:val="24"/>
        </w:rPr>
        <w:lastRenderedPageBreak/>
        <w:t xml:space="preserve">наклонении единственного числа настоящего времени плюс существительное в косвенном падеже ( типа «Вова, спи», «Толя спит», «Оля пьет сок»); усвоение простых предлогов – </w:t>
      </w:r>
      <w:proofErr w:type="gramStart"/>
      <w:r w:rsidRPr="0095361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53615">
        <w:rPr>
          <w:rFonts w:ascii="Times New Roman" w:hAnsi="Times New Roman" w:cs="Times New Roman"/>
          <w:sz w:val="24"/>
          <w:szCs w:val="24"/>
        </w:rPr>
        <w:t>, - под, - в, - из. Объединение простых предложений в короткие рассказы. Закреплять навыки составления предложений по демонстрации действия с опорой на вопросы. Зауч</w:t>
      </w:r>
      <w:r w:rsidRPr="00953615">
        <w:rPr>
          <w:rFonts w:ascii="Times New Roman" w:hAnsi="Times New Roman" w:cs="Times New Roman"/>
          <w:sz w:val="24"/>
          <w:szCs w:val="24"/>
        </w:rPr>
        <w:t>и</w:t>
      </w:r>
      <w:r w:rsidRPr="00953615">
        <w:rPr>
          <w:rFonts w:ascii="Times New Roman" w:hAnsi="Times New Roman" w:cs="Times New Roman"/>
          <w:sz w:val="24"/>
          <w:szCs w:val="24"/>
        </w:rPr>
        <w:t xml:space="preserve">вание коротких двустиший и </w:t>
      </w:r>
      <w:proofErr w:type="spellStart"/>
      <w:r w:rsidRPr="00953615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>. Притом допускается любое доступное ребенку ф</w:t>
      </w:r>
      <w:r w:rsidRPr="00953615">
        <w:rPr>
          <w:rFonts w:ascii="Times New Roman" w:hAnsi="Times New Roman" w:cs="Times New Roman"/>
          <w:sz w:val="24"/>
          <w:szCs w:val="24"/>
        </w:rPr>
        <w:t>о</w:t>
      </w:r>
      <w:r w:rsidRPr="00953615">
        <w:rPr>
          <w:rFonts w:ascii="Times New Roman" w:hAnsi="Times New Roman" w:cs="Times New Roman"/>
          <w:sz w:val="24"/>
          <w:szCs w:val="24"/>
        </w:rPr>
        <w:t>нетическое оформление самостоятельных высказываний, в то время</w:t>
      </w:r>
      <w:proofErr w:type="gramStart"/>
      <w:r w:rsidRPr="0095361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53615">
        <w:rPr>
          <w:rFonts w:ascii="Times New Roman" w:hAnsi="Times New Roman" w:cs="Times New Roman"/>
          <w:sz w:val="24"/>
          <w:szCs w:val="24"/>
        </w:rPr>
        <w:t xml:space="preserve"> как фиксируется внимание на правильности звучания грамматически значимых элементов (окончаний, су</w:t>
      </w:r>
      <w:r w:rsidR="0073014F">
        <w:rPr>
          <w:rFonts w:ascii="Times New Roman" w:hAnsi="Times New Roman" w:cs="Times New Roman"/>
          <w:sz w:val="24"/>
          <w:szCs w:val="24"/>
        </w:rPr>
        <w:t>ффиксов и т.д.);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 xml:space="preserve">- </w:t>
      </w:r>
      <w:r w:rsidR="0073014F">
        <w:rPr>
          <w:rFonts w:ascii="Times New Roman" w:hAnsi="Times New Roman" w:cs="Times New Roman"/>
          <w:sz w:val="24"/>
          <w:szCs w:val="24"/>
        </w:rPr>
        <w:t>р</w:t>
      </w:r>
      <w:r w:rsidRPr="00953615">
        <w:rPr>
          <w:rFonts w:ascii="Times New Roman" w:hAnsi="Times New Roman" w:cs="Times New Roman"/>
          <w:sz w:val="24"/>
          <w:szCs w:val="24"/>
        </w:rPr>
        <w:t>азвитие произносительной стороны речи: учить различать речевые и неречевые звуки определять источник, силу и направленность звука. Уточнять правильность прои</w:t>
      </w:r>
      <w:r w:rsidRPr="00953615">
        <w:rPr>
          <w:rFonts w:ascii="Times New Roman" w:hAnsi="Times New Roman" w:cs="Times New Roman"/>
          <w:sz w:val="24"/>
          <w:szCs w:val="24"/>
        </w:rPr>
        <w:t>з</w:t>
      </w:r>
      <w:r w:rsidRPr="00953615">
        <w:rPr>
          <w:rFonts w:ascii="Times New Roman" w:hAnsi="Times New Roman" w:cs="Times New Roman"/>
          <w:sz w:val="24"/>
          <w:szCs w:val="24"/>
        </w:rPr>
        <w:t xml:space="preserve">ношения звуков, имеющихся у ребенка. Автоматизировать поставленные звуки на уровне слогов слов предложений, формировать правильную </w:t>
      </w:r>
      <w:proofErr w:type="spellStart"/>
      <w:r w:rsidRPr="00953615">
        <w:rPr>
          <w:rFonts w:ascii="Times New Roman" w:hAnsi="Times New Roman" w:cs="Times New Roman"/>
          <w:sz w:val="24"/>
          <w:szCs w:val="24"/>
        </w:rPr>
        <w:t>звукослоговую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 xml:space="preserve"> структуру слова. Учить различать и воспроизводить четко слоговые сочетания из сохранных звуков с ра</w:t>
      </w:r>
      <w:r w:rsidRPr="00953615">
        <w:rPr>
          <w:rFonts w:ascii="Times New Roman" w:hAnsi="Times New Roman" w:cs="Times New Roman"/>
          <w:sz w:val="24"/>
          <w:szCs w:val="24"/>
        </w:rPr>
        <w:t>з</w:t>
      </w:r>
      <w:r w:rsidRPr="00953615">
        <w:rPr>
          <w:rFonts w:ascii="Times New Roman" w:hAnsi="Times New Roman" w:cs="Times New Roman"/>
          <w:sz w:val="24"/>
          <w:szCs w:val="24"/>
        </w:rPr>
        <w:t>ным ударением, силой голоса и интонацией. Воспроизводить слоги со стечением согла</w:t>
      </w:r>
      <w:r w:rsidRPr="00953615">
        <w:rPr>
          <w:rFonts w:ascii="Times New Roman" w:hAnsi="Times New Roman" w:cs="Times New Roman"/>
          <w:sz w:val="24"/>
          <w:szCs w:val="24"/>
        </w:rPr>
        <w:t>с</w:t>
      </w:r>
      <w:r w:rsidRPr="00953615">
        <w:rPr>
          <w:rFonts w:ascii="Times New Roman" w:hAnsi="Times New Roman" w:cs="Times New Roman"/>
          <w:sz w:val="24"/>
          <w:szCs w:val="24"/>
        </w:rPr>
        <w:t>ных. Работа над слоговой структурой слов завершается усвоением ритмико-слогового р</w:t>
      </w:r>
      <w:r w:rsidRPr="00953615">
        <w:rPr>
          <w:rFonts w:ascii="Times New Roman" w:hAnsi="Times New Roman" w:cs="Times New Roman"/>
          <w:sz w:val="24"/>
          <w:szCs w:val="24"/>
        </w:rPr>
        <w:t>и</w:t>
      </w:r>
      <w:r w:rsidRPr="00953615">
        <w:rPr>
          <w:rFonts w:ascii="Times New Roman" w:hAnsi="Times New Roman" w:cs="Times New Roman"/>
          <w:sz w:val="24"/>
          <w:szCs w:val="24"/>
        </w:rPr>
        <w:t>сунка двухсложных и трехсложных слов. Допустимы нарушения звукопроизношения.</w:t>
      </w:r>
    </w:p>
    <w:p w:rsidR="0073014F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 xml:space="preserve">К концу данного этапа обучения дети должны владеть простой фразой, научиться согласовывать основные члены предложения, понимать и использовать простые предлоги, некоторые категории падежа, числа, времени и рода. Расширено понимание некоторых грамматических форм слов, несложных рассказов, коротких сказок. </w:t>
      </w:r>
    </w:p>
    <w:p w:rsidR="00953615" w:rsidRPr="00953615" w:rsidRDefault="00953615" w:rsidP="007301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 xml:space="preserve">Обучение детей с развернутой фразовой </w:t>
      </w:r>
      <w:proofErr w:type="spellStart"/>
      <w:r w:rsidRPr="00953615">
        <w:rPr>
          <w:rFonts w:ascii="Times New Roman" w:hAnsi="Times New Roman" w:cs="Times New Roman"/>
          <w:sz w:val="24"/>
          <w:szCs w:val="24"/>
        </w:rPr>
        <w:t>речьюс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 xml:space="preserve"> элементами лексико-грамматического недоразвития </w:t>
      </w:r>
      <w:r w:rsidRPr="0073014F">
        <w:rPr>
          <w:rFonts w:ascii="Times New Roman" w:hAnsi="Times New Roman" w:cs="Times New Roman"/>
          <w:b/>
          <w:i/>
          <w:sz w:val="24"/>
          <w:szCs w:val="24"/>
        </w:rPr>
        <w:t>(третьим уровнем речевого развития)</w:t>
      </w:r>
      <w:r w:rsidR="0073014F">
        <w:rPr>
          <w:rFonts w:ascii="Times New Roman" w:hAnsi="Times New Roman" w:cs="Times New Roman"/>
          <w:sz w:val="24"/>
          <w:szCs w:val="24"/>
        </w:rPr>
        <w:t xml:space="preserve"> предусматривает:</w:t>
      </w:r>
    </w:p>
    <w:p w:rsidR="0073014F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3014F">
        <w:rPr>
          <w:rFonts w:ascii="Times New Roman" w:hAnsi="Times New Roman" w:cs="Times New Roman"/>
          <w:sz w:val="24"/>
          <w:szCs w:val="24"/>
          <w:u w:val="single"/>
        </w:rPr>
        <w:t>Развитие понимания речи</w:t>
      </w:r>
      <w:r w:rsidRPr="00953615">
        <w:rPr>
          <w:rFonts w:ascii="Times New Roman" w:hAnsi="Times New Roman" w:cs="Times New Roman"/>
          <w:sz w:val="24"/>
          <w:szCs w:val="24"/>
        </w:rPr>
        <w:t xml:space="preserve"> (умение вслушиваться в обращённую речь, диффере</w:t>
      </w:r>
      <w:r w:rsidRPr="00953615">
        <w:rPr>
          <w:rFonts w:ascii="Times New Roman" w:hAnsi="Times New Roman" w:cs="Times New Roman"/>
          <w:sz w:val="24"/>
          <w:szCs w:val="24"/>
        </w:rPr>
        <w:t>н</w:t>
      </w:r>
      <w:r w:rsidRPr="00953615">
        <w:rPr>
          <w:rFonts w:ascii="Times New Roman" w:hAnsi="Times New Roman" w:cs="Times New Roman"/>
          <w:sz w:val="24"/>
          <w:szCs w:val="24"/>
        </w:rPr>
        <w:t>цированно воспринимать названия предметов, действий признаков; развивать понимание более тонких значений обобщающих слов, готовить к овладению монологической и ди</w:t>
      </w:r>
      <w:r w:rsidRPr="00953615">
        <w:rPr>
          <w:rFonts w:ascii="Times New Roman" w:hAnsi="Times New Roman" w:cs="Times New Roman"/>
          <w:sz w:val="24"/>
          <w:szCs w:val="24"/>
        </w:rPr>
        <w:t>а</w:t>
      </w:r>
      <w:r w:rsidRPr="00953615">
        <w:rPr>
          <w:rFonts w:ascii="Times New Roman" w:hAnsi="Times New Roman" w:cs="Times New Roman"/>
          <w:sz w:val="24"/>
          <w:szCs w:val="24"/>
        </w:rPr>
        <w:t xml:space="preserve">логической речью. </w:t>
      </w:r>
      <w:proofErr w:type="gramEnd"/>
    </w:p>
    <w:p w:rsidR="0073014F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615">
        <w:rPr>
          <w:rFonts w:ascii="Times New Roman" w:hAnsi="Times New Roman" w:cs="Times New Roman"/>
          <w:sz w:val="24"/>
          <w:szCs w:val="24"/>
        </w:rPr>
        <w:t>а) Развитие умения дифференцировать на слух оппозиционные звуки речи: свист</w:t>
      </w:r>
      <w:r w:rsidRPr="00953615">
        <w:rPr>
          <w:rFonts w:ascii="Times New Roman" w:hAnsi="Times New Roman" w:cs="Times New Roman"/>
          <w:sz w:val="24"/>
          <w:szCs w:val="24"/>
        </w:rPr>
        <w:t>я</w:t>
      </w:r>
      <w:r w:rsidRPr="00953615">
        <w:rPr>
          <w:rFonts w:ascii="Times New Roman" w:hAnsi="Times New Roman" w:cs="Times New Roman"/>
          <w:sz w:val="24"/>
          <w:szCs w:val="24"/>
        </w:rPr>
        <w:t>щие - шипящие, звонкие - глухие, твердые - мягкие, сонорные и т.д.</w:t>
      </w:r>
      <w:proofErr w:type="gramEnd"/>
      <w:r w:rsidRPr="00953615">
        <w:rPr>
          <w:rFonts w:ascii="Times New Roman" w:hAnsi="Times New Roman" w:cs="Times New Roman"/>
          <w:sz w:val="24"/>
          <w:szCs w:val="24"/>
        </w:rPr>
        <w:t xml:space="preserve"> Затем - отработка этих дифференцировок в произношении. </w:t>
      </w:r>
    </w:p>
    <w:p w:rsidR="0073014F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б) Закрепление произношения многосложных слов с различными вариантами стеч</w:t>
      </w:r>
      <w:r w:rsidRPr="00953615">
        <w:rPr>
          <w:rFonts w:ascii="Times New Roman" w:hAnsi="Times New Roman" w:cs="Times New Roman"/>
          <w:sz w:val="24"/>
          <w:szCs w:val="24"/>
        </w:rPr>
        <w:t>е</w:t>
      </w:r>
      <w:r w:rsidRPr="00953615">
        <w:rPr>
          <w:rFonts w:ascii="Times New Roman" w:hAnsi="Times New Roman" w:cs="Times New Roman"/>
          <w:sz w:val="24"/>
          <w:szCs w:val="24"/>
        </w:rPr>
        <w:t>ния согласных звуков. Употребление этих слов в самостоятельной речи: птичница, пров</w:t>
      </w:r>
      <w:r w:rsidRPr="00953615">
        <w:rPr>
          <w:rFonts w:ascii="Times New Roman" w:hAnsi="Times New Roman" w:cs="Times New Roman"/>
          <w:sz w:val="24"/>
          <w:szCs w:val="24"/>
        </w:rPr>
        <w:t>о</w:t>
      </w:r>
      <w:r w:rsidRPr="00953615">
        <w:rPr>
          <w:rFonts w:ascii="Times New Roman" w:hAnsi="Times New Roman" w:cs="Times New Roman"/>
          <w:sz w:val="24"/>
          <w:szCs w:val="24"/>
        </w:rPr>
        <w:t>лока, регулировщик регулирует уличное движение, экскаваторщик, экскаваторщик раб</w:t>
      </w:r>
      <w:r w:rsidRPr="00953615">
        <w:rPr>
          <w:rFonts w:ascii="Times New Roman" w:hAnsi="Times New Roman" w:cs="Times New Roman"/>
          <w:sz w:val="24"/>
          <w:szCs w:val="24"/>
        </w:rPr>
        <w:t>о</w:t>
      </w:r>
      <w:r w:rsidRPr="00953615">
        <w:rPr>
          <w:rFonts w:ascii="Times New Roman" w:hAnsi="Times New Roman" w:cs="Times New Roman"/>
          <w:sz w:val="24"/>
          <w:szCs w:val="24"/>
        </w:rPr>
        <w:t xml:space="preserve">тает на экскаваторе. </w:t>
      </w:r>
    </w:p>
    <w:p w:rsidR="0073014F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 xml:space="preserve">в) Закрепление навыков звукового анализа и синтеза (анализ и синтез простого слога без стечения согласных, выделение начального гласного/согласного звука в слове, анализ и синтез слогов со стечением согласных, выделение конечного согласного/гласного звука в слове, деление слова на слоги, анализ и синтез 2-Зсложных слов и т.д.) </w:t>
      </w:r>
    </w:p>
    <w:p w:rsidR="0073014F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г) Обучение элементам грамоты. Знакомство с буквами, соответствующими пр</w:t>
      </w:r>
      <w:r w:rsidRPr="00953615">
        <w:rPr>
          <w:rFonts w:ascii="Times New Roman" w:hAnsi="Times New Roman" w:cs="Times New Roman"/>
          <w:sz w:val="24"/>
          <w:szCs w:val="24"/>
        </w:rPr>
        <w:t>а</w:t>
      </w:r>
      <w:r w:rsidRPr="00953615">
        <w:rPr>
          <w:rFonts w:ascii="Times New Roman" w:hAnsi="Times New Roman" w:cs="Times New Roman"/>
          <w:sz w:val="24"/>
          <w:szCs w:val="24"/>
        </w:rPr>
        <w:t xml:space="preserve">вильно произносимым звукам. Обучение элементам </w:t>
      </w:r>
      <w:proofErr w:type="spellStart"/>
      <w:proofErr w:type="gramStart"/>
      <w:r w:rsidRPr="00953615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>-буквенного</w:t>
      </w:r>
      <w:proofErr w:type="gramEnd"/>
      <w:r w:rsidRPr="00953615">
        <w:rPr>
          <w:rFonts w:ascii="Times New Roman" w:hAnsi="Times New Roman" w:cs="Times New Roman"/>
          <w:sz w:val="24"/>
          <w:szCs w:val="24"/>
        </w:rPr>
        <w:t xml:space="preserve"> анализа и синтеза при работе со схемами слога и слова. Чтение и печатание отдельных слогов, слов и коро</w:t>
      </w:r>
      <w:r w:rsidRPr="00953615">
        <w:rPr>
          <w:rFonts w:ascii="Times New Roman" w:hAnsi="Times New Roman" w:cs="Times New Roman"/>
          <w:sz w:val="24"/>
          <w:szCs w:val="24"/>
        </w:rPr>
        <w:t>т</w:t>
      </w:r>
      <w:r w:rsidRPr="00953615">
        <w:rPr>
          <w:rFonts w:ascii="Times New Roman" w:hAnsi="Times New Roman" w:cs="Times New Roman"/>
          <w:sz w:val="24"/>
          <w:szCs w:val="24"/>
        </w:rPr>
        <w:t xml:space="preserve">ких предложений. Подготовка к овладению элементарными навыками письма и чтения включает в себя закрепление понятий «звук», «слог», «слово», «предложение», «рассказ»; анализ и синтез </w:t>
      </w:r>
      <w:proofErr w:type="spellStart"/>
      <w:r w:rsidRPr="00953615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 xml:space="preserve">-слоговых и </w:t>
      </w:r>
      <w:proofErr w:type="spellStart"/>
      <w:proofErr w:type="gramStart"/>
      <w:r w:rsidRPr="00953615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>-буквенных</w:t>
      </w:r>
      <w:proofErr w:type="gramEnd"/>
      <w:r w:rsidRPr="00953615">
        <w:rPr>
          <w:rFonts w:ascii="Times New Roman" w:hAnsi="Times New Roman" w:cs="Times New Roman"/>
          <w:sz w:val="24"/>
          <w:szCs w:val="24"/>
        </w:rPr>
        <w:t xml:space="preserve"> структур. </w:t>
      </w:r>
    </w:p>
    <w:p w:rsidR="0073014F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 xml:space="preserve">2. </w:t>
      </w:r>
      <w:r w:rsidRPr="0073014F">
        <w:rPr>
          <w:rFonts w:ascii="Times New Roman" w:hAnsi="Times New Roman" w:cs="Times New Roman"/>
          <w:sz w:val="24"/>
          <w:szCs w:val="24"/>
          <w:u w:val="single"/>
        </w:rPr>
        <w:t>Развитие лексико-грамматических средств языка.</w:t>
      </w:r>
      <w:r w:rsidRPr="00953615">
        <w:rPr>
          <w:rFonts w:ascii="Times New Roman" w:hAnsi="Times New Roman" w:cs="Times New Roman"/>
          <w:sz w:val="24"/>
          <w:szCs w:val="24"/>
        </w:rPr>
        <w:t xml:space="preserve"> Этот раздел включает не только увеличение количественных, но прежде всего качественных показателей: расширение зн</w:t>
      </w:r>
      <w:r w:rsidRPr="00953615">
        <w:rPr>
          <w:rFonts w:ascii="Times New Roman" w:hAnsi="Times New Roman" w:cs="Times New Roman"/>
          <w:sz w:val="24"/>
          <w:szCs w:val="24"/>
        </w:rPr>
        <w:t>а</w:t>
      </w:r>
      <w:r w:rsidRPr="00953615">
        <w:rPr>
          <w:rFonts w:ascii="Times New Roman" w:hAnsi="Times New Roman" w:cs="Times New Roman"/>
          <w:sz w:val="24"/>
          <w:szCs w:val="24"/>
        </w:rPr>
        <w:lastRenderedPageBreak/>
        <w:t>чений слов; формирование семантической структуры слова; введение новых слов и слов</w:t>
      </w:r>
      <w:r w:rsidRPr="00953615">
        <w:rPr>
          <w:rFonts w:ascii="Times New Roman" w:hAnsi="Times New Roman" w:cs="Times New Roman"/>
          <w:sz w:val="24"/>
          <w:szCs w:val="24"/>
        </w:rPr>
        <w:t>о</w:t>
      </w:r>
      <w:r w:rsidRPr="00953615">
        <w:rPr>
          <w:rFonts w:ascii="Times New Roman" w:hAnsi="Times New Roman" w:cs="Times New Roman"/>
          <w:sz w:val="24"/>
          <w:szCs w:val="24"/>
        </w:rPr>
        <w:t>сочетаний в самостоятельную речь существительных уменьшительным и увеличительным значением (бусинка, голосок - голосище); с противоположным значением (грубость, ве</w:t>
      </w:r>
      <w:r w:rsidRPr="00953615">
        <w:rPr>
          <w:rFonts w:ascii="Times New Roman" w:hAnsi="Times New Roman" w:cs="Times New Roman"/>
          <w:sz w:val="24"/>
          <w:szCs w:val="24"/>
        </w:rPr>
        <w:t>ж</w:t>
      </w:r>
      <w:r w:rsidRPr="00953615">
        <w:rPr>
          <w:rFonts w:ascii="Times New Roman" w:hAnsi="Times New Roman" w:cs="Times New Roman"/>
          <w:sz w:val="24"/>
          <w:szCs w:val="24"/>
        </w:rPr>
        <w:t>ливость; жадность-щедрость). Уменье объяснять переносное значение слов (золотые руки, острый язык, долг платежом красен, бить баклуши и т.д.). Подбирать однозначные сущ</w:t>
      </w:r>
      <w:r w:rsidRPr="00953615">
        <w:rPr>
          <w:rFonts w:ascii="Times New Roman" w:hAnsi="Times New Roman" w:cs="Times New Roman"/>
          <w:sz w:val="24"/>
          <w:szCs w:val="24"/>
        </w:rPr>
        <w:t>е</w:t>
      </w:r>
      <w:r w:rsidRPr="00953615">
        <w:rPr>
          <w:rFonts w:ascii="Times New Roman" w:hAnsi="Times New Roman" w:cs="Times New Roman"/>
          <w:sz w:val="24"/>
          <w:szCs w:val="24"/>
        </w:rPr>
        <w:t xml:space="preserve">ствительные к прилагательным </w:t>
      </w:r>
      <w:proofErr w:type="gramStart"/>
      <w:r w:rsidRPr="0095361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53615">
        <w:rPr>
          <w:rFonts w:ascii="Times New Roman" w:hAnsi="Times New Roman" w:cs="Times New Roman"/>
          <w:sz w:val="24"/>
          <w:szCs w:val="24"/>
        </w:rPr>
        <w:t>острый - нож, соус, бритва, приправа; темный (</w:t>
      </w:r>
      <w:proofErr w:type="spellStart"/>
      <w:r w:rsidRPr="0095361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>) - пл</w:t>
      </w:r>
      <w:r w:rsidRPr="00953615">
        <w:rPr>
          <w:rFonts w:ascii="Times New Roman" w:hAnsi="Times New Roman" w:cs="Times New Roman"/>
          <w:sz w:val="24"/>
          <w:szCs w:val="24"/>
        </w:rPr>
        <w:t>а</w:t>
      </w:r>
      <w:r w:rsidRPr="00953615">
        <w:rPr>
          <w:rFonts w:ascii="Times New Roman" w:hAnsi="Times New Roman" w:cs="Times New Roman"/>
          <w:sz w:val="24"/>
          <w:szCs w:val="24"/>
        </w:rPr>
        <w:t xml:space="preserve">ток, ночь, пальто; образовывать от названий действия названия предметов (блестеть - блеск, трещать - треск, шуметь - шум; объяснять логические связи (Оля провожала Таню - кто приезжал?), подбирать синонимы (смелый - храбрый). </w:t>
      </w:r>
    </w:p>
    <w:p w:rsidR="0073014F" w:rsidRDefault="00953615" w:rsidP="007301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 xml:space="preserve">3. </w:t>
      </w:r>
      <w:r w:rsidRPr="0073014F">
        <w:rPr>
          <w:rFonts w:ascii="Times New Roman" w:hAnsi="Times New Roman" w:cs="Times New Roman"/>
          <w:sz w:val="24"/>
          <w:szCs w:val="24"/>
          <w:u w:val="single"/>
        </w:rPr>
        <w:t>Развитие развернутой фразовой речи фонетически правильно оформленной</w:t>
      </w:r>
      <w:r w:rsidRPr="00953615">
        <w:rPr>
          <w:rFonts w:ascii="Times New Roman" w:hAnsi="Times New Roman" w:cs="Times New Roman"/>
          <w:sz w:val="24"/>
          <w:szCs w:val="24"/>
        </w:rPr>
        <w:t>; ра</w:t>
      </w:r>
      <w:r w:rsidRPr="00953615">
        <w:rPr>
          <w:rFonts w:ascii="Times New Roman" w:hAnsi="Times New Roman" w:cs="Times New Roman"/>
          <w:sz w:val="24"/>
          <w:szCs w:val="24"/>
        </w:rPr>
        <w:t>с</w:t>
      </w:r>
      <w:r w:rsidRPr="00953615">
        <w:rPr>
          <w:rFonts w:ascii="Times New Roman" w:hAnsi="Times New Roman" w:cs="Times New Roman"/>
          <w:sz w:val="24"/>
          <w:szCs w:val="24"/>
        </w:rPr>
        <w:t>ширение навыков составления повествовательного рассказа на основе событий заданной последовательности, составление предложений с разными видами придаточных, закре</w:t>
      </w:r>
      <w:r w:rsidRPr="00953615">
        <w:rPr>
          <w:rFonts w:ascii="Times New Roman" w:hAnsi="Times New Roman" w:cs="Times New Roman"/>
          <w:sz w:val="24"/>
          <w:szCs w:val="24"/>
        </w:rPr>
        <w:t>п</w:t>
      </w:r>
      <w:r w:rsidRPr="00953615">
        <w:rPr>
          <w:rFonts w:ascii="Times New Roman" w:hAnsi="Times New Roman" w:cs="Times New Roman"/>
          <w:sz w:val="24"/>
          <w:szCs w:val="24"/>
        </w:rPr>
        <w:t>ление умений составлять рассказы по картине, серии картин, по представлению, по д</w:t>
      </w:r>
      <w:r w:rsidRPr="00953615">
        <w:rPr>
          <w:rFonts w:ascii="Times New Roman" w:hAnsi="Times New Roman" w:cs="Times New Roman"/>
          <w:sz w:val="24"/>
          <w:szCs w:val="24"/>
        </w:rPr>
        <w:t>е</w:t>
      </w:r>
      <w:r w:rsidR="0073014F">
        <w:rPr>
          <w:rFonts w:ascii="Times New Roman" w:hAnsi="Times New Roman" w:cs="Times New Roman"/>
          <w:sz w:val="24"/>
          <w:szCs w:val="24"/>
        </w:rPr>
        <w:t xml:space="preserve">монстрации </w:t>
      </w:r>
      <w:r w:rsidRPr="00953615">
        <w:rPr>
          <w:rFonts w:ascii="Times New Roman" w:hAnsi="Times New Roman" w:cs="Times New Roman"/>
          <w:sz w:val="24"/>
          <w:szCs w:val="24"/>
        </w:rPr>
        <w:t xml:space="preserve">действий, преобразование деформированного текста; включение в рассказы начала и конца сюжета, элементов фантазии. </w:t>
      </w:r>
    </w:p>
    <w:p w:rsidR="0073014F" w:rsidRDefault="00953615" w:rsidP="007301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Дифференциации звуков на всех этапах обучения уделяется большое внимание. Каждый звук, после того как достигнуто его правильное произношение, сравнивается на слух со всеми артикуляционно или акустически близкими звуками (1-й этап дифференц</w:t>
      </w:r>
      <w:r w:rsidRPr="00953615">
        <w:rPr>
          <w:rFonts w:ascii="Times New Roman" w:hAnsi="Times New Roman" w:cs="Times New Roman"/>
          <w:sz w:val="24"/>
          <w:szCs w:val="24"/>
        </w:rPr>
        <w:t>и</w:t>
      </w:r>
      <w:r w:rsidRPr="00953615">
        <w:rPr>
          <w:rFonts w:ascii="Times New Roman" w:hAnsi="Times New Roman" w:cs="Times New Roman"/>
          <w:sz w:val="24"/>
          <w:szCs w:val="24"/>
        </w:rPr>
        <w:t xml:space="preserve">ации). Позднее, после усвоения артикуляции второго из пары </w:t>
      </w:r>
      <w:proofErr w:type="spellStart"/>
      <w:r w:rsidRPr="00953615">
        <w:rPr>
          <w:rFonts w:ascii="Times New Roman" w:hAnsi="Times New Roman" w:cs="Times New Roman"/>
          <w:sz w:val="24"/>
          <w:szCs w:val="24"/>
        </w:rPr>
        <w:t>взаимозаменяющихся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 xml:space="preserve"> в речи звуков, дифференциация производится не только на слух, но и в произношении (2-й этап дифференциации). </w:t>
      </w:r>
    </w:p>
    <w:p w:rsidR="0073014F" w:rsidRDefault="00953615" w:rsidP="007301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Такая последовательность работы позволяет очень рано включать упражнения в ра</w:t>
      </w:r>
      <w:r w:rsidRPr="00953615">
        <w:rPr>
          <w:rFonts w:ascii="Times New Roman" w:hAnsi="Times New Roman" w:cs="Times New Roman"/>
          <w:sz w:val="24"/>
          <w:szCs w:val="24"/>
        </w:rPr>
        <w:t>з</w:t>
      </w:r>
      <w:r w:rsidRPr="00953615">
        <w:rPr>
          <w:rFonts w:ascii="Times New Roman" w:hAnsi="Times New Roman" w:cs="Times New Roman"/>
          <w:sz w:val="24"/>
          <w:szCs w:val="24"/>
        </w:rPr>
        <w:t xml:space="preserve">личении звуков, что способствует спонтанному появлению в речи детей новых звуков и значительно облегчает 2-й этап работы над дифференциацией. Благодаря </w:t>
      </w:r>
      <w:proofErr w:type="spellStart"/>
      <w:r w:rsidRPr="00953615">
        <w:rPr>
          <w:rFonts w:ascii="Times New Roman" w:hAnsi="Times New Roman" w:cs="Times New Roman"/>
          <w:sz w:val="24"/>
          <w:szCs w:val="24"/>
        </w:rPr>
        <w:t>развившемуся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 xml:space="preserve"> слуховому контролю этот этап завершается значительно быстрее. </w:t>
      </w:r>
    </w:p>
    <w:p w:rsidR="0073014F" w:rsidRDefault="00953615" w:rsidP="007301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 xml:space="preserve">Большое внимание уделяется гласным звукам, от </w:t>
      </w:r>
      <w:proofErr w:type="gramStart"/>
      <w:r w:rsidRPr="00953615">
        <w:rPr>
          <w:rFonts w:ascii="Times New Roman" w:hAnsi="Times New Roman" w:cs="Times New Roman"/>
          <w:sz w:val="24"/>
          <w:szCs w:val="24"/>
        </w:rPr>
        <w:t>четкости</w:t>
      </w:r>
      <w:proofErr w:type="gramEnd"/>
      <w:r w:rsidRPr="00953615">
        <w:rPr>
          <w:rFonts w:ascii="Times New Roman" w:hAnsi="Times New Roman" w:cs="Times New Roman"/>
          <w:sz w:val="24"/>
          <w:szCs w:val="24"/>
        </w:rPr>
        <w:t xml:space="preserve"> произношения которых в значительной мере зависит внятность речи. Кроме того, правильное произношение гла</w:t>
      </w:r>
      <w:r w:rsidRPr="00953615">
        <w:rPr>
          <w:rFonts w:ascii="Times New Roman" w:hAnsi="Times New Roman" w:cs="Times New Roman"/>
          <w:sz w:val="24"/>
          <w:szCs w:val="24"/>
        </w:rPr>
        <w:t>с</w:t>
      </w:r>
      <w:r w:rsidRPr="00953615">
        <w:rPr>
          <w:rFonts w:ascii="Times New Roman" w:hAnsi="Times New Roman" w:cs="Times New Roman"/>
          <w:sz w:val="24"/>
          <w:szCs w:val="24"/>
        </w:rPr>
        <w:t xml:space="preserve">ных играет большую роль при анализе звукового состава слова. </w:t>
      </w:r>
    </w:p>
    <w:p w:rsidR="0073014F" w:rsidRDefault="00953615" w:rsidP="007301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На основании уточненных произносительных навыков осуществляются наиболее простые формы фонематического восприятия, т. е. умение услышать заданный звук (в р</w:t>
      </w:r>
      <w:r w:rsidRPr="00953615">
        <w:rPr>
          <w:rFonts w:ascii="Times New Roman" w:hAnsi="Times New Roman" w:cs="Times New Roman"/>
          <w:sz w:val="24"/>
          <w:szCs w:val="24"/>
        </w:rPr>
        <w:t>я</w:t>
      </w:r>
      <w:r w:rsidRPr="00953615">
        <w:rPr>
          <w:rFonts w:ascii="Times New Roman" w:hAnsi="Times New Roman" w:cs="Times New Roman"/>
          <w:sz w:val="24"/>
          <w:szCs w:val="24"/>
        </w:rPr>
        <w:t>ду других звуков); определить наличие данного звука в слове. С самого начала обучения необходимо опираться на осознанный анализ и синтез звукового состава слова. Умение выделять звуки из состава слова играет большую роль при восполнении пробелов фонем</w:t>
      </w:r>
      <w:r w:rsidRPr="00953615">
        <w:rPr>
          <w:rFonts w:ascii="Times New Roman" w:hAnsi="Times New Roman" w:cs="Times New Roman"/>
          <w:sz w:val="24"/>
          <w:szCs w:val="24"/>
        </w:rPr>
        <w:t>а</w:t>
      </w:r>
      <w:r w:rsidRPr="00953615">
        <w:rPr>
          <w:rFonts w:ascii="Times New Roman" w:hAnsi="Times New Roman" w:cs="Times New Roman"/>
          <w:sz w:val="24"/>
          <w:szCs w:val="24"/>
        </w:rPr>
        <w:t xml:space="preserve">тического развития. </w:t>
      </w:r>
    </w:p>
    <w:p w:rsidR="0073014F" w:rsidRDefault="00953615" w:rsidP="007301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 xml:space="preserve">Упражнения в звуковом анализе и синтезе, опирающиеся на четкие кинестетические ощущения, способствуют осознанному звучанию речи, что является базой для подготовки к обучению грамоте. С другой стороны, навыки </w:t>
      </w:r>
      <w:proofErr w:type="spellStart"/>
      <w:proofErr w:type="gramStart"/>
      <w:r w:rsidRPr="00953615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>-буквенного</w:t>
      </w:r>
      <w:proofErr w:type="gramEnd"/>
      <w:r w:rsidRPr="00953615">
        <w:rPr>
          <w:rFonts w:ascii="Times New Roman" w:hAnsi="Times New Roman" w:cs="Times New Roman"/>
          <w:sz w:val="24"/>
          <w:szCs w:val="24"/>
        </w:rPr>
        <w:t xml:space="preserve"> анализа, сравнение, с</w:t>
      </w:r>
      <w:r w:rsidRPr="00953615">
        <w:rPr>
          <w:rFonts w:ascii="Times New Roman" w:hAnsi="Times New Roman" w:cs="Times New Roman"/>
          <w:sz w:val="24"/>
          <w:szCs w:val="24"/>
        </w:rPr>
        <w:t>о</w:t>
      </w:r>
      <w:r w:rsidRPr="00953615">
        <w:rPr>
          <w:rFonts w:ascii="Times New Roman" w:hAnsi="Times New Roman" w:cs="Times New Roman"/>
          <w:sz w:val="24"/>
          <w:szCs w:val="24"/>
        </w:rPr>
        <w:t>поставление сходных и различных признаков звуков и букв, упражнения по анализу, си</w:t>
      </w:r>
      <w:r w:rsidRPr="00953615">
        <w:rPr>
          <w:rFonts w:ascii="Times New Roman" w:hAnsi="Times New Roman" w:cs="Times New Roman"/>
          <w:sz w:val="24"/>
          <w:szCs w:val="24"/>
        </w:rPr>
        <w:t>н</w:t>
      </w:r>
      <w:r w:rsidRPr="00953615">
        <w:rPr>
          <w:rFonts w:ascii="Times New Roman" w:hAnsi="Times New Roman" w:cs="Times New Roman"/>
          <w:sz w:val="24"/>
          <w:szCs w:val="24"/>
        </w:rPr>
        <w:t xml:space="preserve">тезу способствуют закреплению навыков произношения и усвоению сознательного чтения и письма. </w:t>
      </w:r>
    </w:p>
    <w:p w:rsidR="0073014F" w:rsidRDefault="00953615" w:rsidP="007301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В системе обучения предусмотрено определенное соответствие между изучаемыми звуками и теми или иными формами анализа. В определенной последовательности пров</w:t>
      </w:r>
      <w:r w:rsidRPr="00953615">
        <w:rPr>
          <w:rFonts w:ascii="Times New Roman" w:hAnsi="Times New Roman" w:cs="Times New Roman"/>
          <w:sz w:val="24"/>
          <w:szCs w:val="24"/>
        </w:rPr>
        <w:t>о</w:t>
      </w:r>
      <w:r w:rsidRPr="00953615">
        <w:rPr>
          <w:rFonts w:ascii="Times New Roman" w:hAnsi="Times New Roman" w:cs="Times New Roman"/>
          <w:sz w:val="24"/>
          <w:szCs w:val="24"/>
        </w:rPr>
        <w:t>дятся упражнения, подготавливающие детей к обучению грамоте — вначале это выдел</w:t>
      </w:r>
      <w:r w:rsidRPr="00953615">
        <w:rPr>
          <w:rFonts w:ascii="Times New Roman" w:hAnsi="Times New Roman" w:cs="Times New Roman"/>
          <w:sz w:val="24"/>
          <w:szCs w:val="24"/>
        </w:rPr>
        <w:t>е</w:t>
      </w:r>
      <w:r w:rsidRPr="00953615">
        <w:rPr>
          <w:rFonts w:ascii="Times New Roman" w:hAnsi="Times New Roman" w:cs="Times New Roman"/>
          <w:sz w:val="24"/>
          <w:szCs w:val="24"/>
        </w:rPr>
        <w:t xml:space="preserve">ние из слов отдельных звуков, затем анализ и синтез простейших односложных слов. И лишь позднее дети овладевают навыком </w:t>
      </w:r>
      <w:proofErr w:type="spellStart"/>
      <w:r w:rsidRPr="00953615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 xml:space="preserve">-слогового анализа и синтеза </w:t>
      </w:r>
      <w:proofErr w:type="gramStart"/>
      <w:r w:rsidRPr="00953615">
        <w:rPr>
          <w:rFonts w:ascii="Times New Roman" w:hAnsi="Times New Roman" w:cs="Times New Roman"/>
          <w:sz w:val="24"/>
          <w:szCs w:val="24"/>
        </w:rPr>
        <w:t>двух-</w:t>
      </w:r>
      <w:r w:rsidRPr="00953615">
        <w:rPr>
          <w:rFonts w:ascii="Times New Roman" w:hAnsi="Times New Roman" w:cs="Times New Roman"/>
          <w:sz w:val="24"/>
          <w:szCs w:val="24"/>
        </w:rPr>
        <w:lastRenderedPageBreak/>
        <w:t>трехсложных</w:t>
      </w:r>
      <w:proofErr w:type="gramEnd"/>
      <w:r w:rsidRPr="00953615">
        <w:rPr>
          <w:rFonts w:ascii="Times New Roman" w:hAnsi="Times New Roman" w:cs="Times New Roman"/>
          <w:sz w:val="24"/>
          <w:szCs w:val="24"/>
        </w:rPr>
        <w:t xml:space="preserve"> слов. Навыки </w:t>
      </w:r>
      <w:proofErr w:type="spellStart"/>
      <w:proofErr w:type="gramStart"/>
      <w:r w:rsidRPr="00953615">
        <w:rPr>
          <w:rFonts w:ascii="Times New Roman" w:hAnsi="Times New Roman" w:cs="Times New Roman"/>
          <w:sz w:val="24"/>
          <w:szCs w:val="24"/>
        </w:rPr>
        <w:t>рече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>-звукового</w:t>
      </w:r>
      <w:proofErr w:type="gramEnd"/>
      <w:r w:rsidRPr="00953615">
        <w:rPr>
          <w:rFonts w:ascii="Times New Roman" w:hAnsi="Times New Roman" w:cs="Times New Roman"/>
          <w:sz w:val="24"/>
          <w:szCs w:val="24"/>
        </w:rPr>
        <w:t xml:space="preserve"> анализа и синтеза совершенствуются в проце</w:t>
      </w:r>
      <w:r w:rsidRPr="00953615">
        <w:rPr>
          <w:rFonts w:ascii="Times New Roman" w:hAnsi="Times New Roman" w:cs="Times New Roman"/>
          <w:sz w:val="24"/>
          <w:szCs w:val="24"/>
        </w:rPr>
        <w:t>с</w:t>
      </w:r>
      <w:r w:rsidRPr="00953615">
        <w:rPr>
          <w:rFonts w:ascii="Times New Roman" w:hAnsi="Times New Roman" w:cs="Times New Roman"/>
          <w:sz w:val="24"/>
          <w:szCs w:val="24"/>
        </w:rPr>
        <w:t xml:space="preserve">се дальнейшего изучения звуков и обучения грамоте. </w:t>
      </w:r>
    </w:p>
    <w:p w:rsidR="0073014F" w:rsidRDefault="00953615" w:rsidP="007301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 xml:space="preserve">— Работа начинается с уточнения артикуляции звуков у, а, и. Эти же </w:t>
      </w:r>
      <w:proofErr w:type="spellStart"/>
      <w:r w:rsidRPr="00953615">
        <w:rPr>
          <w:rFonts w:ascii="Times New Roman" w:hAnsi="Times New Roman" w:cs="Times New Roman"/>
          <w:sz w:val="24"/>
          <w:szCs w:val="24"/>
        </w:rPr>
        <w:t>звукииспол</w:t>
      </w:r>
      <w:r w:rsidRPr="00953615">
        <w:rPr>
          <w:rFonts w:ascii="Times New Roman" w:hAnsi="Times New Roman" w:cs="Times New Roman"/>
          <w:sz w:val="24"/>
          <w:szCs w:val="24"/>
        </w:rPr>
        <w:t>ь</w:t>
      </w:r>
      <w:r w:rsidRPr="00953615">
        <w:rPr>
          <w:rFonts w:ascii="Times New Roman" w:hAnsi="Times New Roman" w:cs="Times New Roman"/>
          <w:sz w:val="24"/>
          <w:szCs w:val="24"/>
        </w:rPr>
        <w:t>зуются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 xml:space="preserve"> для наиболее легкой формы анализа — выделения первого гласного звука из нач</w:t>
      </w:r>
      <w:r w:rsidRPr="00953615">
        <w:rPr>
          <w:rFonts w:ascii="Times New Roman" w:hAnsi="Times New Roman" w:cs="Times New Roman"/>
          <w:sz w:val="24"/>
          <w:szCs w:val="24"/>
        </w:rPr>
        <w:t>а</w:t>
      </w:r>
      <w:r w:rsidRPr="00953615">
        <w:rPr>
          <w:rFonts w:ascii="Times New Roman" w:hAnsi="Times New Roman" w:cs="Times New Roman"/>
          <w:sz w:val="24"/>
          <w:szCs w:val="24"/>
        </w:rPr>
        <w:t xml:space="preserve">ла слов. Детям дается первое представление о том, что звуки могут быть расположены в определенной последовательности. Четко артикулируя, они произносят указанные звуки, например, а, </w:t>
      </w:r>
      <w:proofErr w:type="gramStart"/>
      <w:r w:rsidRPr="0095361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53615">
        <w:rPr>
          <w:rFonts w:ascii="Times New Roman" w:hAnsi="Times New Roman" w:cs="Times New Roman"/>
          <w:sz w:val="24"/>
          <w:szCs w:val="24"/>
        </w:rPr>
        <w:t xml:space="preserve"> или и, у, а, а затем определяют количество их и последова</w:t>
      </w:r>
      <w:r w:rsidR="0073014F">
        <w:rPr>
          <w:rFonts w:ascii="Times New Roman" w:hAnsi="Times New Roman" w:cs="Times New Roman"/>
          <w:sz w:val="24"/>
          <w:szCs w:val="24"/>
        </w:rPr>
        <w:t>тельность</w:t>
      </w:r>
      <w:r w:rsidRPr="009536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014F" w:rsidRDefault="00953615" w:rsidP="007301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 xml:space="preserve">Далее осуществляется анализ и синтез обратного слога типа ап, </w:t>
      </w:r>
      <w:proofErr w:type="spellStart"/>
      <w:r w:rsidRPr="00953615">
        <w:rPr>
          <w:rFonts w:ascii="Times New Roman" w:hAnsi="Times New Roman" w:cs="Times New Roman"/>
          <w:sz w:val="24"/>
          <w:szCs w:val="24"/>
        </w:rPr>
        <w:t>ут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3615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 xml:space="preserve">. Дети учатся выделять последний согласный из конца слова (кот, мак). </w:t>
      </w:r>
    </w:p>
    <w:p w:rsidR="0073014F" w:rsidRDefault="00953615" w:rsidP="007301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Затем они приступают к выделению начальных согласных и ударных гласных из п</w:t>
      </w:r>
      <w:r w:rsidRPr="00953615">
        <w:rPr>
          <w:rFonts w:ascii="Times New Roman" w:hAnsi="Times New Roman" w:cs="Times New Roman"/>
          <w:sz w:val="24"/>
          <w:szCs w:val="24"/>
        </w:rPr>
        <w:t>о</w:t>
      </w:r>
      <w:r w:rsidRPr="00953615">
        <w:rPr>
          <w:rFonts w:ascii="Times New Roman" w:hAnsi="Times New Roman" w:cs="Times New Roman"/>
          <w:sz w:val="24"/>
          <w:szCs w:val="24"/>
        </w:rPr>
        <w:t xml:space="preserve">ложения после согласных (дом, танк). </w:t>
      </w:r>
    </w:p>
    <w:p w:rsidR="0073014F" w:rsidRDefault="00953615" w:rsidP="007301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После указанных упражнений дети легко овладевают анализом и синтезом прямого слога ти</w:t>
      </w:r>
      <w:r w:rsidR="0073014F">
        <w:rPr>
          <w:rFonts w:ascii="Times New Roman" w:hAnsi="Times New Roman" w:cs="Times New Roman"/>
          <w:sz w:val="24"/>
          <w:szCs w:val="24"/>
        </w:rPr>
        <w:t xml:space="preserve">па </w:t>
      </w:r>
      <w:proofErr w:type="spellStart"/>
      <w:r w:rsidRPr="0095361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014F" w:rsidRDefault="00953615" w:rsidP="007301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Далее основной единицей изучения становится не отдельный звук в составе слова, а целое слово. Дети учатся делить слова на слоги. В качестве зрительной опоры используе</w:t>
      </w:r>
      <w:r w:rsidRPr="00953615">
        <w:rPr>
          <w:rFonts w:ascii="Times New Roman" w:hAnsi="Times New Roman" w:cs="Times New Roman"/>
          <w:sz w:val="24"/>
          <w:szCs w:val="24"/>
        </w:rPr>
        <w:t>т</w:t>
      </w:r>
      <w:r w:rsidRPr="00953615">
        <w:rPr>
          <w:rFonts w:ascii="Times New Roman" w:hAnsi="Times New Roman" w:cs="Times New Roman"/>
          <w:sz w:val="24"/>
          <w:szCs w:val="24"/>
        </w:rPr>
        <w:t xml:space="preserve">ся схема, в которой длинной чертой или полоской бумаги обозначаются слова, </w:t>
      </w:r>
      <w:proofErr w:type="gramStart"/>
      <w:r w:rsidRPr="00953615">
        <w:rPr>
          <w:rFonts w:ascii="Times New Roman" w:hAnsi="Times New Roman" w:cs="Times New Roman"/>
          <w:sz w:val="24"/>
          <w:szCs w:val="24"/>
        </w:rPr>
        <w:t>короткими</w:t>
      </w:r>
      <w:proofErr w:type="gramEnd"/>
      <w:r w:rsidRPr="00953615">
        <w:rPr>
          <w:rFonts w:ascii="Times New Roman" w:hAnsi="Times New Roman" w:cs="Times New Roman"/>
          <w:sz w:val="24"/>
          <w:szCs w:val="24"/>
        </w:rPr>
        <w:t xml:space="preserve"> — слоги. Составляются из полосок (или записываются) схемы односложных, двусложных и трехсложных слов. Проводятся разнообразные упражнения для закрепления навыка д</w:t>
      </w:r>
      <w:r w:rsidRPr="00953615">
        <w:rPr>
          <w:rFonts w:ascii="Times New Roman" w:hAnsi="Times New Roman" w:cs="Times New Roman"/>
          <w:sz w:val="24"/>
          <w:szCs w:val="24"/>
        </w:rPr>
        <w:t>е</w:t>
      </w:r>
      <w:r w:rsidRPr="00953615">
        <w:rPr>
          <w:rFonts w:ascii="Times New Roman" w:hAnsi="Times New Roman" w:cs="Times New Roman"/>
          <w:sz w:val="24"/>
          <w:szCs w:val="24"/>
        </w:rPr>
        <w:t xml:space="preserve">ления слов на слоги. </w:t>
      </w:r>
    </w:p>
    <w:p w:rsidR="0073014F" w:rsidRDefault="00953615" w:rsidP="007301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 xml:space="preserve">Затем дети овладевают полным </w:t>
      </w:r>
      <w:proofErr w:type="spellStart"/>
      <w:r w:rsidRPr="00953615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 xml:space="preserve">-слоговым анализом односложных </w:t>
      </w:r>
      <w:proofErr w:type="spellStart"/>
      <w:r w:rsidRPr="00953615">
        <w:rPr>
          <w:rFonts w:ascii="Times New Roman" w:hAnsi="Times New Roman" w:cs="Times New Roman"/>
          <w:sz w:val="24"/>
          <w:szCs w:val="24"/>
        </w:rPr>
        <w:t>трехзвук</w:t>
      </w:r>
      <w:r w:rsidRPr="00953615">
        <w:rPr>
          <w:rFonts w:ascii="Times New Roman" w:hAnsi="Times New Roman" w:cs="Times New Roman"/>
          <w:sz w:val="24"/>
          <w:szCs w:val="24"/>
        </w:rPr>
        <w:t>о</w:t>
      </w:r>
      <w:r w:rsidRPr="00953615">
        <w:rPr>
          <w:rFonts w:ascii="Times New Roman" w:hAnsi="Times New Roman" w:cs="Times New Roman"/>
          <w:sz w:val="24"/>
          <w:szCs w:val="24"/>
        </w:rPr>
        <w:t>вых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 xml:space="preserve"> (типа мак) и двухсложных (типа зубы) слов, составляют соответствующие схемы, в которых обозначаются не только слова и слоги, но и звуки. Постепенно осуществляется переход к полному анализу и синтезу слов без помощи схемы. </w:t>
      </w:r>
    </w:p>
    <w:p w:rsidR="0073014F" w:rsidRDefault="00953615" w:rsidP="007301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Дальнейшее усложнение материала предусматривает анализ слов со стечением с</w:t>
      </w:r>
      <w:r w:rsidRPr="00953615">
        <w:rPr>
          <w:rFonts w:ascii="Times New Roman" w:hAnsi="Times New Roman" w:cs="Times New Roman"/>
          <w:sz w:val="24"/>
          <w:szCs w:val="24"/>
        </w:rPr>
        <w:t>о</w:t>
      </w:r>
      <w:r w:rsidRPr="00953615">
        <w:rPr>
          <w:rFonts w:ascii="Times New Roman" w:hAnsi="Times New Roman" w:cs="Times New Roman"/>
          <w:sz w:val="24"/>
          <w:szCs w:val="24"/>
        </w:rPr>
        <w:t>гласных в составе слога (стол, шкаф); двухсложных с одним закрытым слогом (кошка, г</w:t>
      </w:r>
      <w:r w:rsidRPr="00953615">
        <w:rPr>
          <w:rFonts w:ascii="Times New Roman" w:hAnsi="Times New Roman" w:cs="Times New Roman"/>
          <w:sz w:val="24"/>
          <w:szCs w:val="24"/>
        </w:rPr>
        <w:t>а</w:t>
      </w:r>
      <w:r w:rsidRPr="00953615">
        <w:rPr>
          <w:rFonts w:ascii="Times New Roman" w:hAnsi="Times New Roman" w:cs="Times New Roman"/>
          <w:sz w:val="24"/>
          <w:szCs w:val="24"/>
        </w:rPr>
        <w:t xml:space="preserve">мак, клубок), некоторых трехсложных (канава), произношение которых не расходится с написанием. Вводятся упражнения в </w:t>
      </w:r>
      <w:proofErr w:type="spellStart"/>
      <w:proofErr w:type="gramStart"/>
      <w:r w:rsidRPr="00953615">
        <w:rPr>
          <w:rFonts w:ascii="Times New Roman" w:hAnsi="Times New Roman" w:cs="Times New Roman"/>
          <w:sz w:val="24"/>
          <w:szCs w:val="24"/>
        </w:rPr>
        <w:t>преобра-зовании</w:t>
      </w:r>
      <w:proofErr w:type="spellEnd"/>
      <w:proofErr w:type="gramEnd"/>
      <w:r w:rsidRPr="00953615">
        <w:rPr>
          <w:rFonts w:ascii="Times New Roman" w:hAnsi="Times New Roman" w:cs="Times New Roman"/>
          <w:sz w:val="24"/>
          <w:szCs w:val="24"/>
        </w:rPr>
        <w:t xml:space="preserve"> слов путем замены отдельных зв</w:t>
      </w:r>
      <w:r w:rsidRPr="00953615">
        <w:rPr>
          <w:rFonts w:ascii="Times New Roman" w:hAnsi="Times New Roman" w:cs="Times New Roman"/>
          <w:sz w:val="24"/>
          <w:szCs w:val="24"/>
        </w:rPr>
        <w:t>у</w:t>
      </w:r>
      <w:r w:rsidRPr="00953615">
        <w:rPr>
          <w:rFonts w:ascii="Times New Roman" w:hAnsi="Times New Roman" w:cs="Times New Roman"/>
          <w:sz w:val="24"/>
          <w:szCs w:val="24"/>
        </w:rPr>
        <w:t xml:space="preserve">ков (лук — сук, мак — рак). </w:t>
      </w:r>
    </w:p>
    <w:p w:rsidR="0073014F" w:rsidRDefault="00953615" w:rsidP="007301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 xml:space="preserve">За это же время практически усваиваются термины: слог, предложение, согласные звуки, звонкие, глухие, твердые, мягкие звуки. </w:t>
      </w:r>
    </w:p>
    <w:p w:rsidR="0073014F" w:rsidRDefault="00953615" w:rsidP="007301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Наряду с закреплением всех полученных навыков, ребенка необходимо познакомить с буквами, объединением бу</w:t>
      </w:r>
      <w:proofErr w:type="gramStart"/>
      <w:r w:rsidRPr="00953615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953615">
        <w:rPr>
          <w:rFonts w:ascii="Times New Roman" w:hAnsi="Times New Roman" w:cs="Times New Roman"/>
          <w:sz w:val="24"/>
          <w:szCs w:val="24"/>
        </w:rPr>
        <w:t xml:space="preserve">оги и слова, умением охватить зрением одновременно две буквы, уяснением значения прочитанного. </w:t>
      </w:r>
    </w:p>
    <w:p w:rsidR="0073014F" w:rsidRDefault="00953615" w:rsidP="007301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Основным приемом при овладении чтением слова является чтение по следам анализа и синтеза. При этом слог или слово после предварительного анализа складывается из букв разрезной азбуки, а затем, непосредственно за расположением слов на слоги и звуки, сл</w:t>
      </w:r>
      <w:r w:rsidRPr="00953615">
        <w:rPr>
          <w:rFonts w:ascii="Times New Roman" w:hAnsi="Times New Roman" w:cs="Times New Roman"/>
          <w:sz w:val="24"/>
          <w:szCs w:val="24"/>
        </w:rPr>
        <w:t>е</w:t>
      </w:r>
      <w:r w:rsidRPr="00953615">
        <w:rPr>
          <w:rFonts w:ascii="Times New Roman" w:hAnsi="Times New Roman" w:cs="Times New Roman"/>
          <w:sz w:val="24"/>
          <w:szCs w:val="24"/>
        </w:rPr>
        <w:t xml:space="preserve">дует обратный процесс — соединение звуков в слоги и чтение слов по слогам. С самых первых упражнений в чтении надо стремиться к тому, чтобы ребенок читал слово по </w:t>
      </w:r>
      <w:proofErr w:type="spellStart"/>
      <w:r w:rsidRPr="00953615">
        <w:rPr>
          <w:rFonts w:ascii="Times New Roman" w:hAnsi="Times New Roman" w:cs="Times New Roman"/>
          <w:sz w:val="24"/>
          <w:szCs w:val="24"/>
        </w:rPr>
        <w:t>сл</w:t>
      </w:r>
      <w:r w:rsidRPr="00953615">
        <w:rPr>
          <w:rFonts w:ascii="Times New Roman" w:hAnsi="Times New Roman" w:cs="Times New Roman"/>
          <w:sz w:val="24"/>
          <w:szCs w:val="24"/>
        </w:rPr>
        <w:t>о</w:t>
      </w:r>
      <w:r w:rsidRPr="00953615">
        <w:rPr>
          <w:rFonts w:ascii="Times New Roman" w:hAnsi="Times New Roman" w:cs="Times New Roman"/>
          <w:sz w:val="24"/>
          <w:szCs w:val="24"/>
        </w:rPr>
        <w:t>гам</w:t>
      </w:r>
      <w:proofErr w:type="gramStart"/>
      <w:r w:rsidRPr="0095361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53615">
        <w:rPr>
          <w:rFonts w:ascii="Times New Roman" w:hAnsi="Times New Roman" w:cs="Times New Roman"/>
          <w:sz w:val="24"/>
          <w:szCs w:val="24"/>
        </w:rPr>
        <w:t>остепенно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 xml:space="preserve"> у детей воспитывается навык одновременного восприятия двух, а позднее трех букв. </w:t>
      </w:r>
    </w:p>
    <w:p w:rsidR="0073014F" w:rsidRDefault="00953615" w:rsidP="007301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 xml:space="preserve">Необходимо следить за тем, чтобы дети понимали каждое прочитанное слово, а позднее — предложение. Для чтения используются буквы разрезной азбуки, слоговые таблицы, слоги и слова. </w:t>
      </w:r>
    </w:p>
    <w:p w:rsidR="0073014F" w:rsidRDefault="00953615" w:rsidP="007301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Обучение чтению тесно связано с обучением письму. Дети печатают или складыв</w:t>
      </w:r>
      <w:r w:rsidRPr="00953615">
        <w:rPr>
          <w:rFonts w:ascii="Times New Roman" w:hAnsi="Times New Roman" w:cs="Times New Roman"/>
          <w:sz w:val="24"/>
          <w:szCs w:val="24"/>
        </w:rPr>
        <w:t>а</w:t>
      </w:r>
      <w:r w:rsidRPr="00953615">
        <w:rPr>
          <w:rFonts w:ascii="Times New Roman" w:hAnsi="Times New Roman" w:cs="Times New Roman"/>
          <w:sz w:val="24"/>
          <w:szCs w:val="24"/>
        </w:rPr>
        <w:t xml:space="preserve">ют после устного анализа, а позднее самостоятельно, слова, затем их читают. </w:t>
      </w:r>
    </w:p>
    <w:p w:rsidR="0073014F" w:rsidRDefault="00953615" w:rsidP="007301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lastRenderedPageBreak/>
        <w:t xml:space="preserve">Большое внимание уделяется всевозможным преобразованиям слов; например: каша — кашка — кошка — мошка. Внимание детей обращается на то, что изменение только одного звука в слове достаточно для образования нового слова. </w:t>
      </w:r>
    </w:p>
    <w:p w:rsidR="00953615" w:rsidRPr="00953615" w:rsidRDefault="00953615" w:rsidP="007301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 xml:space="preserve">К концу обучения дети могут овладеть сознательным </w:t>
      </w:r>
      <w:proofErr w:type="spellStart"/>
      <w:r w:rsidRPr="00953615">
        <w:rPr>
          <w:rFonts w:ascii="Times New Roman" w:hAnsi="Times New Roman" w:cs="Times New Roman"/>
          <w:sz w:val="24"/>
          <w:szCs w:val="24"/>
        </w:rPr>
        <w:t>послоговым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 xml:space="preserve"> чтением, уметь читать не только слова, но и простые предложения и тексты.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615">
        <w:rPr>
          <w:rFonts w:ascii="Times New Roman" w:hAnsi="Times New Roman" w:cs="Times New Roman"/>
          <w:sz w:val="24"/>
          <w:szCs w:val="24"/>
        </w:rPr>
        <w:t>В итоге обучения дети должны овладеть навыками использования простых и сло</w:t>
      </w:r>
      <w:r w:rsidRPr="00953615">
        <w:rPr>
          <w:rFonts w:ascii="Times New Roman" w:hAnsi="Times New Roman" w:cs="Times New Roman"/>
          <w:sz w:val="24"/>
          <w:szCs w:val="24"/>
        </w:rPr>
        <w:t>ж</w:t>
      </w:r>
      <w:r w:rsidRPr="00953615">
        <w:rPr>
          <w:rFonts w:ascii="Times New Roman" w:hAnsi="Times New Roman" w:cs="Times New Roman"/>
          <w:sz w:val="24"/>
          <w:szCs w:val="24"/>
        </w:rPr>
        <w:t>ных предложений, уметь составить рассказ по картине и серии картин, пересказать текст, владеть грамматически правильной разговорной речью в соответствии с основными но</w:t>
      </w:r>
      <w:r w:rsidRPr="00953615">
        <w:rPr>
          <w:rFonts w:ascii="Times New Roman" w:hAnsi="Times New Roman" w:cs="Times New Roman"/>
          <w:sz w:val="24"/>
          <w:szCs w:val="24"/>
        </w:rPr>
        <w:t>р</w:t>
      </w:r>
      <w:r w:rsidRPr="00953615">
        <w:rPr>
          <w:rFonts w:ascii="Times New Roman" w:hAnsi="Times New Roman" w:cs="Times New Roman"/>
          <w:sz w:val="24"/>
          <w:szCs w:val="24"/>
        </w:rPr>
        <w:t>мами языка; фонетически правильно оформлять самостоятельные высказывания, перед</w:t>
      </w:r>
      <w:r w:rsidRPr="00953615">
        <w:rPr>
          <w:rFonts w:ascii="Times New Roman" w:hAnsi="Times New Roman" w:cs="Times New Roman"/>
          <w:sz w:val="24"/>
          <w:szCs w:val="24"/>
        </w:rPr>
        <w:t>а</w:t>
      </w:r>
      <w:r w:rsidRPr="00953615">
        <w:rPr>
          <w:rFonts w:ascii="Times New Roman" w:hAnsi="Times New Roman" w:cs="Times New Roman"/>
          <w:sz w:val="24"/>
          <w:szCs w:val="24"/>
        </w:rPr>
        <w:t>вая слоговую структуру слов, владеть некоторыми элементами грамоты (чтение и печат</w:t>
      </w:r>
      <w:r w:rsidRPr="00953615">
        <w:rPr>
          <w:rFonts w:ascii="Times New Roman" w:hAnsi="Times New Roman" w:cs="Times New Roman"/>
          <w:sz w:val="24"/>
          <w:szCs w:val="24"/>
        </w:rPr>
        <w:t>а</w:t>
      </w:r>
      <w:r w:rsidRPr="00953615">
        <w:rPr>
          <w:rFonts w:ascii="Times New Roman" w:hAnsi="Times New Roman" w:cs="Times New Roman"/>
          <w:sz w:val="24"/>
          <w:szCs w:val="24"/>
        </w:rPr>
        <w:t>ние отдельных букв, слогов и коротких слов).</w:t>
      </w:r>
      <w:proofErr w:type="gramEnd"/>
      <w:r w:rsidRPr="00953615">
        <w:rPr>
          <w:rFonts w:ascii="Times New Roman" w:hAnsi="Times New Roman" w:cs="Times New Roman"/>
          <w:sz w:val="24"/>
          <w:szCs w:val="24"/>
        </w:rPr>
        <w:t xml:space="preserve"> Однако их развернутая речь может иметь некоторые лексические, грамматические, фонетические неточности, ликвидация которых должна </w:t>
      </w:r>
      <w:proofErr w:type="gramStart"/>
      <w:r w:rsidRPr="00953615">
        <w:rPr>
          <w:rFonts w:ascii="Times New Roman" w:hAnsi="Times New Roman" w:cs="Times New Roman"/>
          <w:sz w:val="24"/>
          <w:szCs w:val="24"/>
        </w:rPr>
        <w:t>со-</w:t>
      </w:r>
      <w:proofErr w:type="spellStart"/>
      <w:r w:rsidRPr="00953615">
        <w:rPr>
          <w:rFonts w:ascii="Times New Roman" w:hAnsi="Times New Roman" w:cs="Times New Roman"/>
          <w:sz w:val="24"/>
          <w:szCs w:val="24"/>
        </w:rPr>
        <w:t>четаться</w:t>
      </w:r>
      <w:proofErr w:type="spellEnd"/>
      <w:proofErr w:type="gramEnd"/>
      <w:r w:rsidRPr="00953615">
        <w:rPr>
          <w:rFonts w:ascii="Times New Roman" w:hAnsi="Times New Roman" w:cs="Times New Roman"/>
          <w:sz w:val="24"/>
          <w:szCs w:val="24"/>
        </w:rPr>
        <w:t xml:space="preserve"> с обучением детей сложным формам речи, что и предлагается сделать на следующем этапе обучения.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 xml:space="preserve">Обучение детей </w:t>
      </w:r>
      <w:r w:rsidRPr="0073014F">
        <w:rPr>
          <w:rFonts w:ascii="Times New Roman" w:hAnsi="Times New Roman" w:cs="Times New Roman"/>
          <w:b/>
          <w:i/>
          <w:sz w:val="24"/>
          <w:szCs w:val="24"/>
        </w:rPr>
        <w:t xml:space="preserve">с остаточными проявлениями </w:t>
      </w:r>
      <w:proofErr w:type="spellStart"/>
      <w:r w:rsidRPr="0073014F">
        <w:rPr>
          <w:rFonts w:ascii="Times New Roman" w:hAnsi="Times New Roman" w:cs="Times New Roman"/>
          <w:b/>
          <w:i/>
          <w:sz w:val="24"/>
          <w:szCs w:val="24"/>
        </w:rPr>
        <w:t>нерезко</w:t>
      </w:r>
      <w:proofErr w:type="spellEnd"/>
      <w:r w:rsidRPr="0073014F">
        <w:rPr>
          <w:rFonts w:ascii="Times New Roman" w:hAnsi="Times New Roman" w:cs="Times New Roman"/>
          <w:b/>
          <w:i/>
          <w:sz w:val="24"/>
          <w:szCs w:val="24"/>
        </w:rPr>
        <w:t xml:space="preserve"> выраженного недоразв</w:t>
      </w:r>
      <w:r w:rsidRPr="0073014F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73014F">
        <w:rPr>
          <w:rFonts w:ascii="Times New Roman" w:hAnsi="Times New Roman" w:cs="Times New Roman"/>
          <w:b/>
          <w:i/>
          <w:sz w:val="24"/>
          <w:szCs w:val="24"/>
        </w:rPr>
        <w:t>тия всех компонентов языковой системы (четвертым уровнем речевого развития</w:t>
      </w:r>
      <w:r w:rsidRPr="00953615">
        <w:rPr>
          <w:rFonts w:ascii="Times New Roman" w:hAnsi="Times New Roman" w:cs="Times New Roman"/>
          <w:sz w:val="24"/>
          <w:szCs w:val="24"/>
        </w:rPr>
        <w:t>) предусматривает направления работы, связанные с комплексной подготовкой их к школе:</w:t>
      </w:r>
    </w:p>
    <w:p w:rsidR="00953615" w:rsidRPr="00953615" w:rsidRDefault="00953615" w:rsidP="007301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615">
        <w:rPr>
          <w:rFonts w:ascii="Times New Roman" w:hAnsi="Times New Roman" w:cs="Times New Roman"/>
          <w:sz w:val="24"/>
          <w:szCs w:val="24"/>
        </w:rPr>
        <w:t>- совершенствование лексико-грамматических средств языка: расширение лексич</w:t>
      </w:r>
      <w:r w:rsidRPr="00953615">
        <w:rPr>
          <w:rFonts w:ascii="Times New Roman" w:hAnsi="Times New Roman" w:cs="Times New Roman"/>
          <w:sz w:val="24"/>
          <w:szCs w:val="24"/>
        </w:rPr>
        <w:t>е</w:t>
      </w:r>
      <w:r w:rsidRPr="00953615">
        <w:rPr>
          <w:rFonts w:ascii="Times New Roman" w:hAnsi="Times New Roman" w:cs="Times New Roman"/>
          <w:sz w:val="24"/>
          <w:szCs w:val="24"/>
        </w:rPr>
        <w:t>ского запаса в процессе изучения новых слов и лексических групп (панцирь, скорлупа, бивни, музей, театр, выставка), активизация словообразовательных процессов (сложные слова: белоствольная береза, длинноволосая черноглазая девочка, прилагательные с ра</w:t>
      </w:r>
      <w:r w:rsidRPr="00953615">
        <w:rPr>
          <w:rFonts w:ascii="Times New Roman" w:hAnsi="Times New Roman" w:cs="Times New Roman"/>
          <w:sz w:val="24"/>
          <w:szCs w:val="24"/>
        </w:rPr>
        <w:t>з</w:t>
      </w:r>
      <w:r w:rsidRPr="00953615">
        <w:rPr>
          <w:rFonts w:ascii="Times New Roman" w:hAnsi="Times New Roman" w:cs="Times New Roman"/>
          <w:sz w:val="24"/>
          <w:szCs w:val="24"/>
        </w:rPr>
        <w:t>личным значением соотнесенности: плетеная изгородь, соломенная крыша, марлевая п</w:t>
      </w:r>
      <w:r w:rsidRPr="00953615">
        <w:rPr>
          <w:rFonts w:ascii="Times New Roman" w:hAnsi="Times New Roman" w:cs="Times New Roman"/>
          <w:sz w:val="24"/>
          <w:szCs w:val="24"/>
        </w:rPr>
        <w:t>о</w:t>
      </w:r>
      <w:r w:rsidRPr="00953615">
        <w:rPr>
          <w:rFonts w:ascii="Times New Roman" w:hAnsi="Times New Roman" w:cs="Times New Roman"/>
          <w:sz w:val="24"/>
          <w:szCs w:val="24"/>
        </w:rPr>
        <w:t>вязка, приставочные глаголы с оттеночными значениями: выползать, вползать, подъехать - объехать), упражнять в подборе синонимов, антонимов, давая им объяснения (скупой</w:t>
      </w:r>
      <w:proofErr w:type="gramEnd"/>
      <w:r w:rsidRPr="0095361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53615">
        <w:rPr>
          <w:rFonts w:ascii="Times New Roman" w:hAnsi="Times New Roman" w:cs="Times New Roman"/>
          <w:sz w:val="24"/>
          <w:szCs w:val="24"/>
        </w:rPr>
        <w:t>жадный, добрый – милосердный, неряшливый – неаккуратный, смешливый – веселый, в</w:t>
      </w:r>
      <w:r w:rsidRPr="00953615">
        <w:rPr>
          <w:rFonts w:ascii="Times New Roman" w:hAnsi="Times New Roman" w:cs="Times New Roman"/>
          <w:sz w:val="24"/>
          <w:szCs w:val="24"/>
        </w:rPr>
        <w:t>е</w:t>
      </w:r>
      <w:r w:rsidRPr="00953615">
        <w:rPr>
          <w:rFonts w:ascii="Times New Roman" w:hAnsi="Times New Roman" w:cs="Times New Roman"/>
          <w:sz w:val="24"/>
          <w:szCs w:val="24"/>
        </w:rPr>
        <w:t>селый – грустный и проч.), объяснять переносное выражение слов и целых выражений (сгореть со стыда, широкая душа), преобразовывать наз</w:t>
      </w:r>
      <w:r w:rsidR="0073014F">
        <w:rPr>
          <w:rFonts w:ascii="Times New Roman" w:hAnsi="Times New Roman" w:cs="Times New Roman"/>
          <w:sz w:val="24"/>
          <w:szCs w:val="24"/>
        </w:rPr>
        <w:t xml:space="preserve">вания профессий мужского рода в </w:t>
      </w:r>
      <w:r w:rsidRPr="00953615">
        <w:rPr>
          <w:rFonts w:ascii="Times New Roman" w:hAnsi="Times New Roman" w:cs="Times New Roman"/>
          <w:sz w:val="24"/>
          <w:szCs w:val="24"/>
        </w:rPr>
        <w:t>названия женского рода (портной – портниха, повар – повариха, скрипач - скрипачка), преобразовывать одну грамматическую категорию в другую (читать читатель – читател</w:t>
      </w:r>
      <w:r w:rsidRPr="00953615">
        <w:rPr>
          <w:rFonts w:ascii="Times New Roman" w:hAnsi="Times New Roman" w:cs="Times New Roman"/>
          <w:sz w:val="24"/>
          <w:szCs w:val="24"/>
        </w:rPr>
        <w:t>ь</w:t>
      </w:r>
      <w:r w:rsidRPr="00953615">
        <w:rPr>
          <w:rFonts w:ascii="Times New Roman" w:hAnsi="Times New Roman" w:cs="Times New Roman"/>
          <w:sz w:val="24"/>
          <w:szCs w:val="24"/>
        </w:rPr>
        <w:t>ница – читающий);</w:t>
      </w:r>
      <w:proofErr w:type="gramEnd"/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- развитие самостоятельной развернутой фразовой речи: закреплять навык употре</w:t>
      </w:r>
      <w:r w:rsidRPr="00953615">
        <w:rPr>
          <w:rFonts w:ascii="Times New Roman" w:hAnsi="Times New Roman" w:cs="Times New Roman"/>
          <w:sz w:val="24"/>
          <w:szCs w:val="24"/>
        </w:rPr>
        <w:t>б</w:t>
      </w:r>
      <w:r w:rsidRPr="00953615">
        <w:rPr>
          <w:rFonts w:ascii="Times New Roman" w:hAnsi="Times New Roman" w:cs="Times New Roman"/>
          <w:sz w:val="24"/>
          <w:szCs w:val="24"/>
        </w:rPr>
        <w:t>ления предложений по опорным словам, расширять объем предложений путем введения однородных членов предложений,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- совершенствовать связную речь: закреплять навыки рассказа, пересказа с элеме</w:t>
      </w:r>
      <w:r w:rsidRPr="00953615">
        <w:rPr>
          <w:rFonts w:ascii="Times New Roman" w:hAnsi="Times New Roman" w:cs="Times New Roman"/>
          <w:sz w:val="24"/>
          <w:szCs w:val="24"/>
        </w:rPr>
        <w:t>н</w:t>
      </w:r>
      <w:r w:rsidRPr="00953615">
        <w:rPr>
          <w:rFonts w:ascii="Times New Roman" w:hAnsi="Times New Roman" w:cs="Times New Roman"/>
          <w:sz w:val="24"/>
          <w:szCs w:val="24"/>
        </w:rPr>
        <w:t>тами фантазийных и творческих сюжетов,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- совершенствовать произносительную сторону речи: закреплять навыки четкого произношения и различения поставленных звуков, автоматизировать их правильное пр</w:t>
      </w:r>
      <w:r w:rsidRPr="00953615">
        <w:rPr>
          <w:rFonts w:ascii="Times New Roman" w:hAnsi="Times New Roman" w:cs="Times New Roman"/>
          <w:sz w:val="24"/>
          <w:szCs w:val="24"/>
        </w:rPr>
        <w:t>о</w:t>
      </w:r>
      <w:r w:rsidRPr="00953615">
        <w:rPr>
          <w:rFonts w:ascii="Times New Roman" w:hAnsi="Times New Roman" w:cs="Times New Roman"/>
          <w:sz w:val="24"/>
          <w:szCs w:val="24"/>
        </w:rPr>
        <w:t>изношение в многосложных словах и самостоятельных высказываниях, воспитывать ри</w:t>
      </w:r>
      <w:r w:rsidRPr="00953615">
        <w:rPr>
          <w:rFonts w:ascii="Times New Roman" w:hAnsi="Times New Roman" w:cs="Times New Roman"/>
          <w:sz w:val="24"/>
          <w:szCs w:val="24"/>
        </w:rPr>
        <w:t>т</w:t>
      </w:r>
      <w:r w:rsidRPr="00953615">
        <w:rPr>
          <w:rFonts w:ascii="Times New Roman" w:hAnsi="Times New Roman" w:cs="Times New Roman"/>
          <w:sz w:val="24"/>
          <w:szCs w:val="24"/>
        </w:rPr>
        <w:t>мико-интонационную и мелодическую окраску речи.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- подготовка к овладению элементарными навыками письма и чтения: закреплять понятия «звук», «слог», «слово», «предложение», учить осуществлять анализ и синтез о</w:t>
      </w:r>
      <w:r w:rsidRPr="00953615">
        <w:rPr>
          <w:rFonts w:ascii="Times New Roman" w:hAnsi="Times New Roman" w:cs="Times New Roman"/>
          <w:sz w:val="24"/>
          <w:szCs w:val="24"/>
        </w:rPr>
        <w:t>б</w:t>
      </w:r>
      <w:r w:rsidRPr="00953615">
        <w:rPr>
          <w:rFonts w:ascii="Times New Roman" w:hAnsi="Times New Roman" w:cs="Times New Roman"/>
          <w:sz w:val="24"/>
          <w:szCs w:val="24"/>
        </w:rPr>
        <w:t>ратных и прямых слогов и односложны</w:t>
      </w:r>
      <w:proofErr w:type="gramStart"/>
      <w:r w:rsidRPr="00953615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953615">
        <w:rPr>
          <w:rFonts w:ascii="Times New Roman" w:hAnsi="Times New Roman" w:cs="Times New Roman"/>
          <w:sz w:val="24"/>
          <w:szCs w:val="24"/>
        </w:rPr>
        <w:t xml:space="preserve"> двух, трех сложных слов, учить составлять из букв разрезной азбуки слоги, слова и читать их, развивать оптико-пространственные и м</w:t>
      </w:r>
      <w:r w:rsidRPr="00953615">
        <w:rPr>
          <w:rFonts w:ascii="Times New Roman" w:hAnsi="Times New Roman" w:cs="Times New Roman"/>
          <w:sz w:val="24"/>
          <w:szCs w:val="24"/>
        </w:rPr>
        <w:t>о</w:t>
      </w:r>
      <w:r w:rsidRPr="00953615">
        <w:rPr>
          <w:rFonts w:ascii="Times New Roman" w:hAnsi="Times New Roman" w:cs="Times New Roman"/>
          <w:sz w:val="24"/>
          <w:szCs w:val="24"/>
        </w:rPr>
        <w:t xml:space="preserve">торно-графические навыки, готовить к беглому </w:t>
      </w:r>
      <w:proofErr w:type="spellStart"/>
      <w:r w:rsidRPr="00953615">
        <w:rPr>
          <w:rFonts w:ascii="Times New Roman" w:hAnsi="Times New Roman" w:cs="Times New Roman"/>
          <w:sz w:val="24"/>
          <w:szCs w:val="24"/>
        </w:rPr>
        <w:t>послоговому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 xml:space="preserve"> чтению с осознанием смысла прочитанного.</w:t>
      </w:r>
    </w:p>
    <w:p w:rsidR="00953615" w:rsidRP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логопедического воздействия речь дошкольников должна максимально приблизиться к возрастным нормам. </w:t>
      </w:r>
      <w:proofErr w:type="gramStart"/>
      <w:r w:rsidRPr="00953615">
        <w:rPr>
          <w:rFonts w:ascii="Times New Roman" w:hAnsi="Times New Roman" w:cs="Times New Roman"/>
          <w:sz w:val="24"/>
          <w:szCs w:val="24"/>
        </w:rPr>
        <w:t>Это проявляется в свободном, безошибочном влад</w:t>
      </w:r>
      <w:r w:rsidRPr="00953615">
        <w:rPr>
          <w:rFonts w:ascii="Times New Roman" w:hAnsi="Times New Roman" w:cs="Times New Roman"/>
          <w:sz w:val="24"/>
          <w:szCs w:val="24"/>
        </w:rPr>
        <w:t>е</w:t>
      </w:r>
      <w:r w:rsidRPr="00953615">
        <w:rPr>
          <w:rFonts w:ascii="Times New Roman" w:hAnsi="Times New Roman" w:cs="Times New Roman"/>
          <w:sz w:val="24"/>
          <w:szCs w:val="24"/>
        </w:rPr>
        <w:t>нии диалогической и монологической речью, а именно: в умении адекватно формулир</w:t>
      </w:r>
      <w:r w:rsidRPr="00953615">
        <w:rPr>
          <w:rFonts w:ascii="Times New Roman" w:hAnsi="Times New Roman" w:cs="Times New Roman"/>
          <w:sz w:val="24"/>
          <w:szCs w:val="24"/>
        </w:rPr>
        <w:t>о</w:t>
      </w:r>
      <w:r w:rsidRPr="00953615">
        <w:rPr>
          <w:rFonts w:ascii="Times New Roman" w:hAnsi="Times New Roman" w:cs="Times New Roman"/>
          <w:sz w:val="24"/>
          <w:szCs w:val="24"/>
        </w:rPr>
        <w:t xml:space="preserve">вать </w:t>
      </w:r>
      <w:proofErr w:type="spellStart"/>
      <w:r w:rsidRPr="00953615">
        <w:rPr>
          <w:rFonts w:ascii="Times New Roman" w:hAnsi="Times New Roman" w:cs="Times New Roman"/>
          <w:sz w:val="24"/>
          <w:szCs w:val="24"/>
        </w:rPr>
        <w:t>воп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>-росы и отвечать на вопросы окружающих, подробно и логично рассказывать о событиях реального мира, пересказывать близко к оригиналу художественные произвед</w:t>
      </w:r>
      <w:r w:rsidRPr="00953615">
        <w:rPr>
          <w:rFonts w:ascii="Times New Roman" w:hAnsi="Times New Roman" w:cs="Times New Roman"/>
          <w:sz w:val="24"/>
          <w:szCs w:val="24"/>
        </w:rPr>
        <w:t>е</w:t>
      </w:r>
      <w:r w:rsidRPr="00953615">
        <w:rPr>
          <w:rFonts w:ascii="Times New Roman" w:hAnsi="Times New Roman" w:cs="Times New Roman"/>
          <w:sz w:val="24"/>
          <w:szCs w:val="24"/>
        </w:rPr>
        <w:t>ния, осуществлять творческое рассказывание и т. д. Соответственно с этим у детей сфо</w:t>
      </w:r>
      <w:r w:rsidRPr="00953615">
        <w:rPr>
          <w:rFonts w:ascii="Times New Roman" w:hAnsi="Times New Roman" w:cs="Times New Roman"/>
          <w:sz w:val="24"/>
          <w:szCs w:val="24"/>
        </w:rPr>
        <w:t>р</w:t>
      </w:r>
      <w:r w:rsidRPr="00953615">
        <w:rPr>
          <w:rFonts w:ascii="Times New Roman" w:hAnsi="Times New Roman" w:cs="Times New Roman"/>
          <w:sz w:val="24"/>
          <w:szCs w:val="24"/>
        </w:rPr>
        <w:t>мирован лексико-грамматический строй языка.</w:t>
      </w:r>
      <w:proofErr w:type="gramEnd"/>
      <w:r w:rsidRPr="00953615">
        <w:rPr>
          <w:rFonts w:ascii="Times New Roman" w:hAnsi="Times New Roman" w:cs="Times New Roman"/>
          <w:sz w:val="24"/>
          <w:szCs w:val="24"/>
        </w:rPr>
        <w:t xml:space="preserve"> Так, дети адекватно понимают и употре</w:t>
      </w:r>
      <w:r w:rsidRPr="00953615">
        <w:rPr>
          <w:rFonts w:ascii="Times New Roman" w:hAnsi="Times New Roman" w:cs="Times New Roman"/>
          <w:sz w:val="24"/>
          <w:szCs w:val="24"/>
        </w:rPr>
        <w:t>б</w:t>
      </w:r>
      <w:r w:rsidRPr="00953615">
        <w:rPr>
          <w:rFonts w:ascii="Times New Roman" w:hAnsi="Times New Roman" w:cs="Times New Roman"/>
          <w:sz w:val="24"/>
          <w:szCs w:val="24"/>
        </w:rPr>
        <w:t>ляют различные части речи, простые и сложные предлоги, владеют в полном для указа</w:t>
      </w:r>
      <w:r w:rsidRPr="00953615">
        <w:rPr>
          <w:rFonts w:ascii="Times New Roman" w:hAnsi="Times New Roman" w:cs="Times New Roman"/>
          <w:sz w:val="24"/>
          <w:szCs w:val="24"/>
        </w:rPr>
        <w:t>н</w:t>
      </w:r>
      <w:r w:rsidRPr="00953615">
        <w:rPr>
          <w:rFonts w:ascii="Times New Roman" w:hAnsi="Times New Roman" w:cs="Times New Roman"/>
          <w:sz w:val="24"/>
          <w:szCs w:val="24"/>
        </w:rPr>
        <w:t xml:space="preserve">ного возраста объеме навыками словообразования и словоизменения. Фонетическое оформление речи детей должно в полной мере соответствовать нормам родного языка. Кроме того, у </w:t>
      </w:r>
      <w:proofErr w:type="gramStart"/>
      <w:r w:rsidRPr="00953615">
        <w:rPr>
          <w:rFonts w:ascii="Times New Roman" w:hAnsi="Times New Roman" w:cs="Times New Roman"/>
          <w:sz w:val="24"/>
          <w:szCs w:val="24"/>
        </w:rPr>
        <w:t>де-</w:t>
      </w:r>
      <w:proofErr w:type="spellStart"/>
      <w:r w:rsidRPr="00953615">
        <w:rPr>
          <w:rFonts w:ascii="Times New Roman" w:hAnsi="Times New Roman" w:cs="Times New Roman"/>
          <w:sz w:val="24"/>
          <w:szCs w:val="24"/>
        </w:rPr>
        <w:t>тей</w:t>
      </w:r>
      <w:proofErr w:type="spellEnd"/>
      <w:proofErr w:type="gramEnd"/>
      <w:r w:rsidRPr="00953615">
        <w:rPr>
          <w:rFonts w:ascii="Times New Roman" w:hAnsi="Times New Roman" w:cs="Times New Roman"/>
          <w:sz w:val="24"/>
          <w:szCs w:val="24"/>
        </w:rPr>
        <w:t xml:space="preserve"> достаточно сформированы операции </w:t>
      </w:r>
      <w:proofErr w:type="spellStart"/>
      <w:r w:rsidRPr="00953615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953615">
        <w:rPr>
          <w:rFonts w:ascii="Times New Roman" w:hAnsi="Times New Roman" w:cs="Times New Roman"/>
          <w:sz w:val="24"/>
          <w:szCs w:val="24"/>
        </w:rPr>
        <w:t>-слогового анализа и си</w:t>
      </w:r>
      <w:r w:rsidRPr="00953615">
        <w:rPr>
          <w:rFonts w:ascii="Times New Roman" w:hAnsi="Times New Roman" w:cs="Times New Roman"/>
          <w:sz w:val="24"/>
          <w:szCs w:val="24"/>
        </w:rPr>
        <w:t>н</w:t>
      </w:r>
      <w:r w:rsidRPr="00953615">
        <w:rPr>
          <w:rFonts w:ascii="Times New Roman" w:hAnsi="Times New Roman" w:cs="Times New Roman"/>
          <w:sz w:val="24"/>
          <w:szCs w:val="24"/>
        </w:rPr>
        <w:t>теза и элементарные навыки грамоты (чтение и печатание некоторых букв, слогов, коро</w:t>
      </w:r>
      <w:r w:rsidRPr="00953615">
        <w:rPr>
          <w:rFonts w:ascii="Times New Roman" w:hAnsi="Times New Roman" w:cs="Times New Roman"/>
          <w:sz w:val="24"/>
          <w:szCs w:val="24"/>
        </w:rPr>
        <w:t>т</w:t>
      </w:r>
      <w:r w:rsidRPr="00953615">
        <w:rPr>
          <w:rFonts w:ascii="Times New Roman" w:hAnsi="Times New Roman" w:cs="Times New Roman"/>
          <w:sz w:val="24"/>
          <w:szCs w:val="24"/>
        </w:rPr>
        <w:t>ких слов).</w:t>
      </w:r>
    </w:p>
    <w:p w:rsidR="00953615" w:rsidRDefault="00953615" w:rsidP="009536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15">
        <w:rPr>
          <w:rFonts w:ascii="Times New Roman" w:hAnsi="Times New Roman" w:cs="Times New Roman"/>
          <w:sz w:val="24"/>
          <w:szCs w:val="24"/>
        </w:rPr>
        <w:t>Реализация квалифицированного коррекционного воздействия при тяжелых наруш</w:t>
      </w:r>
      <w:r w:rsidRPr="00953615">
        <w:rPr>
          <w:rFonts w:ascii="Times New Roman" w:hAnsi="Times New Roman" w:cs="Times New Roman"/>
          <w:sz w:val="24"/>
          <w:szCs w:val="24"/>
        </w:rPr>
        <w:t>е</w:t>
      </w:r>
      <w:r w:rsidRPr="00953615">
        <w:rPr>
          <w:rFonts w:ascii="Times New Roman" w:hAnsi="Times New Roman" w:cs="Times New Roman"/>
          <w:sz w:val="24"/>
          <w:szCs w:val="24"/>
        </w:rPr>
        <w:t>ниях речи осуществляется в форме проведения групповых и индивидуальных коррекц</w:t>
      </w:r>
      <w:r w:rsidRPr="00953615">
        <w:rPr>
          <w:rFonts w:ascii="Times New Roman" w:hAnsi="Times New Roman" w:cs="Times New Roman"/>
          <w:sz w:val="24"/>
          <w:szCs w:val="24"/>
        </w:rPr>
        <w:t>и</w:t>
      </w:r>
      <w:r w:rsidRPr="00953615">
        <w:rPr>
          <w:rFonts w:ascii="Times New Roman" w:hAnsi="Times New Roman" w:cs="Times New Roman"/>
          <w:sz w:val="24"/>
          <w:szCs w:val="24"/>
        </w:rPr>
        <w:t>онных занятий. Их организация, особенности планирования и выполнения представлены в организационном разделе.</w:t>
      </w:r>
    </w:p>
    <w:p w:rsidR="00953615" w:rsidRDefault="00953615" w:rsidP="002F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7E13" w:rsidRPr="00717E13" w:rsidRDefault="00717E13" w:rsidP="00717E1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E13">
        <w:rPr>
          <w:rFonts w:ascii="Times New Roman" w:hAnsi="Times New Roman" w:cs="Times New Roman"/>
          <w:b/>
          <w:sz w:val="24"/>
          <w:szCs w:val="24"/>
        </w:rPr>
        <w:t>3. ОРГАНИЗАЦИОННЫЙ РАЗДЕЛ</w:t>
      </w:r>
    </w:p>
    <w:p w:rsid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В группах компенсирующей направленности для детей с ТНР осуществляется реал</w:t>
      </w:r>
      <w:r w:rsidRPr="00717E13">
        <w:rPr>
          <w:rFonts w:ascii="Times New Roman" w:hAnsi="Times New Roman" w:cs="Times New Roman"/>
          <w:sz w:val="24"/>
          <w:szCs w:val="24"/>
        </w:rPr>
        <w:t>и</w:t>
      </w:r>
      <w:r w:rsidRPr="00717E13">
        <w:rPr>
          <w:rFonts w:ascii="Times New Roman" w:hAnsi="Times New Roman" w:cs="Times New Roman"/>
          <w:sz w:val="24"/>
          <w:szCs w:val="24"/>
        </w:rPr>
        <w:t>зация адаптированной основной образовательной про</w:t>
      </w:r>
      <w:r>
        <w:rPr>
          <w:rFonts w:ascii="Times New Roman" w:hAnsi="Times New Roman" w:cs="Times New Roman"/>
          <w:sz w:val="24"/>
          <w:szCs w:val="24"/>
        </w:rPr>
        <w:t>граммы дошкольного образования.</w:t>
      </w:r>
    </w:p>
    <w:p w:rsidR="00717E13" w:rsidRPr="00717E13" w:rsidRDefault="001A1816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17E13" w:rsidRPr="00717E13">
        <w:rPr>
          <w:rFonts w:ascii="Times New Roman" w:hAnsi="Times New Roman" w:cs="Times New Roman"/>
          <w:sz w:val="24"/>
          <w:szCs w:val="24"/>
        </w:rPr>
        <w:t>даптированн</w:t>
      </w:r>
      <w:r>
        <w:rPr>
          <w:rFonts w:ascii="Times New Roman" w:hAnsi="Times New Roman" w:cs="Times New Roman"/>
          <w:sz w:val="24"/>
          <w:szCs w:val="24"/>
        </w:rPr>
        <w:t>ая образовательная</w:t>
      </w:r>
      <w:r w:rsidR="00717E13" w:rsidRPr="00717E13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17E13" w:rsidRPr="00717E13">
        <w:rPr>
          <w:rFonts w:ascii="Times New Roman" w:hAnsi="Times New Roman" w:cs="Times New Roman"/>
          <w:sz w:val="24"/>
          <w:szCs w:val="24"/>
        </w:rPr>
        <w:t xml:space="preserve"> ориентиро</w:t>
      </w:r>
      <w:r>
        <w:rPr>
          <w:rFonts w:ascii="Times New Roman" w:hAnsi="Times New Roman" w:cs="Times New Roman"/>
          <w:sz w:val="24"/>
          <w:szCs w:val="24"/>
        </w:rPr>
        <w:t>вана</w:t>
      </w:r>
      <w:r w:rsidR="00717E13" w:rsidRPr="00717E13">
        <w:rPr>
          <w:rFonts w:ascii="Times New Roman" w:hAnsi="Times New Roman" w:cs="Times New Roman"/>
          <w:sz w:val="24"/>
          <w:szCs w:val="24"/>
        </w:rPr>
        <w:t>: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– на формирование личности ребенка с ТНР с использованием адекватных возрасту и физическому и (или) психическому состоянию методов обучения и воспитания;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– на создание оптимальных условий совместного обучения детей с ТНР и их но</w:t>
      </w:r>
      <w:r w:rsidRPr="00717E13">
        <w:rPr>
          <w:rFonts w:ascii="Times New Roman" w:hAnsi="Times New Roman" w:cs="Times New Roman"/>
          <w:sz w:val="24"/>
          <w:szCs w:val="24"/>
        </w:rPr>
        <w:t>р</w:t>
      </w:r>
      <w:r w:rsidRPr="00717E13">
        <w:rPr>
          <w:rFonts w:ascii="Times New Roman" w:hAnsi="Times New Roman" w:cs="Times New Roman"/>
          <w:sz w:val="24"/>
          <w:szCs w:val="24"/>
        </w:rPr>
        <w:t>мально развивающихся сверстников с использованием адекватных вспомогательных средств и педагогических приемов, организацией совместных форм работы воспитателей, педагогов</w:t>
      </w:r>
      <w:r w:rsidR="001A1816">
        <w:rPr>
          <w:rFonts w:ascii="Times New Roman" w:hAnsi="Times New Roman" w:cs="Times New Roman"/>
          <w:sz w:val="24"/>
          <w:szCs w:val="24"/>
        </w:rPr>
        <w:t>-психологов, учителей-логопедов</w:t>
      </w:r>
      <w:r w:rsidRPr="00717E13">
        <w:rPr>
          <w:rFonts w:ascii="Times New Roman" w:hAnsi="Times New Roman" w:cs="Times New Roman"/>
          <w:sz w:val="24"/>
          <w:szCs w:val="24"/>
        </w:rPr>
        <w:t>;</w:t>
      </w:r>
    </w:p>
    <w:p w:rsid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– на личностно-ориентированный подход к организации всех видов детской де</w:t>
      </w:r>
      <w:r w:rsidRPr="00717E13">
        <w:rPr>
          <w:rFonts w:ascii="Times New Roman" w:hAnsi="Times New Roman" w:cs="Times New Roman"/>
          <w:sz w:val="24"/>
          <w:szCs w:val="24"/>
        </w:rPr>
        <w:t>я</w:t>
      </w:r>
      <w:r w:rsidRPr="00717E13">
        <w:rPr>
          <w:rFonts w:ascii="Times New Roman" w:hAnsi="Times New Roman" w:cs="Times New Roman"/>
          <w:sz w:val="24"/>
          <w:szCs w:val="24"/>
        </w:rPr>
        <w:t>тельности и целенаправленное формирование ориентации в текущей ситуации, принятие решения, формирование образа результата действия, планирование, реализацию програ</w:t>
      </w:r>
      <w:r w:rsidRPr="00717E13">
        <w:rPr>
          <w:rFonts w:ascii="Times New Roman" w:hAnsi="Times New Roman" w:cs="Times New Roman"/>
          <w:sz w:val="24"/>
          <w:szCs w:val="24"/>
        </w:rPr>
        <w:t>м</w:t>
      </w:r>
      <w:r w:rsidRPr="00717E13">
        <w:rPr>
          <w:rFonts w:ascii="Times New Roman" w:hAnsi="Times New Roman" w:cs="Times New Roman"/>
          <w:sz w:val="24"/>
          <w:szCs w:val="24"/>
        </w:rPr>
        <w:t>мы действий, оценку результатов действия, осмысление результатов деятельности.</w:t>
      </w:r>
    </w:p>
    <w:p w:rsidR="001A1816" w:rsidRPr="00717E13" w:rsidRDefault="001A1816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7E13" w:rsidRPr="001A1816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1816">
        <w:rPr>
          <w:rFonts w:ascii="Times New Roman" w:hAnsi="Times New Roman" w:cs="Times New Roman"/>
          <w:b/>
          <w:sz w:val="24"/>
          <w:szCs w:val="24"/>
          <w:u w:val="single"/>
        </w:rPr>
        <w:t>3.1. Психолого-педагогические условия, обеспечивающие развитие ребенка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 xml:space="preserve">Программа предполагает создание следующих психолого-педагогических условий, обеспечивающих развитие ребенка с ТНР в соответствии с его </w:t>
      </w:r>
      <w:proofErr w:type="spellStart"/>
      <w:r w:rsidRPr="00717E13">
        <w:rPr>
          <w:rFonts w:ascii="Times New Roman" w:hAnsi="Times New Roman" w:cs="Times New Roman"/>
          <w:sz w:val="24"/>
          <w:szCs w:val="24"/>
        </w:rPr>
        <w:t>этиопатогенетическими</w:t>
      </w:r>
      <w:proofErr w:type="spellEnd"/>
      <w:r w:rsidRPr="00717E13">
        <w:rPr>
          <w:rFonts w:ascii="Times New Roman" w:hAnsi="Times New Roman" w:cs="Times New Roman"/>
          <w:sz w:val="24"/>
          <w:szCs w:val="24"/>
        </w:rPr>
        <w:t xml:space="preserve"> особенностями развития, возрастными и индивидуальными возможностями и интересами.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 xml:space="preserve">1. </w:t>
      </w:r>
      <w:r w:rsidRPr="001A1816">
        <w:rPr>
          <w:rFonts w:ascii="Times New Roman" w:hAnsi="Times New Roman" w:cs="Times New Roman"/>
          <w:b/>
          <w:i/>
          <w:sz w:val="24"/>
          <w:szCs w:val="24"/>
        </w:rPr>
        <w:t>Личностно-порождающее взаимодействие взрослых с детьми</w:t>
      </w:r>
      <w:r w:rsidRPr="00717E13">
        <w:rPr>
          <w:rFonts w:ascii="Times New Roman" w:hAnsi="Times New Roman" w:cs="Times New Roman"/>
          <w:sz w:val="24"/>
          <w:szCs w:val="24"/>
        </w:rPr>
        <w:t>, предполага</w:t>
      </w:r>
      <w:r w:rsidRPr="00717E13">
        <w:rPr>
          <w:rFonts w:ascii="Times New Roman" w:hAnsi="Times New Roman" w:cs="Times New Roman"/>
          <w:sz w:val="24"/>
          <w:szCs w:val="24"/>
        </w:rPr>
        <w:t>ю</w:t>
      </w:r>
      <w:r w:rsidRPr="00717E13">
        <w:rPr>
          <w:rFonts w:ascii="Times New Roman" w:hAnsi="Times New Roman" w:cs="Times New Roman"/>
          <w:sz w:val="24"/>
          <w:szCs w:val="24"/>
        </w:rPr>
        <w:t>щее создание таких ситуаций, в которых каждому ребенку с ТНР предоставляется во</w:t>
      </w:r>
      <w:r w:rsidRPr="00717E13">
        <w:rPr>
          <w:rFonts w:ascii="Times New Roman" w:hAnsi="Times New Roman" w:cs="Times New Roman"/>
          <w:sz w:val="24"/>
          <w:szCs w:val="24"/>
        </w:rPr>
        <w:t>з</w:t>
      </w:r>
      <w:r w:rsidRPr="00717E13">
        <w:rPr>
          <w:rFonts w:ascii="Times New Roman" w:hAnsi="Times New Roman" w:cs="Times New Roman"/>
          <w:sz w:val="24"/>
          <w:szCs w:val="24"/>
        </w:rPr>
        <w:t xml:space="preserve">можность выбора деятельности, партнера, средств и жизненных навыков; учитываются обусловленные структурой нарушенного </w:t>
      </w:r>
      <w:proofErr w:type="spellStart"/>
      <w:r w:rsidRPr="00717E13">
        <w:rPr>
          <w:rFonts w:ascii="Times New Roman" w:hAnsi="Times New Roman" w:cs="Times New Roman"/>
          <w:sz w:val="24"/>
          <w:szCs w:val="24"/>
        </w:rPr>
        <w:t>речеязыкового</w:t>
      </w:r>
      <w:proofErr w:type="spellEnd"/>
      <w:r w:rsidRPr="00717E13">
        <w:rPr>
          <w:rFonts w:ascii="Times New Roman" w:hAnsi="Times New Roman" w:cs="Times New Roman"/>
          <w:sz w:val="24"/>
          <w:szCs w:val="24"/>
        </w:rPr>
        <w:t xml:space="preserve"> развития особенности деятельн</w:t>
      </w:r>
      <w:r w:rsidRPr="00717E13">
        <w:rPr>
          <w:rFonts w:ascii="Times New Roman" w:hAnsi="Times New Roman" w:cs="Times New Roman"/>
          <w:sz w:val="24"/>
          <w:szCs w:val="24"/>
        </w:rPr>
        <w:t>о</w:t>
      </w:r>
      <w:r w:rsidR="001A1816">
        <w:rPr>
          <w:rFonts w:ascii="Times New Roman" w:hAnsi="Times New Roman" w:cs="Times New Roman"/>
          <w:sz w:val="24"/>
          <w:szCs w:val="24"/>
        </w:rPr>
        <w:t>сти (</w:t>
      </w:r>
      <w:r w:rsidRPr="00717E13">
        <w:rPr>
          <w:rFonts w:ascii="Times New Roman" w:hAnsi="Times New Roman" w:cs="Times New Roman"/>
          <w:sz w:val="24"/>
          <w:szCs w:val="24"/>
        </w:rPr>
        <w:t>в том числе речевой), средств ее реализации, ограниченный объем личного опыта.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 xml:space="preserve">2. </w:t>
      </w:r>
      <w:r w:rsidRPr="001A1816">
        <w:rPr>
          <w:rFonts w:ascii="Times New Roman" w:hAnsi="Times New Roman" w:cs="Times New Roman"/>
          <w:b/>
          <w:i/>
          <w:sz w:val="24"/>
          <w:szCs w:val="24"/>
        </w:rPr>
        <w:t>Ориентированность педагогической оценки на относительные показатели детской успешности</w:t>
      </w:r>
      <w:r w:rsidRPr="00717E13">
        <w:rPr>
          <w:rFonts w:ascii="Times New Roman" w:hAnsi="Times New Roman" w:cs="Times New Roman"/>
          <w:sz w:val="24"/>
          <w:szCs w:val="24"/>
        </w:rPr>
        <w:t>, то есть сравнение нынешних и предыдущих достижений ребенка с ТНР, стимулирование самооценки.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1A1816">
        <w:rPr>
          <w:rFonts w:ascii="Times New Roman" w:hAnsi="Times New Roman" w:cs="Times New Roman"/>
          <w:b/>
          <w:i/>
          <w:sz w:val="24"/>
          <w:szCs w:val="24"/>
        </w:rPr>
        <w:t>Формирование игры как важнейшего фактора развития ребенка с ТНР</w:t>
      </w:r>
      <w:r w:rsidRPr="00717E13">
        <w:rPr>
          <w:rFonts w:ascii="Times New Roman" w:hAnsi="Times New Roman" w:cs="Times New Roman"/>
          <w:sz w:val="24"/>
          <w:szCs w:val="24"/>
        </w:rPr>
        <w:t>, с уч</w:t>
      </w:r>
      <w:r w:rsidRPr="00717E13">
        <w:rPr>
          <w:rFonts w:ascii="Times New Roman" w:hAnsi="Times New Roman" w:cs="Times New Roman"/>
          <w:sz w:val="24"/>
          <w:szCs w:val="24"/>
        </w:rPr>
        <w:t>е</w:t>
      </w:r>
      <w:r w:rsidRPr="00717E13">
        <w:rPr>
          <w:rFonts w:ascii="Times New Roman" w:hAnsi="Times New Roman" w:cs="Times New Roman"/>
          <w:sz w:val="24"/>
          <w:szCs w:val="24"/>
        </w:rPr>
        <w:t>том необходимости развития вербальных и невербальных компонентов развития ребенка с ТНР в разных видах игры.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 xml:space="preserve">4. </w:t>
      </w:r>
      <w:r w:rsidRPr="001A1816">
        <w:rPr>
          <w:rFonts w:ascii="Times New Roman" w:hAnsi="Times New Roman" w:cs="Times New Roman"/>
          <w:b/>
          <w:i/>
          <w:sz w:val="24"/>
          <w:szCs w:val="24"/>
        </w:rPr>
        <w:t>Создание развивающей образовательной среды</w:t>
      </w:r>
      <w:r w:rsidRPr="00717E13">
        <w:rPr>
          <w:rFonts w:ascii="Times New Roman" w:hAnsi="Times New Roman" w:cs="Times New Roman"/>
          <w:sz w:val="24"/>
          <w:szCs w:val="24"/>
        </w:rPr>
        <w:t>, способствующей физическому, социально-коммуникативному, познавательному, речевому, художественно-эстетическому развитию ребенка с ТНР и сохранению его индивидуальности.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 xml:space="preserve">5. </w:t>
      </w:r>
      <w:r w:rsidRPr="001A1816">
        <w:rPr>
          <w:rFonts w:ascii="Times New Roman" w:hAnsi="Times New Roman" w:cs="Times New Roman"/>
          <w:b/>
          <w:i/>
          <w:sz w:val="24"/>
          <w:szCs w:val="24"/>
        </w:rPr>
        <w:t>Сбалансированность репродуктивной (воспроизводящей готовый образец) и продуктивной (производящей субъективно новый продукт) деятельности</w:t>
      </w:r>
      <w:r w:rsidRPr="00717E13">
        <w:rPr>
          <w:rFonts w:ascii="Times New Roman" w:hAnsi="Times New Roman" w:cs="Times New Roman"/>
          <w:sz w:val="24"/>
          <w:szCs w:val="24"/>
        </w:rPr>
        <w:t>, то есть де</w:t>
      </w:r>
      <w:r w:rsidRPr="00717E13">
        <w:rPr>
          <w:rFonts w:ascii="Times New Roman" w:hAnsi="Times New Roman" w:cs="Times New Roman"/>
          <w:sz w:val="24"/>
          <w:szCs w:val="24"/>
        </w:rPr>
        <w:t>я</w:t>
      </w:r>
      <w:r w:rsidRPr="00717E13">
        <w:rPr>
          <w:rFonts w:ascii="Times New Roman" w:hAnsi="Times New Roman" w:cs="Times New Roman"/>
          <w:sz w:val="24"/>
          <w:szCs w:val="24"/>
        </w:rPr>
        <w:t>тельности по освоению культурных форм и образцов и детской исследовательской, тво</w:t>
      </w:r>
      <w:r w:rsidRPr="00717E13">
        <w:rPr>
          <w:rFonts w:ascii="Times New Roman" w:hAnsi="Times New Roman" w:cs="Times New Roman"/>
          <w:sz w:val="24"/>
          <w:szCs w:val="24"/>
        </w:rPr>
        <w:t>р</w:t>
      </w:r>
      <w:r w:rsidRPr="00717E13">
        <w:rPr>
          <w:rFonts w:ascii="Times New Roman" w:hAnsi="Times New Roman" w:cs="Times New Roman"/>
          <w:sz w:val="24"/>
          <w:szCs w:val="24"/>
        </w:rPr>
        <w:t>ческой деятельности; совместных и самостоятельных, подвижных и статичных форм а</w:t>
      </w:r>
      <w:r w:rsidRPr="00717E13">
        <w:rPr>
          <w:rFonts w:ascii="Times New Roman" w:hAnsi="Times New Roman" w:cs="Times New Roman"/>
          <w:sz w:val="24"/>
          <w:szCs w:val="24"/>
        </w:rPr>
        <w:t>к</w:t>
      </w:r>
      <w:r w:rsidRPr="00717E13">
        <w:rPr>
          <w:rFonts w:ascii="Times New Roman" w:hAnsi="Times New Roman" w:cs="Times New Roman"/>
          <w:sz w:val="24"/>
          <w:szCs w:val="24"/>
        </w:rPr>
        <w:t>тивности с учетом особенностей развития и образовательных потребностей ребенка с ТНР.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 xml:space="preserve">6. </w:t>
      </w:r>
      <w:r w:rsidRPr="001A1816">
        <w:rPr>
          <w:rFonts w:ascii="Times New Roman" w:hAnsi="Times New Roman" w:cs="Times New Roman"/>
          <w:b/>
          <w:i/>
          <w:sz w:val="24"/>
          <w:szCs w:val="24"/>
        </w:rPr>
        <w:t>Участие семьи как необходимое условие для полноценного развития ребенка дошкольного возраста с тяжелыми нарушениями речи.</w:t>
      </w:r>
    </w:p>
    <w:p w:rsid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 xml:space="preserve">7. </w:t>
      </w:r>
      <w:r w:rsidRPr="001A1816">
        <w:rPr>
          <w:rFonts w:ascii="Times New Roman" w:hAnsi="Times New Roman" w:cs="Times New Roman"/>
          <w:b/>
          <w:i/>
          <w:sz w:val="24"/>
          <w:szCs w:val="24"/>
        </w:rPr>
        <w:t>Профессиональное развитие педагогов, направленное на развитие професси</w:t>
      </w:r>
      <w:r w:rsidRPr="001A1816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A1816">
        <w:rPr>
          <w:rFonts w:ascii="Times New Roman" w:hAnsi="Times New Roman" w:cs="Times New Roman"/>
          <w:b/>
          <w:i/>
          <w:sz w:val="24"/>
          <w:szCs w:val="24"/>
        </w:rPr>
        <w:t>нальных компетентностей,</w:t>
      </w:r>
      <w:r w:rsidRPr="00717E13">
        <w:rPr>
          <w:rFonts w:ascii="Times New Roman" w:hAnsi="Times New Roman" w:cs="Times New Roman"/>
          <w:sz w:val="24"/>
          <w:szCs w:val="24"/>
        </w:rPr>
        <w:t xml:space="preserve"> в том числе коммуникативной компетентности и мастерства мотивирования ребенка с ТНР, а также владения правилами безопасного пользования И</w:t>
      </w:r>
      <w:r w:rsidRPr="00717E13">
        <w:rPr>
          <w:rFonts w:ascii="Times New Roman" w:hAnsi="Times New Roman" w:cs="Times New Roman"/>
          <w:sz w:val="24"/>
          <w:szCs w:val="24"/>
        </w:rPr>
        <w:t>н</w:t>
      </w:r>
      <w:r w:rsidRPr="00717E13">
        <w:rPr>
          <w:rFonts w:ascii="Times New Roman" w:hAnsi="Times New Roman" w:cs="Times New Roman"/>
          <w:sz w:val="24"/>
          <w:szCs w:val="24"/>
        </w:rPr>
        <w:t>тернетом, предполагающее создание сетевого взаимодействия педагогов и управленцев, работающих по Программе.</w:t>
      </w:r>
    </w:p>
    <w:p w:rsidR="001A1816" w:rsidRPr="00717E13" w:rsidRDefault="001A1816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7E13" w:rsidRPr="001A1816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1816">
        <w:rPr>
          <w:rFonts w:ascii="Times New Roman" w:hAnsi="Times New Roman" w:cs="Times New Roman"/>
          <w:b/>
          <w:sz w:val="24"/>
          <w:szCs w:val="24"/>
          <w:u w:val="single"/>
        </w:rPr>
        <w:t>3.2. Организация развивающей предметно-пространственной среды</w:t>
      </w:r>
    </w:p>
    <w:p w:rsidR="00717E13" w:rsidRPr="00717E13" w:rsidRDefault="001A1816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17E13">
        <w:rPr>
          <w:rFonts w:ascii="Times New Roman" w:hAnsi="Times New Roman" w:cs="Times New Roman"/>
          <w:sz w:val="24"/>
          <w:szCs w:val="24"/>
        </w:rPr>
        <w:t xml:space="preserve">азвивающая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17E13" w:rsidRPr="00717E13">
        <w:rPr>
          <w:rFonts w:ascii="Times New Roman" w:hAnsi="Times New Roman" w:cs="Times New Roman"/>
          <w:sz w:val="24"/>
          <w:szCs w:val="24"/>
        </w:rPr>
        <w:t xml:space="preserve">редметно-пространственная среда 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="00717E13" w:rsidRPr="00717E13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="00717E13" w:rsidRPr="00717E13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="00717E13" w:rsidRPr="00717E13">
        <w:rPr>
          <w:rFonts w:ascii="Times New Roman" w:hAnsi="Times New Roman" w:cs="Times New Roman"/>
          <w:sz w:val="24"/>
          <w:szCs w:val="24"/>
        </w:rPr>
        <w:t>ППС) должна соо</w:t>
      </w:r>
      <w:r w:rsidR="00717E13" w:rsidRPr="00717E13">
        <w:rPr>
          <w:rFonts w:ascii="Times New Roman" w:hAnsi="Times New Roman" w:cs="Times New Roman"/>
          <w:sz w:val="24"/>
          <w:szCs w:val="24"/>
        </w:rPr>
        <w:t>т</w:t>
      </w:r>
      <w:r w:rsidR="00717E13" w:rsidRPr="00717E13">
        <w:rPr>
          <w:rFonts w:ascii="Times New Roman" w:hAnsi="Times New Roman" w:cs="Times New Roman"/>
          <w:sz w:val="24"/>
          <w:szCs w:val="24"/>
        </w:rPr>
        <w:t>ветствовать требованиям Стандарта и санитарно-эпидемиологическим требованиям (см. раздел Перечень нормативных и нормативно-методических документов).</w:t>
      </w:r>
    </w:p>
    <w:p w:rsidR="00717E13" w:rsidRPr="00717E13" w:rsidRDefault="001A1816" w:rsidP="001A18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816">
        <w:rPr>
          <w:rFonts w:ascii="Times New Roman" w:hAnsi="Times New Roman" w:cs="Times New Roman"/>
          <w:sz w:val="24"/>
          <w:szCs w:val="24"/>
        </w:rPr>
        <w:t xml:space="preserve">РППС </w:t>
      </w:r>
      <w:r w:rsidR="00717E13" w:rsidRPr="00717E13">
        <w:rPr>
          <w:rFonts w:ascii="Times New Roman" w:hAnsi="Times New Roman" w:cs="Times New Roman"/>
          <w:sz w:val="24"/>
          <w:szCs w:val="24"/>
        </w:rPr>
        <w:t xml:space="preserve">в </w:t>
      </w:r>
      <w:r w:rsidRPr="001A1816">
        <w:rPr>
          <w:rFonts w:ascii="Times New Roman" w:hAnsi="Times New Roman" w:cs="Times New Roman"/>
          <w:sz w:val="24"/>
          <w:szCs w:val="24"/>
        </w:rPr>
        <w:t xml:space="preserve">ДОУ </w:t>
      </w:r>
      <w:r w:rsidR="00717E13" w:rsidRPr="00717E13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17E13" w:rsidRPr="00717E13">
        <w:rPr>
          <w:rFonts w:ascii="Times New Roman" w:hAnsi="Times New Roman" w:cs="Times New Roman"/>
          <w:sz w:val="24"/>
          <w:szCs w:val="24"/>
        </w:rPr>
        <w:t>т реализацию основной образовательной программы, ра</w:t>
      </w:r>
      <w:r w:rsidR="00717E13" w:rsidRPr="00717E13">
        <w:rPr>
          <w:rFonts w:ascii="Times New Roman" w:hAnsi="Times New Roman" w:cs="Times New Roman"/>
          <w:sz w:val="24"/>
          <w:szCs w:val="24"/>
        </w:rPr>
        <w:t>з</w:t>
      </w:r>
      <w:r w:rsidR="00717E13" w:rsidRPr="00717E13">
        <w:rPr>
          <w:rFonts w:ascii="Times New Roman" w:hAnsi="Times New Roman" w:cs="Times New Roman"/>
          <w:sz w:val="24"/>
          <w:szCs w:val="24"/>
        </w:rPr>
        <w:t>работанную с учетом Программы. Программа не выдвигает жестких требований к орган</w:t>
      </w:r>
      <w:r w:rsidR="00717E13" w:rsidRPr="00717E13">
        <w:rPr>
          <w:rFonts w:ascii="Times New Roman" w:hAnsi="Times New Roman" w:cs="Times New Roman"/>
          <w:sz w:val="24"/>
          <w:szCs w:val="24"/>
        </w:rPr>
        <w:t>и</w:t>
      </w:r>
      <w:r w:rsidR="00717E13" w:rsidRPr="00717E13">
        <w:rPr>
          <w:rFonts w:ascii="Times New Roman" w:hAnsi="Times New Roman" w:cs="Times New Roman"/>
          <w:sz w:val="24"/>
          <w:szCs w:val="24"/>
        </w:rPr>
        <w:t xml:space="preserve">зации </w:t>
      </w:r>
      <w:r w:rsidRPr="00717E13">
        <w:rPr>
          <w:rFonts w:ascii="Times New Roman" w:hAnsi="Times New Roman" w:cs="Times New Roman"/>
          <w:sz w:val="24"/>
          <w:szCs w:val="24"/>
        </w:rPr>
        <w:t>Р</w:t>
      </w:r>
      <w:r w:rsidR="00717E13" w:rsidRPr="00717E13">
        <w:rPr>
          <w:rFonts w:ascii="Times New Roman" w:hAnsi="Times New Roman" w:cs="Times New Roman"/>
          <w:sz w:val="24"/>
          <w:szCs w:val="24"/>
        </w:rPr>
        <w:t xml:space="preserve">ППС и оставляет за </w:t>
      </w:r>
      <w:r w:rsidRPr="001A1816">
        <w:rPr>
          <w:rFonts w:ascii="Times New Roman" w:hAnsi="Times New Roman" w:cs="Times New Roman"/>
          <w:sz w:val="24"/>
          <w:szCs w:val="24"/>
        </w:rPr>
        <w:t xml:space="preserve">ДОУ </w:t>
      </w:r>
      <w:r w:rsidR="00717E13" w:rsidRPr="00717E13">
        <w:rPr>
          <w:rFonts w:ascii="Times New Roman" w:hAnsi="Times New Roman" w:cs="Times New Roman"/>
          <w:sz w:val="24"/>
          <w:szCs w:val="24"/>
        </w:rPr>
        <w:t>право самостоятельного проектирования предметно-пространственной развивающей образовательной среды на основе целей, задач и принц</w:t>
      </w:r>
      <w:r w:rsidR="00717E13" w:rsidRPr="00717E13">
        <w:rPr>
          <w:rFonts w:ascii="Times New Roman" w:hAnsi="Times New Roman" w:cs="Times New Roman"/>
          <w:sz w:val="24"/>
          <w:szCs w:val="24"/>
        </w:rPr>
        <w:t>и</w:t>
      </w:r>
      <w:r w:rsidR="00717E13" w:rsidRPr="00717E13">
        <w:rPr>
          <w:rFonts w:ascii="Times New Roman" w:hAnsi="Times New Roman" w:cs="Times New Roman"/>
          <w:sz w:val="24"/>
          <w:szCs w:val="24"/>
        </w:rPr>
        <w:t xml:space="preserve">пов Программы. При проектировании </w:t>
      </w:r>
      <w:r w:rsidRPr="00717E13">
        <w:rPr>
          <w:rFonts w:ascii="Times New Roman" w:hAnsi="Times New Roman" w:cs="Times New Roman"/>
          <w:sz w:val="24"/>
          <w:szCs w:val="24"/>
        </w:rPr>
        <w:t>Р</w:t>
      </w:r>
      <w:r w:rsidR="00717E13" w:rsidRPr="00717E13">
        <w:rPr>
          <w:rFonts w:ascii="Times New Roman" w:hAnsi="Times New Roman" w:cs="Times New Roman"/>
          <w:sz w:val="24"/>
          <w:szCs w:val="24"/>
        </w:rPr>
        <w:t xml:space="preserve">ППС </w:t>
      </w:r>
      <w:proofErr w:type="spellStart"/>
      <w:r w:rsidRPr="001A1816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идет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E13" w:rsidRPr="00717E13">
        <w:rPr>
          <w:rFonts w:ascii="Times New Roman" w:hAnsi="Times New Roman" w:cs="Times New Roman"/>
          <w:sz w:val="24"/>
          <w:szCs w:val="24"/>
        </w:rPr>
        <w:t>учесть особенности своей образ</w:t>
      </w:r>
      <w:r w:rsidR="00717E13" w:rsidRPr="00717E13">
        <w:rPr>
          <w:rFonts w:ascii="Times New Roman" w:hAnsi="Times New Roman" w:cs="Times New Roman"/>
          <w:sz w:val="24"/>
          <w:szCs w:val="24"/>
        </w:rPr>
        <w:t>о</w:t>
      </w:r>
      <w:r w:rsidR="00717E13" w:rsidRPr="00717E13">
        <w:rPr>
          <w:rFonts w:ascii="Times New Roman" w:hAnsi="Times New Roman" w:cs="Times New Roman"/>
          <w:sz w:val="24"/>
          <w:szCs w:val="24"/>
        </w:rPr>
        <w:t>вательной деятельности, социокультурные, экономиче</w:t>
      </w:r>
      <w:r>
        <w:rPr>
          <w:rFonts w:ascii="Times New Roman" w:hAnsi="Times New Roman" w:cs="Times New Roman"/>
          <w:sz w:val="24"/>
          <w:szCs w:val="24"/>
        </w:rPr>
        <w:t xml:space="preserve">ские и другие условия, </w:t>
      </w:r>
      <w:r w:rsidR="00717E13" w:rsidRPr="00717E13">
        <w:rPr>
          <w:rFonts w:ascii="Times New Roman" w:hAnsi="Times New Roman" w:cs="Times New Roman"/>
          <w:sz w:val="24"/>
          <w:szCs w:val="24"/>
        </w:rPr>
        <w:t xml:space="preserve">требования используемых вариативных образовательных программ, возможности и потребности участников образовательной деятельности (детей с ТНР и их семей, педагогов и других сотрудников </w:t>
      </w:r>
      <w:r w:rsidRPr="001A1816">
        <w:rPr>
          <w:rFonts w:ascii="Times New Roman" w:hAnsi="Times New Roman" w:cs="Times New Roman"/>
          <w:sz w:val="24"/>
          <w:szCs w:val="24"/>
        </w:rPr>
        <w:t>ДОУ</w:t>
      </w:r>
      <w:r w:rsidR="00717E13" w:rsidRPr="00717E13">
        <w:rPr>
          <w:rFonts w:ascii="Times New Roman" w:hAnsi="Times New Roman" w:cs="Times New Roman"/>
          <w:sz w:val="24"/>
          <w:szCs w:val="24"/>
        </w:rPr>
        <w:t>, участников сетевого взаимодействия и пр.).</w:t>
      </w:r>
    </w:p>
    <w:p w:rsidR="00717E13" w:rsidRPr="00717E13" w:rsidRDefault="001A1816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17E13">
        <w:rPr>
          <w:rFonts w:ascii="Times New Roman" w:hAnsi="Times New Roman" w:cs="Times New Roman"/>
          <w:sz w:val="24"/>
          <w:szCs w:val="24"/>
        </w:rPr>
        <w:t xml:space="preserve">азвивающая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17E13" w:rsidRPr="00717E13">
        <w:rPr>
          <w:rFonts w:ascii="Times New Roman" w:hAnsi="Times New Roman" w:cs="Times New Roman"/>
          <w:sz w:val="24"/>
          <w:szCs w:val="24"/>
        </w:rPr>
        <w:t xml:space="preserve">редметно-пространственная среда – часть образовательной среды, представленная специально организованным пространством (помещениями </w:t>
      </w:r>
      <w:proofErr w:type="spellStart"/>
      <w:r w:rsidRPr="001A1816">
        <w:rPr>
          <w:rFonts w:ascii="Times New Roman" w:hAnsi="Times New Roman" w:cs="Times New Roman"/>
          <w:sz w:val="24"/>
          <w:szCs w:val="24"/>
        </w:rPr>
        <w:t>ДОУ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717E13" w:rsidRPr="00717E1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17E13" w:rsidRPr="00717E13">
        <w:rPr>
          <w:rFonts w:ascii="Times New Roman" w:hAnsi="Times New Roman" w:cs="Times New Roman"/>
          <w:sz w:val="24"/>
          <w:szCs w:val="24"/>
        </w:rPr>
        <w:t>рилегающими</w:t>
      </w:r>
      <w:proofErr w:type="spellEnd"/>
      <w:r w:rsidR="00717E13" w:rsidRPr="00717E13">
        <w:rPr>
          <w:rFonts w:ascii="Times New Roman" w:hAnsi="Times New Roman" w:cs="Times New Roman"/>
          <w:sz w:val="24"/>
          <w:szCs w:val="24"/>
        </w:rPr>
        <w:t xml:space="preserve"> и другими территориями, предназначенными для реализации Пр</w:t>
      </w:r>
      <w:r w:rsidR="00717E13" w:rsidRPr="00717E13">
        <w:rPr>
          <w:rFonts w:ascii="Times New Roman" w:hAnsi="Times New Roman" w:cs="Times New Roman"/>
          <w:sz w:val="24"/>
          <w:szCs w:val="24"/>
        </w:rPr>
        <w:t>о</w:t>
      </w:r>
      <w:r w:rsidR="00717E13" w:rsidRPr="00717E13">
        <w:rPr>
          <w:rFonts w:ascii="Times New Roman" w:hAnsi="Times New Roman" w:cs="Times New Roman"/>
          <w:sz w:val="24"/>
          <w:szCs w:val="24"/>
        </w:rPr>
        <w:t>граммы), материалами, оборудованием, электронными образовательными ресурсами (в том числе развивающими компьютерными играми) и средствами обучения и воспитания детей дошкольного возраста, охраны и укрепления их здоровья, предоставляющими во</w:t>
      </w:r>
      <w:r w:rsidR="00717E13" w:rsidRPr="00717E13">
        <w:rPr>
          <w:rFonts w:ascii="Times New Roman" w:hAnsi="Times New Roman" w:cs="Times New Roman"/>
          <w:sz w:val="24"/>
          <w:szCs w:val="24"/>
        </w:rPr>
        <w:t>з</w:t>
      </w:r>
      <w:r w:rsidR="00717E13" w:rsidRPr="00717E13">
        <w:rPr>
          <w:rFonts w:ascii="Times New Roman" w:hAnsi="Times New Roman" w:cs="Times New Roman"/>
          <w:sz w:val="24"/>
          <w:szCs w:val="24"/>
        </w:rPr>
        <w:t>можность учета особенностей и коррекции нарушений речевого развития детей с ТНР.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 xml:space="preserve">В соответствии со Стандартом </w:t>
      </w:r>
      <w:r w:rsidR="001A1816">
        <w:rPr>
          <w:rFonts w:ascii="Times New Roman" w:hAnsi="Times New Roman" w:cs="Times New Roman"/>
          <w:sz w:val="24"/>
          <w:szCs w:val="24"/>
        </w:rPr>
        <w:t xml:space="preserve">в каждой коррекционной группе </w:t>
      </w:r>
      <w:r w:rsidRPr="00717E13">
        <w:rPr>
          <w:rFonts w:ascii="Times New Roman" w:hAnsi="Times New Roman" w:cs="Times New Roman"/>
          <w:sz w:val="24"/>
          <w:szCs w:val="24"/>
        </w:rPr>
        <w:t xml:space="preserve">возможны разные варианты создания </w:t>
      </w:r>
      <w:r w:rsidR="001A1816" w:rsidRPr="00717E13">
        <w:rPr>
          <w:rFonts w:ascii="Times New Roman" w:hAnsi="Times New Roman" w:cs="Times New Roman"/>
          <w:sz w:val="24"/>
          <w:szCs w:val="24"/>
        </w:rPr>
        <w:t>Р</w:t>
      </w:r>
      <w:r w:rsidRPr="00717E13">
        <w:rPr>
          <w:rFonts w:ascii="Times New Roman" w:hAnsi="Times New Roman" w:cs="Times New Roman"/>
          <w:sz w:val="24"/>
          <w:szCs w:val="24"/>
        </w:rPr>
        <w:t>ППС при условии учета целей и принципов Программы, речевой, возрастной и гендерной специфики для реализации основной образовательной програ</w:t>
      </w:r>
      <w:r w:rsidRPr="00717E13">
        <w:rPr>
          <w:rFonts w:ascii="Times New Roman" w:hAnsi="Times New Roman" w:cs="Times New Roman"/>
          <w:sz w:val="24"/>
          <w:szCs w:val="24"/>
        </w:rPr>
        <w:t>м</w:t>
      </w:r>
      <w:r w:rsidRPr="00717E13">
        <w:rPr>
          <w:rFonts w:ascii="Times New Roman" w:hAnsi="Times New Roman" w:cs="Times New Roman"/>
          <w:sz w:val="24"/>
          <w:szCs w:val="24"/>
        </w:rPr>
        <w:t>мы.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 xml:space="preserve">В соответствии со Стандартом </w:t>
      </w:r>
      <w:r w:rsidR="001A1816" w:rsidRPr="001A1816">
        <w:rPr>
          <w:rFonts w:ascii="Times New Roman" w:hAnsi="Times New Roman" w:cs="Times New Roman"/>
          <w:sz w:val="24"/>
          <w:szCs w:val="24"/>
        </w:rPr>
        <w:t xml:space="preserve">РППС ДОУ </w:t>
      </w:r>
      <w:r w:rsidR="001A1816">
        <w:rPr>
          <w:rFonts w:ascii="Times New Roman" w:hAnsi="Times New Roman" w:cs="Times New Roman"/>
          <w:sz w:val="24"/>
          <w:szCs w:val="24"/>
        </w:rPr>
        <w:t>обеспечивает</w:t>
      </w:r>
      <w:r w:rsidRPr="00717E13">
        <w:rPr>
          <w:rFonts w:ascii="Times New Roman" w:hAnsi="Times New Roman" w:cs="Times New Roman"/>
          <w:sz w:val="24"/>
          <w:szCs w:val="24"/>
        </w:rPr>
        <w:t xml:space="preserve"> и гаран</w:t>
      </w:r>
      <w:r w:rsidR="001A1816">
        <w:rPr>
          <w:rFonts w:ascii="Times New Roman" w:hAnsi="Times New Roman" w:cs="Times New Roman"/>
          <w:sz w:val="24"/>
          <w:szCs w:val="24"/>
        </w:rPr>
        <w:t>тирует</w:t>
      </w:r>
      <w:r w:rsidRPr="00717E13">
        <w:rPr>
          <w:rFonts w:ascii="Times New Roman" w:hAnsi="Times New Roman" w:cs="Times New Roman"/>
          <w:sz w:val="24"/>
          <w:szCs w:val="24"/>
        </w:rPr>
        <w:t>: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E13">
        <w:rPr>
          <w:rFonts w:ascii="Times New Roman" w:hAnsi="Times New Roman" w:cs="Times New Roman"/>
          <w:sz w:val="24"/>
          <w:szCs w:val="24"/>
        </w:rPr>
        <w:lastRenderedPageBreak/>
        <w:t>– охрану и укрепление физического и психического здоровья и эмоционального бл</w:t>
      </w:r>
      <w:r w:rsidRPr="00717E13">
        <w:rPr>
          <w:rFonts w:ascii="Times New Roman" w:hAnsi="Times New Roman" w:cs="Times New Roman"/>
          <w:sz w:val="24"/>
          <w:szCs w:val="24"/>
        </w:rPr>
        <w:t>а</w:t>
      </w:r>
      <w:r w:rsidRPr="00717E13">
        <w:rPr>
          <w:rFonts w:ascii="Times New Roman" w:hAnsi="Times New Roman" w:cs="Times New Roman"/>
          <w:sz w:val="24"/>
          <w:szCs w:val="24"/>
        </w:rPr>
        <w:t>гополучия детей с ТНР, в том числе с учетом специфики информационной социализации и рисков Интернет-ресурсов, проявление уважения к их человеческому достоинству, чу</w:t>
      </w:r>
      <w:r w:rsidRPr="00717E13">
        <w:rPr>
          <w:rFonts w:ascii="Times New Roman" w:hAnsi="Times New Roman" w:cs="Times New Roman"/>
          <w:sz w:val="24"/>
          <w:szCs w:val="24"/>
        </w:rPr>
        <w:t>в</w:t>
      </w:r>
      <w:r w:rsidRPr="00717E13">
        <w:rPr>
          <w:rFonts w:ascii="Times New Roman" w:hAnsi="Times New Roman" w:cs="Times New Roman"/>
          <w:sz w:val="24"/>
          <w:szCs w:val="24"/>
        </w:rPr>
        <w:t>ствам и потребностям, формирование и поддержку положительной самооценки, уверенн</w:t>
      </w:r>
      <w:r w:rsidRPr="00717E13">
        <w:rPr>
          <w:rFonts w:ascii="Times New Roman" w:hAnsi="Times New Roman" w:cs="Times New Roman"/>
          <w:sz w:val="24"/>
          <w:szCs w:val="24"/>
        </w:rPr>
        <w:t>о</w:t>
      </w:r>
      <w:r w:rsidRPr="00717E13">
        <w:rPr>
          <w:rFonts w:ascii="Times New Roman" w:hAnsi="Times New Roman" w:cs="Times New Roman"/>
          <w:sz w:val="24"/>
          <w:szCs w:val="24"/>
        </w:rPr>
        <w:t>сти в собственных возможностях и способностях, в том числе при взаимодействии детей друг с другом и в коллективной работе;</w:t>
      </w:r>
      <w:proofErr w:type="gramEnd"/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 xml:space="preserve">– максимальную реализацию образовательного потенциала пространства </w:t>
      </w:r>
      <w:r w:rsidR="006D72EB">
        <w:rPr>
          <w:rFonts w:ascii="Times New Roman" w:hAnsi="Times New Roman" w:cs="Times New Roman"/>
          <w:sz w:val="24"/>
          <w:szCs w:val="24"/>
        </w:rPr>
        <w:t>ДОУ,</w:t>
      </w:r>
      <w:r w:rsidRPr="00717E13">
        <w:rPr>
          <w:rFonts w:ascii="Times New Roman" w:hAnsi="Times New Roman" w:cs="Times New Roman"/>
          <w:sz w:val="24"/>
          <w:szCs w:val="24"/>
        </w:rPr>
        <w:t xml:space="preserve"> группы и прилегающих территорий, приспособленных для реализации образовательной программы, а также материалов, оборудования и инвентаря для развития детей дошкол</w:t>
      </w:r>
      <w:r w:rsidRPr="00717E13">
        <w:rPr>
          <w:rFonts w:ascii="Times New Roman" w:hAnsi="Times New Roman" w:cs="Times New Roman"/>
          <w:sz w:val="24"/>
          <w:szCs w:val="24"/>
        </w:rPr>
        <w:t>ь</w:t>
      </w:r>
      <w:r w:rsidRPr="00717E13">
        <w:rPr>
          <w:rFonts w:ascii="Times New Roman" w:hAnsi="Times New Roman" w:cs="Times New Roman"/>
          <w:sz w:val="24"/>
          <w:szCs w:val="24"/>
        </w:rPr>
        <w:t>ного возраста с ТНР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речевого развития;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– построение вариативного развивающего образования, ориентированного на во</w:t>
      </w:r>
      <w:r w:rsidRPr="00717E13">
        <w:rPr>
          <w:rFonts w:ascii="Times New Roman" w:hAnsi="Times New Roman" w:cs="Times New Roman"/>
          <w:sz w:val="24"/>
          <w:szCs w:val="24"/>
        </w:rPr>
        <w:t>з</w:t>
      </w:r>
      <w:r w:rsidRPr="00717E13">
        <w:rPr>
          <w:rFonts w:ascii="Times New Roman" w:hAnsi="Times New Roman" w:cs="Times New Roman"/>
          <w:sz w:val="24"/>
          <w:szCs w:val="24"/>
        </w:rPr>
        <w:t>можность свободного выбора детьми материалов, видов активности, участников совмес</w:t>
      </w:r>
      <w:r w:rsidRPr="00717E13">
        <w:rPr>
          <w:rFonts w:ascii="Times New Roman" w:hAnsi="Times New Roman" w:cs="Times New Roman"/>
          <w:sz w:val="24"/>
          <w:szCs w:val="24"/>
        </w:rPr>
        <w:t>т</w:t>
      </w:r>
      <w:r w:rsidRPr="00717E13">
        <w:rPr>
          <w:rFonts w:ascii="Times New Roman" w:hAnsi="Times New Roman" w:cs="Times New Roman"/>
          <w:sz w:val="24"/>
          <w:szCs w:val="24"/>
        </w:rPr>
        <w:t xml:space="preserve">ной деятельности и общения как с детьми разного возраста, так и </w:t>
      </w:r>
      <w:proofErr w:type="gramStart"/>
      <w:r w:rsidRPr="00717E1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17E13">
        <w:rPr>
          <w:rFonts w:ascii="Times New Roman" w:hAnsi="Times New Roman" w:cs="Times New Roman"/>
          <w:sz w:val="24"/>
          <w:szCs w:val="24"/>
        </w:rPr>
        <w:t xml:space="preserve"> взрослыми, а также свободу в выражении своих чувств и мыслей;</w:t>
      </w:r>
    </w:p>
    <w:p w:rsidR="00717E13" w:rsidRPr="00717E13" w:rsidRDefault="00717E13" w:rsidP="006D72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– создание условий для ежедневной трудовой деятельности и мотивации непреры</w:t>
      </w:r>
      <w:r w:rsidRPr="00717E13">
        <w:rPr>
          <w:rFonts w:ascii="Times New Roman" w:hAnsi="Times New Roman" w:cs="Times New Roman"/>
          <w:sz w:val="24"/>
          <w:szCs w:val="24"/>
        </w:rPr>
        <w:t>в</w:t>
      </w:r>
      <w:r w:rsidRPr="00717E13">
        <w:rPr>
          <w:rFonts w:ascii="Times New Roman" w:hAnsi="Times New Roman" w:cs="Times New Roman"/>
          <w:sz w:val="24"/>
          <w:szCs w:val="24"/>
        </w:rPr>
        <w:t>ного самосовершенствования и профессионального развития педагогических работников, а также содействие в определе</w:t>
      </w:r>
      <w:r w:rsidR="006D72EB">
        <w:rPr>
          <w:rFonts w:ascii="Times New Roman" w:hAnsi="Times New Roman" w:cs="Times New Roman"/>
          <w:sz w:val="24"/>
          <w:szCs w:val="24"/>
        </w:rPr>
        <w:t xml:space="preserve">нии собственных целей, личных и </w:t>
      </w:r>
      <w:r w:rsidRPr="00717E13">
        <w:rPr>
          <w:rFonts w:ascii="Times New Roman" w:hAnsi="Times New Roman" w:cs="Times New Roman"/>
          <w:sz w:val="24"/>
          <w:szCs w:val="24"/>
        </w:rPr>
        <w:t>профессиональных п</w:t>
      </w:r>
      <w:r w:rsidRPr="00717E13">
        <w:rPr>
          <w:rFonts w:ascii="Times New Roman" w:hAnsi="Times New Roman" w:cs="Times New Roman"/>
          <w:sz w:val="24"/>
          <w:szCs w:val="24"/>
        </w:rPr>
        <w:t>о</w:t>
      </w:r>
      <w:r w:rsidRPr="00717E13">
        <w:rPr>
          <w:rFonts w:ascii="Times New Roman" w:hAnsi="Times New Roman" w:cs="Times New Roman"/>
          <w:sz w:val="24"/>
          <w:szCs w:val="24"/>
        </w:rPr>
        <w:t>требностей и мотивов;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– открытость дошкольного образования и вовлечение родителей (законных предст</w:t>
      </w:r>
      <w:r w:rsidRPr="00717E13">
        <w:rPr>
          <w:rFonts w:ascii="Times New Roman" w:hAnsi="Times New Roman" w:cs="Times New Roman"/>
          <w:sz w:val="24"/>
          <w:szCs w:val="24"/>
        </w:rPr>
        <w:t>а</w:t>
      </w:r>
      <w:r w:rsidRPr="00717E13">
        <w:rPr>
          <w:rFonts w:ascii="Times New Roman" w:hAnsi="Times New Roman" w:cs="Times New Roman"/>
          <w:sz w:val="24"/>
          <w:szCs w:val="24"/>
        </w:rPr>
        <w:t>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</w:t>
      </w:r>
      <w:r w:rsidRPr="00717E13">
        <w:rPr>
          <w:rFonts w:ascii="Times New Roman" w:hAnsi="Times New Roman" w:cs="Times New Roman"/>
          <w:sz w:val="24"/>
          <w:szCs w:val="24"/>
        </w:rPr>
        <w:t>д</w:t>
      </w:r>
      <w:r w:rsidRPr="00717E13">
        <w:rPr>
          <w:rFonts w:ascii="Times New Roman" w:hAnsi="Times New Roman" w:cs="Times New Roman"/>
          <w:sz w:val="24"/>
          <w:szCs w:val="24"/>
        </w:rPr>
        <w:t>держки образовательных инициатив внутри семьи;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– 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</w:t>
      </w:r>
      <w:proofErr w:type="gramStart"/>
      <w:r w:rsidRPr="00717E13">
        <w:rPr>
          <w:rFonts w:ascii="Times New Roman" w:hAnsi="Times New Roman" w:cs="Times New Roman"/>
          <w:sz w:val="24"/>
          <w:szCs w:val="24"/>
        </w:rPr>
        <w:t>недопустимость</w:t>
      </w:r>
      <w:proofErr w:type="gramEnd"/>
      <w:r w:rsidRPr="00717E13">
        <w:rPr>
          <w:rFonts w:ascii="Times New Roman" w:hAnsi="Times New Roman" w:cs="Times New Roman"/>
          <w:sz w:val="24"/>
          <w:szCs w:val="24"/>
        </w:rPr>
        <w:t xml:space="preserve"> как искусственного ускор</w:t>
      </w:r>
      <w:r w:rsidRPr="00717E13">
        <w:rPr>
          <w:rFonts w:ascii="Times New Roman" w:hAnsi="Times New Roman" w:cs="Times New Roman"/>
          <w:sz w:val="24"/>
          <w:szCs w:val="24"/>
        </w:rPr>
        <w:t>е</w:t>
      </w:r>
      <w:r w:rsidRPr="00717E13">
        <w:rPr>
          <w:rFonts w:ascii="Times New Roman" w:hAnsi="Times New Roman" w:cs="Times New Roman"/>
          <w:sz w:val="24"/>
          <w:szCs w:val="24"/>
        </w:rPr>
        <w:t>ния, так и искусственного замедления развития детей);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– создание равных условий, максимально способствующих реализации различных образовательных программ в Организации, для детей, принадлежащих к разным наци</w:t>
      </w:r>
      <w:r w:rsidRPr="00717E13">
        <w:rPr>
          <w:rFonts w:ascii="Times New Roman" w:hAnsi="Times New Roman" w:cs="Times New Roman"/>
          <w:sz w:val="24"/>
          <w:szCs w:val="24"/>
        </w:rPr>
        <w:t>о</w:t>
      </w:r>
      <w:r w:rsidRPr="00717E13">
        <w:rPr>
          <w:rFonts w:ascii="Times New Roman" w:hAnsi="Times New Roman" w:cs="Times New Roman"/>
          <w:sz w:val="24"/>
          <w:szCs w:val="24"/>
        </w:rPr>
        <w:t>нально-культурным, религиозным общностям и социальным слоям, а также имеющих различные (в том числе ограниченные) возможности здоровья.</w:t>
      </w:r>
    </w:p>
    <w:p w:rsidR="00717E13" w:rsidRPr="00717E13" w:rsidRDefault="006D72EB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Р</w:t>
      </w:r>
      <w:r w:rsidR="00717E13" w:rsidRPr="00717E13">
        <w:rPr>
          <w:rFonts w:ascii="Times New Roman" w:hAnsi="Times New Roman" w:cs="Times New Roman"/>
          <w:sz w:val="24"/>
          <w:szCs w:val="24"/>
        </w:rPr>
        <w:t>ППС обладает свойствами открытой системы и выполняет образовательную, во</w:t>
      </w:r>
      <w:r w:rsidR="00717E13" w:rsidRPr="00717E13">
        <w:rPr>
          <w:rFonts w:ascii="Times New Roman" w:hAnsi="Times New Roman" w:cs="Times New Roman"/>
          <w:sz w:val="24"/>
          <w:szCs w:val="24"/>
        </w:rPr>
        <w:t>с</w:t>
      </w:r>
      <w:r w:rsidR="00717E13" w:rsidRPr="00717E13">
        <w:rPr>
          <w:rFonts w:ascii="Times New Roman" w:hAnsi="Times New Roman" w:cs="Times New Roman"/>
          <w:sz w:val="24"/>
          <w:szCs w:val="24"/>
        </w:rPr>
        <w:t>питывающую, мотивирующую функции. Среда должна быть не только развивающей, но и развивающейся.</w:t>
      </w:r>
    </w:p>
    <w:p w:rsidR="00717E13" w:rsidRPr="00717E13" w:rsidRDefault="006D72EB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2EB">
        <w:rPr>
          <w:rFonts w:ascii="Times New Roman" w:hAnsi="Times New Roman" w:cs="Times New Roman"/>
          <w:sz w:val="24"/>
          <w:szCs w:val="24"/>
        </w:rPr>
        <w:t xml:space="preserve">РППС ДОУ </w:t>
      </w:r>
      <w:r>
        <w:rPr>
          <w:rFonts w:ascii="Times New Roman" w:hAnsi="Times New Roman" w:cs="Times New Roman"/>
          <w:sz w:val="24"/>
          <w:szCs w:val="24"/>
        </w:rPr>
        <w:t>обеспечивает</w:t>
      </w:r>
      <w:r w:rsidR="00717E13" w:rsidRPr="00717E13">
        <w:rPr>
          <w:rFonts w:ascii="Times New Roman" w:hAnsi="Times New Roman" w:cs="Times New Roman"/>
          <w:sz w:val="24"/>
          <w:szCs w:val="24"/>
        </w:rPr>
        <w:t xml:space="preserve"> возможность реализации разных видов детской активн</w:t>
      </w:r>
      <w:r w:rsidR="00717E13" w:rsidRPr="00717E13">
        <w:rPr>
          <w:rFonts w:ascii="Times New Roman" w:hAnsi="Times New Roman" w:cs="Times New Roman"/>
          <w:sz w:val="24"/>
          <w:szCs w:val="24"/>
        </w:rPr>
        <w:t>о</w:t>
      </w:r>
      <w:r w:rsidR="00717E13" w:rsidRPr="00717E13">
        <w:rPr>
          <w:rFonts w:ascii="Times New Roman" w:hAnsi="Times New Roman" w:cs="Times New Roman"/>
          <w:sz w:val="24"/>
          <w:szCs w:val="24"/>
        </w:rPr>
        <w:t>сти, в том числе с учетом специфики информационной социализации детей и правил бе</w:t>
      </w:r>
      <w:r w:rsidR="00717E13" w:rsidRPr="00717E13">
        <w:rPr>
          <w:rFonts w:ascii="Times New Roman" w:hAnsi="Times New Roman" w:cs="Times New Roman"/>
          <w:sz w:val="24"/>
          <w:szCs w:val="24"/>
        </w:rPr>
        <w:t>з</w:t>
      </w:r>
      <w:r w:rsidR="00717E13" w:rsidRPr="00717E13">
        <w:rPr>
          <w:rFonts w:ascii="Times New Roman" w:hAnsi="Times New Roman" w:cs="Times New Roman"/>
          <w:sz w:val="24"/>
          <w:szCs w:val="24"/>
        </w:rPr>
        <w:t>опасного пользования Интернетом: игровой, коммуникативной, познавательно-исследовательской, двигательной, конструирования, восприятия произведений словесн</w:t>
      </w:r>
      <w:r w:rsidR="00717E13" w:rsidRPr="00717E13">
        <w:rPr>
          <w:rFonts w:ascii="Times New Roman" w:hAnsi="Times New Roman" w:cs="Times New Roman"/>
          <w:sz w:val="24"/>
          <w:szCs w:val="24"/>
        </w:rPr>
        <w:t>о</w:t>
      </w:r>
      <w:r w:rsidR="00717E13" w:rsidRPr="00717E13">
        <w:rPr>
          <w:rFonts w:ascii="Times New Roman" w:hAnsi="Times New Roman" w:cs="Times New Roman"/>
          <w:sz w:val="24"/>
          <w:szCs w:val="24"/>
        </w:rPr>
        <w:t>го, музыкального и изобразительного творчества, продуктивной деятельности и пр. в с</w:t>
      </w:r>
      <w:r w:rsidR="00717E13" w:rsidRPr="00717E13">
        <w:rPr>
          <w:rFonts w:ascii="Times New Roman" w:hAnsi="Times New Roman" w:cs="Times New Roman"/>
          <w:sz w:val="24"/>
          <w:szCs w:val="24"/>
        </w:rPr>
        <w:t>о</w:t>
      </w:r>
      <w:r w:rsidR="00717E13" w:rsidRPr="00717E13">
        <w:rPr>
          <w:rFonts w:ascii="Times New Roman" w:hAnsi="Times New Roman" w:cs="Times New Roman"/>
          <w:sz w:val="24"/>
          <w:szCs w:val="24"/>
        </w:rPr>
        <w:t>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речевого развития</w:t>
      </w:r>
      <w:proofErr w:type="gramEnd"/>
      <w:r w:rsidR="00717E13" w:rsidRPr="00717E13">
        <w:rPr>
          <w:rFonts w:ascii="Times New Roman" w:hAnsi="Times New Roman" w:cs="Times New Roman"/>
          <w:sz w:val="24"/>
          <w:szCs w:val="24"/>
        </w:rPr>
        <w:t xml:space="preserve"> детей с ТНР.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lastRenderedPageBreak/>
        <w:t xml:space="preserve">При проектировании пространства внутренних помещений </w:t>
      </w:r>
      <w:r w:rsidR="006D72EB">
        <w:rPr>
          <w:rFonts w:ascii="Times New Roman" w:hAnsi="Times New Roman" w:cs="Times New Roman"/>
          <w:sz w:val="24"/>
          <w:szCs w:val="24"/>
        </w:rPr>
        <w:t>ДОУ</w:t>
      </w:r>
      <w:r w:rsidRPr="00717E13">
        <w:rPr>
          <w:rFonts w:ascii="Times New Roman" w:hAnsi="Times New Roman" w:cs="Times New Roman"/>
          <w:sz w:val="24"/>
          <w:szCs w:val="24"/>
        </w:rPr>
        <w:t>, прилегающих те</w:t>
      </w:r>
      <w:r w:rsidRPr="00717E13">
        <w:rPr>
          <w:rFonts w:ascii="Times New Roman" w:hAnsi="Times New Roman" w:cs="Times New Roman"/>
          <w:sz w:val="24"/>
          <w:szCs w:val="24"/>
        </w:rPr>
        <w:t>р</w:t>
      </w:r>
      <w:r w:rsidRPr="00717E13">
        <w:rPr>
          <w:rFonts w:ascii="Times New Roman" w:hAnsi="Times New Roman" w:cs="Times New Roman"/>
          <w:sz w:val="24"/>
          <w:szCs w:val="24"/>
        </w:rPr>
        <w:t>риторий, предназначенных для реализации Программы, наполнении их мебелью, сре</w:t>
      </w:r>
      <w:r w:rsidRPr="00717E13">
        <w:rPr>
          <w:rFonts w:ascii="Times New Roman" w:hAnsi="Times New Roman" w:cs="Times New Roman"/>
          <w:sz w:val="24"/>
          <w:szCs w:val="24"/>
        </w:rPr>
        <w:t>д</w:t>
      </w:r>
      <w:r w:rsidRPr="00717E13">
        <w:rPr>
          <w:rFonts w:ascii="Times New Roman" w:hAnsi="Times New Roman" w:cs="Times New Roman"/>
          <w:sz w:val="24"/>
          <w:szCs w:val="24"/>
        </w:rPr>
        <w:t>ствами обучения, материалами и другими компонентами руководств</w:t>
      </w:r>
      <w:r w:rsidR="006D72EB">
        <w:rPr>
          <w:rFonts w:ascii="Times New Roman" w:hAnsi="Times New Roman" w:cs="Times New Roman"/>
          <w:sz w:val="24"/>
          <w:szCs w:val="24"/>
        </w:rPr>
        <w:t>уют</w:t>
      </w:r>
      <w:r w:rsidRPr="00717E13">
        <w:rPr>
          <w:rFonts w:ascii="Times New Roman" w:hAnsi="Times New Roman" w:cs="Times New Roman"/>
          <w:sz w:val="24"/>
          <w:szCs w:val="24"/>
        </w:rPr>
        <w:t>ся следующими принципами формирования среды.</w:t>
      </w:r>
    </w:p>
    <w:p w:rsidR="00717E13" w:rsidRPr="00717E13" w:rsidRDefault="006D72EB" w:rsidP="006D72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2EB">
        <w:rPr>
          <w:rFonts w:ascii="Times New Roman" w:hAnsi="Times New Roman" w:cs="Times New Roman"/>
          <w:sz w:val="24"/>
          <w:szCs w:val="24"/>
        </w:rPr>
        <w:t xml:space="preserve">РППС ДОУ </w:t>
      </w:r>
      <w:r w:rsidR="00717E13" w:rsidRPr="00717E13">
        <w:rPr>
          <w:rFonts w:ascii="Times New Roman" w:hAnsi="Times New Roman" w:cs="Times New Roman"/>
          <w:sz w:val="24"/>
          <w:szCs w:val="24"/>
        </w:rPr>
        <w:t>создается педагогами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Она строиться на основе принципа соотве</w:t>
      </w:r>
      <w:r w:rsidR="00717E13" w:rsidRPr="00717E13">
        <w:rPr>
          <w:rFonts w:ascii="Times New Roman" w:hAnsi="Times New Roman" w:cs="Times New Roman"/>
          <w:sz w:val="24"/>
          <w:szCs w:val="24"/>
        </w:rPr>
        <w:t>т</w:t>
      </w:r>
      <w:r w:rsidR="00717E13" w:rsidRPr="00717E13">
        <w:rPr>
          <w:rFonts w:ascii="Times New Roman" w:hAnsi="Times New Roman" w:cs="Times New Roman"/>
          <w:sz w:val="24"/>
          <w:szCs w:val="24"/>
        </w:rPr>
        <w:t>ствия анатомо-физиологическим особенностям детей (соответствие росту, массе тела, размеру руки, дающей возмо</w:t>
      </w:r>
      <w:r>
        <w:rPr>
          <w:rFonts w:ascii="Times New Roman" w:hAnsi="Times New Roman" w:cs="Times New Roman"/>
          <w:sz w:val="24"/>
          <w:szCs w:val="24"/>
        </w:rPr>
        <w:t>жность захвата предмета и др.).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 xml:space="preserve">Для выполнения этой задачи </w:t>
      </w:r>
      <w:r w:rsidR="006D72EB" w:rsidRPr="00717E13">
        <w:rPr>
          <w:rFonts w:ascii="Times New Roman" w:hAnsi="Times New Roman" w:cs="Times New Roman"/>
          <w:sz w:val="24"/>
          <w:szCs w:val="24"/>
        </w:rPr>
        <w:t>Р</w:t>
      </w:r>
      <w:r w:rsidRPr="00717E13">
        <w:rPr>
          <w:rFonts w:ascii="Times New Roman" w:hAnsi="Times New Roman" w:cs="Times New Roman"/>
          <w:sz w:val="24"/>
          <w:szCs w:val="24"/>
        </w:rPr>
        <w:t>ППС должна быть: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E13">
        <w:rPr>
          <w:rFonts w:ascii="Times New Roman" w:hAnsi="Times New Roman" w:cs="Times New Roman"/>
          <w:sz w:val="24"/>
          <w:szCs w:val="24"/>
        </w:rPr>
        <w:t xml:space="preserve">– </w:t>
      </w:r>
      <w:r w:rsidRPr="006D72EB">
        <w:rPr>
          <w:rFonts w:ascii="Times New Roman" w:hAnsi="Times New Roman" w:cs="Times New Roman"/>
          <w:i/>
          <w:sz w:val="24"/>
          <w:szCs w:val="24"/>
        </w:rPr>
        <w:t>содержательно-насыщенной и динамичной</w:t>
      </w:r>
      <w:r w:rsidRPr="00717E13">
        <w:rPr>
          <w:rFonts w:ascii="Times New Roman" w:hAnsi="Times New Roman" w:cs="Times New Roman"/>
          <w:sz w:val="24"/>
          <w:szCs w:val="24"/>
        </w:rPr>
        <w:t xml:space="preserve"> – включать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</w:t>
      </w:r>
      <w:r w:rsidRPr="00717E13">
        <w:rPr>
          <w:rFonts w:ascii="Times New Roman" w:hAnsi="Times New Roman" w:cs="Times New Roman"/>
          <w:sz w:val="24"/>
          <w:szCs w:val="24"/>
        </w:rPr>
        <w:t>г</w:t>
      </w:r>
      <w:r w:rsidRPr="00717E13">
        <w:rPr>
          <w:rFonts w:ascii="Times New Roman" w:hAnsi="Times New Roman" w:cs="Times New Roman"/>
          <w:sz w:val="24"/>
          <w:szCs w:val="24"/>
        </w:rPr>
        <w:t>ровую, познавательную, исследовательскую и творческую активность детей с ТНР, эксп</w:t>
      </w:r>
      <w:r w:rsidRPr="00717E13">
        <w:rPr>
          <w:rFonts w:ascii="Times New Roman" w:hAnsi="Times New Roman" w:cs="Times New Roman"/>
          <w:sz w:val="24"/>
          <w:szCs w:val="24"/>
        </w:rPr>
        <w:t>е</w:t>
      </w:r>
      <w:r w:rsidRPr="00717E13">
        <w:rPr>
          <w:rFonts w:ascii="Times New Roman" w:hAnsi="Times New Roman" w:cs="Times New Roman"/>
          <w:sz w:val="24"/>
          <w:szCs w:val="24"/>
        </w:rPr>
        <w:t>риментирование с материалами, доступными детям; двигательную активность, в том чи</w:t>
      </w:r>
      <w:r w:rsidRPr="00717E13">
        <w:rPr>
          <w:rFonts w:ascii="Times New Roman" w:hAnsi="Times New Roman" w:cs="Times New Roman"/>
          <w:sz w:val="24"/>
          <w:szCs w:val="24"/>
        </w:rPr>
        <w:t>с</w:t>
      </w:r>
      <w:r w:rsidRPr="00717E13">
        <w:rPr>
          <w:rFonts w:ascii="Times New Roman" w:hAnsi="Times New Roman" w:cs="Times New Roman"/>
          <w:sz w:val="24"/>
          <w:szCs w:val="24"/>
        </w:rPr>
        <w:t>ле развитие общей и тонкой моторики, участие в подвижных играх и соревнованиях;</w:t>
      </w:r>
      <w:proofErr w:type="gramEnd"/>
      <w:r w:rsidRPr="00717E13">
        <w:rPr>
          <w:rFonts w:ascii="Times New Roman" w:hAnsi="Times New Roman" w:cs="Times New Roman"/>
          <w:sz w:val="24"/>
          <w:szCs w:val="24"/>
        </w:rPr>
        <w:t xml:space="preserve"> эм</w:t>
      </w:r>
      <w:r w:rsidRPr="00717E13">
        <w:rPr>
          <w:rFonts w:ascii="Times New Roman" w:hAnsi="Times New Roman" w:cs="Times New Roman"/>
          <w:sz w:val="24"/>
          <w:szCs w:val="24"/>
        </w:rPr>
        <w:t>о</w:t>
      </w:r>
      <w:r w:rsidRPr="00717E13">
        <w:rPr>
          <w:rFonts w:ascii="Times New Roman" w:hAnsi="Times New Roman" w:cs="Times New Roman"/>
          <w:sz w:val="24"/>
          <w:szCs w:val="24"/>
        </w:rPr>
        <w:t>циональное благополучие детей во взаимодействии с предметно-пространственным окр</w:t>
      </w:r>
      <w:r w:rsidRPr="00717E13">
        <w:rPr>
          <w:rFonts w:ascii="Times New Roman" w:hAnsi="Times New Roman" w:cs="Times New Roman"/>
          <w:sz w:val="24"/>
          <w:szCs w:val="24"/>
        </w:rPr>
        <w:t>у</w:t>
      </w:r>
      <w:r w:rsidRPr="00717E13">
        <w:rPr>
          <w:rFonts w:ascii="Times New Roman" w:hAnsi="Times New Roman" w:cs="Times New Roman"/>
          <w:sz w:val="24"/>
          <w:szCs w:val="24"/>
        </w:rPr>
        <w:t>жением; игрушки должны обладать динамичными свойствами — подвижность частей, возможность собрать, разобрать, возможность комбинирования деталей; возможность с</w:t>
      </w:r>
      <w:r w:rsidRPr="00717E13">
        <w:rPr>
          <w:rFonts w:ascii="Times New Roman" w:hAnsi="Times New Roman" w:cs="Times New Roman"/>
          <w:sz w:val="24"/>
          <w:szCs w:val="24"/>
        </w:rPr>
        <w:t>а</w:t>
      </w:r>
      <w:r w:rsidRPr="00717E13">
        <w:rPr>
          <w:rFonts w:ascii="Times New Roman" w:hAnsi="Times New Roman" w:cs="Times New Roman"/>
          <w:sz w:val="24"/>
          <w:szCs w:val="24"/>
        </w:rPr>
        <w:t>мовыражения детей;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E13">
        <w:rPr>
          <w:rFonts w:ascii="Times New Roman" w:hAnsi="Times New Roman" w:cs="Times New Roman"/>
          <w:sz w:val="24"/>
          <w:szCs w:val="24"/>
        </w:rPr>
        <w:t xml:space="preserve">– </w:t>
      </w:r>
      <w:r w:rsidRPr="006D72EB">
        <w:rPr>
          <w:rFonts w:ascii="Times New Roman" w:hAnsi="Times New Roman" w:cs="Times New Roman"/>
          <w:i/>
          <w:sz w:val="24"/>
          <w:szCs w:val="24"/>
        </w:rPr>
        <w:t xml:space="preserve">трансформируемой </w:t>
      </w:r>
      <w:r w:rsidRPr="00717E13">
        <w:rPr>
          <w:rFonts w:ascii="Times New Roman" w:hAnsi="Times New Roman" w:cs="Times New Roman"/>
          <w:sz w:val="24"/>
          <w:szCs w:val="24"/>
        </w:rPr>
        <w:t xml:space="preserve">– обеспечивать возможность изменений </w:t>
      </w:r>
      <w:r w:rsidR="006D72EB" w:rsidRPr="00717E13">
        <w:rPr>
          <w:rFonts w:ascii="Times New Roman" w:hAnsi="Times New Roman" w:cs="Times New Roman"/>
          <w:sz w:val="24"/>
          <w:szCs w:val="24"/>
        </w:rPr>
        <w:t>Р</w:t>
      </w:r>
      <w:r w:rsidRPr="00717E13">
        <w:rPr>
          <w:rFonts w:ascii="Times New Roman" w:hAnsi="Times New Roman" w:cs="Times New Roman"/>
          <w:sz w:val="24"/>
          <w:szCs w:val="24"/>
        </w:rPr>
        <w:t>ППС в зависимости от образовательной ситуации, в том числе меняющихся интересов, мотивов и возможн</w:t>
      </w:r>
      <w:r w:rsidRPr="00717E13">
        <w:rPr>
          <w:rFonts w:ascii="Times New Roman" w:hAnsi="Times New Roman" w:cs="Times New Roman"/>
          <w:sz w:val="24"/>
          <w:szCs w:val="24"/>
        </w:rPr>
        <w:t>о</w:t>
      </w:r>
      <w:r w:rsidRPr="00717E13">
        <w:rPr>
          <w:rFonts w:ascii="Times New Roman" w:hAnsi="Times New Roman" w:cs="Times New Roman"/>
          <w:sz w:val="24"/>
          <w:szCs w:val="24"/>
        </w:rPr>
        <w:t>стей детей;</w:t>
      </w:r>
      <w:proofErr w:type="gramEnd"/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 xml:space="preserve">– </w:t>
      </w:r>
      <w:r w:rsidRPr="006D72EB">
        <w:rPr>
          <w:rFonts w:ascii="Times New Roman" w:hAnsi="Times New Roman" w:cs="Times New Roman"/>
          <w:i/>
          <w:sz w:val="24"/>
          <w:szCs w:val="24"/>
        </w:rPr>
        <w:t>полифункциональной</w:t>
      </w:r>
      <w:r w:rsidRPr="00717E13">
        <w:rPr>
          <w:rFonts w:ascii="Times New Roman" w:hAnsi="Times New Roman" w:cs="Times New Roman"/>
          <w:sz w:val="24"/>
          <w:szCs w:val="24"/>
        </w:rPr>
        <w:t xml:space="preserve"> – обеспечивать возможность разнообразного использования составляющих ППРОС (например, детской мебели, матов, мягких модулей, ширм, в том числе природных материалов) в разных видах детской активности;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 xml:space="preserve">– </w:t>
      </w:r>
      <w:r w:rsidRPr="006D72EB">
        <w:rPr>
          <w:rFonts w:ascii="Times New Roman" w:hAnsi="Times New Roman" w:cs="Times New Roman"/>
          <w:i/>
          <w:sz w:val="24"/>
          <w:szCs w:val="24"/>
        </w:rPr>
        <w:t>доступной</w:t>
      </w:r>
      <w:r w:rsidRPr="00717E13">
        <w:rPr>
          <w:rFonts w:ascii="Times New Roman" w:hAnsi="Times New Roman" w:cs="Times New Roman"/>
          <w:sz w:val="24"/>
          <w:szCs w:val="24"/>
        </w:rPr>
        <w:t xml:space="preserve"> –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активности. Все игровые материалы должны подбираться с учетом особенностей ребенка с ТНР, с учетом уровня развития его познав</w:t>
      </w:r>
      <w:r w:rsidRPr="00717E13">
        <w:rPr>
          <w:rFonts w:ascii="Times New Roman" w:hAnsi="Times New Roman" w:cs="Times New Roman"/>
          <w:sz w:val="24"/>
          <w:szCs w:val="24"/>
        </w:rPr>
        <w:t>а</w:t>
      </w:r>
      <w:r w:rsidRPr="00717E13">
        <w:rPr>
          <w:rFonts w:ascii="Times New Roman" w:hAnsi="Times New Roman" w:cs="Times New Roman"/>
          <w:sz w:val="24"/>
          <w:szCs w:val="24"/>
        </w:rPr>
        <w:t>тельных психических процессов, стимулировать познавательную и речевую деятельность ребенка с ТНР, создавать необходимые условия для его самостоятельной, в том числе, р</w:t>
      </w:r>
      <w:r w:rsidRPr="00717E13">
        <w:rPr>
          <w:rFonts w:ascii="Times New Roman" w:hAnsi="Times New Roman" w:cs="Times New Roman"/>
          <w:sz w:val="24"/>
          <w:szCs w:val="24"/>
        </w:rPr>
        <w:t>е</w:t>
      </w:r>
      <w:r w:rsidRPr="00717E13">
        <w:rPr>
          <w:rFonts w:ascii="Times New Roman" w:hAnsi="Times New Roman" w:cs="Times New Roman"/>
          <w:sz w:val="24"/>
          <w:szCs w:val="24"/>
        </w:rPr>
        <w:t>чевой активности;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 xml:space="preserve">– </w:t>
      </w:r>
      <w:r w:rsidRPr="006D72EB">
        <w:rPr>
          <w:rFonts w:ascii="Times New Roman" w:hAnsi="Times New Roman" w:cs="Times New Roman"/>
          <w:i/>
          <w:sz w:val="24"/>
          <w:szCs w:val="24"/>
        </w:rPr>
        <w:t>безопасной</w:t>
      </w:r>
      <w:r w:rsidRPr="00717E13">
        <w:rPr>
          <w:rFonts w:ascii="Times New Roman" w:hAnsi="Times New Roman" w:cs="Times New Roman"/>
          <w:sz w:val="24"/>
          <w:szCs w:val="24"/>
        </w:rPr>
        <w:t xml:space="preserve"> – все элементы </w:t>
      </w:r>
      <w:r w:rsidR="006D72EB" w:rsidRPr="00717E13">
        <w:rPr>
          <w:rFonts w:ascii="Times New Roman" w:hAnsi="Times New Roman" w:cs="Times New Roman"/>
          <w:sz w:val="24"/>
          <w:szCs w:val="24"/>
        </w:rPr>
        <w:t>Р</w:t>
      </w:r>
      <w:r w:rsidRPr="00717E13">
        <w:rPr>
          <w:rFonts w:ascii="Times New Roman" w:hAnsi="Times New Roman" w:cs="Times New Roman"/>
          <w:sz w:val="24"/>
          <w:szCs w:val="24"/>
        </w:rPr>
        <w:t>ППС должны соответствовать требованиям по обесп</w:t>
      </w:r>
      <w:r w:rsidRPr="00717E13">
        <w:rPr>
          <w:rFonts w:ascii="Times New Roman" w:hAnsi="Times New Roman" w:cs="Times New Roman"/>
          <w:sz w:val="24"/>
          <w:szCs w:val="24"/>
        </w:rPr>
        <w:t>е</w:t>
      </w:r>
      <w:r w:rsidRPr="00717E13">
        <w:rPr>
          <w:rFonts w:ascii="Times New Roman" w:hAnsi="Times New Roman" w:cs="Times New Roman"/>
          <w:sz w:val="24"/>
          <w:szCs w:val="24"/>
        </w:rPr>
        <w:t xml:space="preserve">чению надежности и безопасность их использования, </w:t>
      </w:r>
      <w:proofErr w:type="gramStart"/>
      <w:r w:rsidRPr="00717E13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Pr="00717E13">
        <w:rPr>
          <w:rFonts w:ascii="Times New Roman" w:hAnsi="Times New Roman" w:cs="Times New Roman"/>
          <w:sz w:val="24"/>
          <w:szCs w:val="24"/>
        </w:rPr>
        <w:t xml:space="preserve"> как санитарно-эпидемиологические правила и нормативы и правила пожарной безопасности, а также правила безопасного пользования Интернетом. При проектировании </w:t>
      </w:r>
      <w:r w:rsidR="006D72EB" w:rsidRPr="00717E13">
        <w:rPr>
          <w:rFonts w:ascii="Times New Roman" w:hAnsi="Times New Roman" w:cs="Times New Roman"/>
          <w:sz w:val="24"/>
          <w:szCs w:val="24"/>
        </w:rPr>
        <w:t>Р</w:t>
      </w:r>
      <w:r w:rsidRPr="00717E13">
        <w:rPr>
          <w:rFonts w:ascii="Times New Roman" w:hAnsi="Times New Roman" w:cs="Times New Roman"/>
          <w:sz w:val="24"/>
          <w:szCs w:val="24"/>
        </w:rPr>
        <w:t>ППС необходимо учитывать целостность образовательного процесса в Организации, в заданных Станда</w:t>
      </w:r>
      <w:r w:rsidRPr="00717E13">
        <w:rPr>
          <w:rFonts w:ascii="Times New Roman" w:hAnsi="Times New Roman" w:cs="Times New Roman"/>
          <w:sz w:val="24"/>
          <w:szCs w:val="24"/>
        </w:rPr>
        <w:t>р</w:t>
      </w:r>
      <w:r w:rsidRPr="00717E13">
        <w:rPr>
          <w:rFonts w:ascii="Times New Roman" w:hAnsi="Times New Roman" w:cs="Times New Roman"/>
          <w:sz w:val="24"/>
          <w:szCs w:val="24"/>
        </w:rPr>
        <w:t>том образовательных областях: социально-коммуникативной, познавательной, речевой, художественно-эстетической и физической;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 xml:space="preserve">– </w:t>
      </w:r>
      <w:r w:rsidRPr="006D72EB">
        <w:rPr>
          <w:rFonts w:ascii="Times New Roman" w:hAnsi="Times New Roman" w:cs="Times New Roman"/>
          <w:i/>
          <w:sz w:val="24"/>
          <w:szCs w:val="24"/>
        </w:rPr>
        <w:t xml:space="preserve">эстетичной </w:t>
      </w:r>
      <w:r w:rsidRPr="00717E13">
        <w:rPr>
          <w:rFonts w:ascii="Times New Roman" w:hAnsi="Times New Roman" w:cs="Times New Roman"/>
          <w:sz w:val="24"/>
          <w:szCs w:val="24"/>
        </w:rPr>
        <w:t xml:space="preserve">– все элементы </w:t>
      </w:r>
      <w:r w:rsidR="006D72EB" w:rsidRPr="00717E13">
        <w:rPr>
          <w:rFonts w:ascii="Times New Roman" w:hAnsi="Times New Roman" w:cs="Times New Roman"/>
          <w:sz w:val="24"/>
          <w:szCs w:val="24"/>
        </w:rPr>
        <w:t>Р</w:t>
      </w:r>
      <w:r w:rsidRPr="00717E13">
        <w:rPr>
          <w:rFonts w:ascii="Times New Roman" w:hAnsi="Times New Roman" w:cs="Times New Roman"/>
          <w:sz w:val="24"/>
          <w:szCs w:val="24"/>
        </w:rPr>
        <w:t>ППС должны быть привлекательны, так, игрушки не должны содержать ошибок в конструкции, способствовать формированию основ эстет</w:t>
      </w:r>
      <w:r w:rsidRPr="00717E13">
        <w:rPr>
          <w:rFonts w:ascii="Times New Roman" w:hAnsi="Times New Roman" w:cs="Times New Roman"/>
          <w:sz w:val="24"/>
          <w:szCs w:val="24"/>
        </w:rPr>
        <w:t>и</w:t>
      </w:r>
      <w:r w:rsidRPr="00717E13">
        <w:rPr>
          <w:rFonts w:ascii="Times New Roman" w:hAnsi="Times New Roman" w:cs="Times New Roman"/>
          <w:sz w:val="24"/>
          <w:szCs w:val="24"/>
        </w:rPr>
        <w:t>ческого вкуса ребенка; приобщать его к миру искусства;</w:t>
      </w:r>
    </w:p>
    <w:p w:rsidR="00717E13" w:rsidRPr="00717E13" w:rsidRDefault="006D72EB" w:rsidP="006D72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РППС ДОУ обеспечивает</w:t>
      </w:r>
      <w:r w:rsidR="00717E13" w:rsidRPr="00717E13">
        <w:rPr>
          <w:rFonts w:ascii="Times New Roman" w:hAnsi="Times New Roman" w:cs="Times New Roman"/>
          <w:sz w:val="24"/>
          <w:szCs w:val="24"/>
        </w:rPr>
        <w:t xml:space="preserve"> условия для эмоционального благополучия детей и ко</w:t>
      </w:r>
      <w:r w:rsidR="00717E13" w:rsidRPr="00717E13">
        <w:rPr>
          <w:rFonts w:ascii="Times New Roman" w:hAnsi="Times New Roman" w:cs="Times New Roman"/>
          <w:sz w:val="24"/>
          <w:szCs w:val="24"/>
        </w:rPr>
        <w:t>м</w:t>
      </w:r>
      <w:r w:rsidR="00717E13" w:rsidRPr="00717E13">
        <w:rPr>
          <w:rFonts w:ascii="Times New Roman" w:hAnsi="Times New Roman" w:cs="Times New Roman"/>
          <w:sz w:val="24"/>
          <w:szCs w:val="24"/>
        </w:rPr>
        <w:t>фортной работы педагогических и учебно-вспомогательных сотрудников.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lastRenderedPageBreak/>
        <w:t>Для обеспечения образовательной деятельности в социально-коммуникативной о</w:t>
      </w:r>
      <w:r w:rsidRPr="00717E13">
        <w:rPr>
          <w:rFonts w:ascii="Times New Roman" w:hAnsi="Times New Roman" w:cs="Times New Roman"/>
          <w:sz w:val="24"/>
          <w:szCs w:val="24"/>
        </w:rPr>
        <w:t>б</w:t>
      </w:r>
      <w:r w:rsidRPr="00717E13">
        <w:rPr>
          <w:rFonts w:ascii="Times New Roman" w:hAnsi="Times New Roman" w:cs="Times New Roman"/>
          <w:sz w:val="24"/>
          <w:szCs w:val="24"/>
        </w:rPr>
        <w:t>ласти необходимо в групповых и других помещениях, предназначенных для образов</w:t>
      </w:r>
      <w:r w:rsidRPr="00717E13">
        <w:rPr>
          <w:rFonts w:ascii="Times New Roman" w:hAnsi="Times New Roman" w:cs="Times New Roman"/>
          <w:sz w:val="24"/>
          <w:szCs w:val="24"/>
        </w:rPr>
        <w:t>а</w:t>
      </w:r>
      <w:r w:rsidRPr="00717E13">
        <w:rPr>
          <w:rFonts w:ascii="Times New Roman" w:hAnsi="Times New Roman" w:cs="Times New Roman"/>
          <w:sz w:val="24"/>
          <w:szCs w:val="24"/>
        </w:rPr>
        <w:t xml:space="preserve">тельной деятельности детей (музыкальном, спортивном залах, зимнем саду, изостудии, театре и др.), создавать условия для общения и совместной деятельности детей как </w:t>
      </w:r>
      <w:proofErr w:type="gramStart"/>
      <w:r w:rsidRPr="00717E1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17E13">
        <w:rPr>
          <w:rFonts w:ascii="Times New Roman" w:hAnsi="Times New Roman" w:cs="Times New Roman"/>
          <w:sz w:val="24"/>
          <w:szCs w:val="24"/>
        </w:rPr>
        <w:t xml:space="preserve"> взрослыми, так и со сверстниками в разных групповых сочетаниях. Дети должны иметь возможность собираться для игр и занятий всей группой вместе, а также объединяться в малые группы в соответствии со своими интересами.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Социально-коммуникативное развитие детей дошкольного возраста осуществляется главным образом в ведущей деятельности этого периода - игре. Именно в этой деятельн</w:t>
      </w:r>
      <w:r w:rsidRPr="00717E13">
        <w:rPr>
          <w:rFonts w:ascii="Times New Roman" w:hAnsi="Times New Roman" w:cs="Times New Roman"/>
          <w:sz w:val="24"/>
          <w:szCs w:val="24"/>
        </w:rPr>
        <w:t>о</w:t>
      </w:r>
      <w:r w:rsidRPr="00717E13">
        <w:rPr>
          <w:rFonts w:ascii="Times New Roman" w:hAnsi="Times New Roman" w:cs="Times New Roman"/>
          <w:sz w:val="24"/>
          <w:szCs w:val="24"/>
        </w:rPr>
        <w:t>сти формируются такие важнейшие новообразования дошкольного возраста как вообр</w:t>
      </w:r>
      <w:r w:rsidRPr="00717E13">
        <w:rPr>
          <w:rFonts w:ascii="Times New Roman" w:hAnsi="Times New Roman" w:cs="Times New Roman"/>
          <w:sz w:val="24"/>
          <w:szCs w:val="24"/>
        </w:rPr>
        <w:t>а</w:t>
      </w:r>
      <w:r w:rsidRPr="00717E13">
        <w:rPr>
          <w:rFonts w:ascii="Times New Roman" w:hAnsi="Times New Roman" w:cs="Times New Roman"/>
          <w:sz w:val="24"/>
          <w:szCs w:val="24"/>
        </w:rPr>
        <w:t>жение, произвольность, самосознание. Кроме того, в дошкольном возрасте начинается а</w:t>
      </w:r>
      <w:r w:rsidRPr="00717E13">
        <w:rPr>
          <w:rFonts w:ascii="Times New Roman" w:hAnsi="Times New Roman" w:cs="Times New Roman"/>
          <w:sz w:val="24"/>
          <w:szCs w:val="24"/>
        </w:rPr>
        <w:t>к</w:t>
      </w:r>
      <w:r w:rsidRPr="00717E13">
        <w:rPr>
          <w:rFonts w:ascii="Times New Roman" w:hAnsi="Times New Roman" w:cs="Times New Roman"/>
          <w:sz w:val="24"/>
          <w:szCs w:val="24"/>
        </w:rPr>
        <w:t>тивное приобщение детей к жизни общества и формирование таких социально значимых качеств как толерантность. Каждая из этих способностей требует специфических форм игры и, следовательно, определённых игровых материалов.</w:t>
      </w:r>
    </w:p>
    <w:p w:rsidR="00717E13" w:rsidRPr="00717E13" w:rsidRDefault="006D72EB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РППС ДОУ </w:t>
      </w:r>
      <w:r w:rsidR="00717E13" w:rsidRPr="00717E13">
        <w:rPr>
          <w:rFonts w:ascii="Times New Roman" w:hAnsi="Times New Roman" w:cs="Times New Roman"/>
          <w:sz w:val="24"/>
          <w:szCs w:val="24"/>
        </w:rPr>
        <w:t>обеспечи</w:t>
      </w:r>
      <w:r>
        <w:rPr>
          <w:rFonts w:ascii="Times New Roman" w:hAnsi="Times New Roman" w:cs="Times New Roman"/>
          <w:sz w:val="24"/>
          <w:szCs w:val="24"/>
        </w:rPr>
        <w:t>вает</w:t>
      </w:r>
      <w:r w:rsidR="00717E13" w:rsidRPr="00717E13">
        <w:rPr>
          <w:rFonts w:ascii="Times New Roman" w:hAnsi="Times New Roman" w:cs="Times New Roman"/>
          <w:sz w:val="24"/>
          <w:szCs w:val="24"/>
        </w:rPr>
        <w:t xml:space="preserve"> условия для развития игровой и познавательно-исследовательской деятельности детей.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Для этого в групповых помещениях и на прилегающих территориях пространство организовано так, чтобы можно было играть в различные, в том числе сюжетно-ролевые игры. В групповых помещениях и на прилегающих территориях находиться оборудов</w:t>
      </w:r>
      <w:r w:rsidRPr="00717E13">
        <w:rPr>
          <w:rFonts w:ascii="Times New Roman" w:hAnsi="Times New Roman" w:cs="Times New Roman"/>
          <w:sz w:val="24"/>
          <w:szCs w:val="24"/>
        </w:rPr>
        <w:t>а</w:t>
      </w:r>
      <w:r w:rsidRPr="00717E13">
        <w:rPr>
          <w:rFonts w:ascii="Times New Roman" w:hAnsi="Times New Roman" w:cs="Times New Roman"/>
          <w:sz w:val="24"/>
          <w:szCs w:val="24"/>
        </w:rPr>
        <w:t>ние, игрушки и материалы для разнообразных сюжетно-ролевых и дидактических игр, в том числе предметы-заместители.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Воображение наиболее эффективно развивается в ролевой и режиссёрской игре. Для осуществления этих видов игры нужны: «признаковые» игрушки, открытые для фантазии ребенка, и допускающие различные названия и способ использования (способные служить заместителями разных предметов и персонажей); простые маленькие куколки (пупсики, солдатики); куклы неопределенного пола и возраста (без лица); пальчиковые куклы и ку</w:t>
      </w:r>
      <w:r w:rsidRPr="00717E13">
        <w:rPr>
          <w:rFonts w:ascii="Times New Roman" w:hAnsi="Times New Roman" w:cs="Times New Roman"/>
          <w:sz w:val="24"/>
          <w:szCs w:val="24"/>
        </w:rPr>
        <w:t>к</w:t>
      </w:r>
      <w:r w:rsidRPr="00717E13">
        <w:rPr>
          <w:rFonts w:ascii="Times New Roman" w:hAnsi="Times New Roman" w:cs="Times New Roman"/>
          <w:sz w:val="24"/>
          <w:szCs w:val="24"/>
        </w:rPr>
        <w:t>лы для театра и др.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Формирование и развитие произвольности осуществляется в ролевой игре и в играх с правилами. Для этих видов игр нужны: наборы кукол разного пола и размера; кукольная мебель, посуда, одежда; наборы для игры в доктора, парикмахера, магазин и пр.; детали костюма и атрибуты, помогающие принять и удерживать игровую роль; транспортные и</w:t>
      </w:r>
      <w:r w:rsidRPr="00717E13">
        <w:rPr>
          <w:rFonts w:ascii="Times New Roman" w:hAnsi="Times New Roman" w:cs="Times New Roman"/>
          <w:sz w:val="24"/>
          <w:szCs w:val="24"/>
        </w:rPr>
        <w:t>г</w:t>
      </w:r>
      <w:r w:rsidRPr="00717E13">
        <w:rPr>
          <w:rFonts w:ascii="Times New Roman" w:hAnsi="Times New Roman" w:cs="Times New Roman"/>
          <w:sz w:val="24"/>
          <w:szCs w:val="24"/>
        </w:rPr>
        <w:t>рушки; настольно-печатные игры; дидактические игры разных видов, адекватные возрасту</w:t>
      </w:r>
    </w:p>
    <w:p w:rsidR="00717E13" w:rsidRPr="00717E13" w:rsidRDefault="00717E13" w:rsidP="006D7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и др.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Очевидно, что общение происходит, прежде всего, с другими людьми – взрослыми и сверстниками. Однако, в дошкольном возрасте возможно (и достаточно распространено) общение с игрушкой, которая выступает как «партнёр» по общению. Это так называемые «Игрушки-подружки», способные стать любимыми. Таковыми могут стать куклы и ж</w:t>
      </w:r>
      <w:r w:rsidRPr="00717E13">
        <w:rPr>
          <w:rFonts w:ascii="Times New Roman" w:hAnsi="Times New Roman" w:cs="Times New Roman"/>
          <w:sz w:val="24"/>
          <w:szCs w:val="24"/>
        </w:rPr>
        <w:t>и</w:t>
      </w:r>
      <w:r w:rsidRPr="00717E13">
        <w:rPr>
          <w:rFonts w:ascii="Times New Roman" w:hAnsi="Times New Roman" w:cs="Times New Roman"/>
          <w:sz w:val="24"/>
          <w:szCs w:val="24"/>
        </w:rPr>
        <w:t>вотные с привлекательной внешностью и яркой индивидуальностью: плюшевые мишки, киски, собачки, куклы, удобные для действий ребёнка и легко «одушевляемые». Важные особенности такой игрушки (куклы и животного), – незавершённость, открытость для л</w:t>
      </w:r>
      <w:r w:rsidRPr="00717E13">
        <w:rPr>
          <w:rFonts w:ascii="Times New Roman" w:hAnsi="Times New Roman" w:cs="Times New Roman"/>
          <w:sz w:val="24"/>
          <w:szCs w:val="24"/>
        </w:rPr>
        <w:t>ю</w:t>
      </w:r>
      <w:r w:rsidRPr="00717E13">
        <w:rPr>
          <w:rFonts w:ascii="Times New Roman" w:hAnsi="Times New Roman" w:cs="Times New Roman"/>
          <w:sz w:val="24"/>
          <w:szCs w:val="24"/>
        </w:rPr>
        <w:t>бых превращений, беспомощность, предполагающая заботу и уход со стороны ребенка.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Весьма полезными могут быть также игрушки, отражающие различные моменты окружающей взрослой жизни: куклы в разных костюмах, соответствующих разным сит</w:t>
      </w:r>
      <w:r w:rsidRPr="00717E13">
        <w:rPr>
          <w:rFonts w:ascii="Times New Roman" w:hAnsi="Times New Roman" w:cs="Times New Roman"/>
          <w:sz w:val="24"/>
          <w:szCs w:val="24"/>
        </w:rPr>
        <w:t>у</w:t>
      </w:r>
      <w:r w:rsidRPr="00717E13">
        <w:rPr>
          <w:rFonts w:ascii="Times New Roman" w:hAnsi="Times New Roman" w:cs="Times New Roman"/>
          <w:sz w:val="24"/>
          <w:szCs w:val="24"/>
        </w:rPr>
        <w:t>ациям; атрибуты разных профессий и труда взрослых; модели современных технических средств; игрушечные машинки разных типов и др.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lastRenderedPageBreak/>
        <w:t xml:space="preserve">Для обучения детей основам безопасности жизнедеятельности в </w:t>
      </w:r>
      <w:r w:rsidR="006D72EB" w:rsidRPr="00717E13">
        <w:rPr>
          <w:rFonts w:ascii="Times New Roman" w:hAnsi="Times New Roman" w:cs="Times New Roman"/>
          <w:sz w:val="24"/>
          <w:szCs w:val="24"/>
        </w:rPr>
        <w:t>Р</w:t>
      </w:r>
      <w:r w:rsidRPr="00717E13">
        <w:rPr>
          <w:rFonts w:ascii="Times New Roman" w:hAnsi="Times New Roman" w:cs="Times New Roman"/>
          <w:sz w:val="24"/>
          <w:szCs w:val="24"/>
        </w:rPr>
        <w:t>ППС представл</w:t>
      </w:r>
      <w:r w:rsidRPr="00717E13">
        <w:rPr>
          <w:rFonts w:ascii="Times New Roman" w:hAnsi="Times New Roman" w:cs="Times New Roman"/>
          <w:sz w:val="24"/>
          <w:szCs w:val="24"/>
        </w:rPr>
        <w:t>е</w:t>
      </w:r>
      <w:r w:rsidRPr="00717E13">
        <w:rPr>
          <w:rFonts w:ascii="Times New Roman" w:hAnsi="Times New Roman" w:cs="Times New Roman"/>
          <w:sz w:val="24"/>
          <w:szCs w:val="24"/>
        </w:rPr>
        <w:t>ны современные полифункциональные детские игровые комплекты «Азбука пожарной безопасности», «Азбука дорожного движения», «Азбука здоровья и гигиены», «Азбука железной дороги». Они могут использоваться, исходя из программных задач и содержания по направлению «Безопасное поведение в быту, социуме, природе», а также в различных образовательных областях в игровой деятельности детей.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На прилегающих территориях также выделены зоны для общения и совместной де</w:t>
      </w:r>
      <w:r w:rsidRPr="00717E13">
        <w:rPr>
          <w:rFonts w:ascii="Times New Roman" w:hAnsi="Times New Roman" w:cs="Times New Roman"/>
          <w:sz w:val="24"/>
          <w:szCs w:val="24"/>
        </w:rPr>
        <w:t>я</w:t>
      </w:r>
      <w:r w:rsidRPr="00717E13">
        <w:rPr>
          <w:rFonts w:ascii="Times New Roman" w:hAnsi="Times New Roman" w:cs="Times New Roman"/>
          <w:sz w:val="24"/>
          <w:szCs w:val="24"/>
        </w:rPr>
        <w:t>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познавательно-исследовательской деятельности детей.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2EB">
        <w:rPr>
          <w:rFonts w:ascii="Times New Roman" w:hAnsi="Times New Roman" w:cs="Times New Roman"/>
          <w:i/>
          <w:sz w:val="24"/>
          <w:szCs w:val="24"/>
        </w:rPr>
        <w:t>Для развития любознательности, познавательной активности, познавательных способностей</w:t>
      </w:r>
      <w:r w:rsidRPr="00717E13">
        <w:rPr>
          <w:rFonts w:ascii="Times New Roman" w:hAnsi="Times New Roman" w:cs="Times New Roman"/>
          <w:sz w:val="24"/>
          <w:szCs w:val="24"/>
        </w:rPr>
        <w:t xml:space="preserve"> взрослые создают насыщенную </w:t>
      </w:r>
      <w:r w:rsidR="006D72EB" w:rsidRPr="00717E13">
        <w:rPr>
          <w:rFonts w:ascii="Times New Roman" w:hAnsi="Times New Roman" w:cs="Times New Roman"/>
          <w:sz w:val="24"/>
          <w:szCs w:val="24"/>
        </w:rPr>
        <w:t>Р</w:t>
      </w:r>
      <w:r w:rsidRPr="00717E13">
        <w:rPr>
          <w:rFonts w:ascii="Times New Roman" w:hAnsi="Times New Roman" w:cs="Times New Roman"/>
          <w:sz w:val="24"/>
          <w:szCs w:val="24"/>
        </w:rPr>
        <w:t>ППС, стимулирующую познавательный интерес детей, исследовательскую активность, элементарное экспериментирование с ра</w:t>
      </w:r>
      <w:r w:rsidRPr="00717E13">
        <w:rPr>
          <w:rFonts w:ascii="Times New Roman" w:hAnsi="Times New Roman" w:cs="Times New Roman"/>
          <w:sz w:val="24"/>
          <w:szCs w:val="24"/>
        </w:rPr>
        <w:t>з</w:t>
      </w:r>
      <w:r w:rsidRPr="00717E13">
        <w:rPr>
          <w:rFonts w:ascii="Times New Roman" w:hAnsi="Times New Roman" w:cs="Times New Roman"/>
          <w:sz w:val="24"/>
          <w:szCs w:val="24"/>
        </w:rPr>
        <w:t xml:space="preserve">личными веществами, предметами, материалами. Поэтому </w:t>
      </w:r>
      <w:r w:rsidR="006D72EB" w:rsidRPr="006D72EB">
        <w:rPr>
          <w:rFonts w:ascii="Times New Roman" w:hAnsi="Times New Roman" w:cs="Times New Roman"/>
          <w:sz w:val="24"/>
          <w:szCs w:val="24"/>
        </w:rPr>
        <w:t xml:space="preserve">РППС ДОУ </w:t>
      </w:r>
      <w:r w:rsidR="006D72EB" w:rsidRPr="004929CD">
        <w:rPr>
          <w:rFonts w:ascii="Times New Roman" w:hAnsi="Times New Roman" w:cs="Times New Roman"/>
          <w:i/>
          <w:sz w:val="24"/>
          <w:szCs w:val="24"/>
        </w:rPr>
        <w:t>обеспечивает</w:t>
      </w:r>
      <w:r w:rsidRPr="004929CD">
        <w:rPr>
          <w:rFonts w:ascii="Times New Roman" w:hAnsi="Times New Roman" w:cs="Times New Roman"/>
          <w:i/>
          <w:sz w:val="24"/>
          <w:szCs w:val="24"/>
        </w:rPr>
        <w:t xml:space="preserve"> условия для познавательно-исследовательского развития детей</w:t>
      </w:r>
      <w:r w:rsidRPr="00717E13">
        <w:rPr>
          <w:rFonts w:ascii="Times New Roman" w:hAnsi="Times New Roman" w:cs="Times New Roman"/>
          <w:sz w:val="24"/>
          <w:szCs w:val="24"/>
        </w:rPr>
        <w:t xml:space="preserve"> (выделены помещения или зоны, оснащенные оборудованием и информационными ресурсами, приборами и м</w:t>
      </w:r>
      <w:r w:rsidRPr="00717E13">
        <w:rPr>
          <w:rFonts w:ascii="Times New Roman" w:hAnsi="Times New Roman" w:cs="Times New Roman"/>
          <w:sz w:val="24"/>
          <w:szCs w:val="24"/>
        </w:rPr>
        <w:t>а</w:t>
      </w:r>
      <w:r w:rsidRPr="00717E13">
        <w:rPr>
          <w:rFonts w:ascii="Times New Roman" w:hAnsi="Times New Roman" w:cs="Times New Roman"/>
          <w:sz w:val="24"/>
          <w:szCs w:val="24"/>
        </w:rPr>
        <w:t>териалами для разных видов познавательной деятельности детей – книжный уголок, би</w:t>
      </w:r>
      <w:r w:rsidRPr="00717E13">
        <w:rPr>
          <w:rFonts w:ascii="Times New Roman" w:hAnsi="Times New Roman" w:cs="Times New Roman"/>
          <w:sz w:val="24"/>
          <w:szCs w:val="24"/>
        </w:rPr>
        <w:t>б</w:t>
      </w:r>
      <w:r w:rsidRPr="00717E13">
        <w:rPr>
          <w:rFonts w:ascii="Times New Roman" w:hAnsi="Times New Roman" w:cs="Times New Roman"/>
          <w:sz w:val="24"/>
          <w:szCs w:val="24"/>
        </w:rPr>
        <w:t>лиотека, зимний сад, огород, живой уголок и др.).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Возможность свободных практических действий с разнообразными материалами, участие в элементарных опытах и экспериментах имеет большое значение для умственн</w:t>
      </w:r>
      <w:r w:rsidRPr="00717E13">
        <w:rPr>
          <w:rFonts w:ascii="Times New Roman" w:hAnsi="Times New Roman" w:cs="Times New Roman"/>
          <w:sz w:val="24"/>
          <w:szCs w:val="24"/>
        </w:rPr>
        <w:t>о</w:t>
      </w:r>
      <w:r w:rsidRPr="00717E13">
        <w:rPr>
          <w:rFonts w:ascii="Times New Roman" w:hAnsi="Times New Roman" w:cs="Times New Roman"/>
          <w:sz w:val="24"/>
          <w:szCs w:val="24"/>
        </w:rPr>
        <w:t xml:space="preserve">го и эмоционально-волевого развития ребенка с ТНР, способствует построению </w:t>
      </w:r>
      <w:proofErr w:type="gramStart"/>
      <w:r w:rsidRPr="00717E13">
        <w:rPr>
          <w:rFonts w:ascii="Times New Roman" w:hAnsi="Times New Roman" w:cs="Times New Roman"/>
          <w:sz w:val="24"/>
          <w:szCs w:val="24"/>
        </w:rPr>
        <w:t>целостной</w:t>
      </w:r>
      <w:proofErr w:type="gramEnd"/>
    </w:p>
    <w:p w:rsidR="00717E13" w:rsidRPr="00717E13" w:rsidRDefault="00717E13" w:rsidP="006D7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 xml:space="preserve">картины мира, </w:t>
      </w:r>
      <w:proofErr w:type="gramStart"/>
      <w:r w:rsidRPr="00717E13">
        <w:rPr>
          <w:rFonts w:ascii="Times New Roman" w:hAnsi="Times New Roman" w:cs="Times New Roman"/>
          <w:sz w:val="24"/>
          <w:szCs w:val="24"/>
        </w:rPr>
        <w:t>оказывает стойкий долговременный эффект</w:t>
      </w:r>
      <w:proofErr w:type="gramEnd"/>
      <w:r w:rsidRPr="00717E13">
        <w:rPr>
          <w:rFonts w:ascii="Times New Roman" w:hAnsi="Times New Roman" w:cs="Times New Roman"/>
          <w:sz w:val="24"/>
          <w:szCs w:val="24"/>
        </w:rPr>
        <w:t>. У него формируется поним</w:t>
      </w:r>
      <w:r w:rsidRPr="00717E13">
        <w:rPr>
          <w:rFonts w:ascii="Times New Roman" w:hAnsi="Times New Roman" w:cs="Times New Roman"/>
          <w:sz w:val="24"/>
          <w:szCs w:val="24"/>
        </w:rPr>
        <w:t>а</w:t>
      </w:r>
      <w:r w:rsidRPr="00717E13">
        <w:rPr>
          <w:rFonts w:ascii="Times New Roman" w:hAnsi="Times New Roman" w:cs="Times New Roman"/>
          <w:sz w:val="24"/>
          <w:szCs w:val="24"/>
        </w:rPr>
        <w:t>ние, что окружающий мир полон загадок, тайн, которые еще предстоит разгадать. Таким образом, перед ребенком открывается познавательная перспектива дальнейшего изучения природы, мотивация расширять и углублять свои знания.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Помимо поддержки исследовательской активности, педагоги создают условия для организации с детьми с ТНР познавательных игр, поощряя интерес детей с нарушением речи к различным развивающим играм и занятиям, например, лото, шашкам, шахматам, конструированию и пр.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Речевому развитию способствуют наличие в предметно-пространственной развив</w:t>
      </w:r>
      <w:r w:rsidRPr="00717E13">
        <w:rPr>
          <w:rFonts w:ascii="Times New Roman" w:hAnsi="Times New Roman" w:cs="Times New Roman"/>
          <w:sz w:val="24"/>
          <w:szCs w:val="24"/>
        </w:rPr>
        <w:t>а</w:t>
      </w:r>
      <w:r w:rsidRPr="00717E13">
        <w:rPr>
          <w:rFonts w:ascii="Times New Roman" w:hAnsi="Times New Roman" w:cs="Times New Roman"/>
          <w:sz w:val="24"/>
          <w:szCs w:val="24"/>
        </w:rPr>
        <w:t>ющей образовательной среде открытого доступа детей к различным литературным изд</w:t>
      </w:r>
      <w:r w:rsidRPr="00717E13">
        <w:rPr>
          <w:rFonts w:ascii="Times New Roman" w:hAnsi="Times New Roman" w:cs="Times New Roman"/>
          <w:sz w:val="24"/>
          <w:szCs w:val="24"/>
        </w:rPr>
        <w:t>а</w:t>
      </w:r>
      <w:r w:rsidRPr="00717E13">
        <w:rPr>
          <w:rFonts w:ascii="Times New Roman" w:hAnsi="Times New Roman" w:cs="Times New Roman"/>
          <w:sz w:val="24"/>
          <w:szCs w:val="24"/>
        </w:rPr>
        <w:t>ниям, предоставление места для рассматривания и чтения детьми соответствующих их возрасту книг, наличие других дополнительных материалов, например плакатов и картин, рассказов в картинках, аудиозаписей литературных произведений и песен, а также других материалов.</w:t>
      </w:r>
    </w:p>
    <w:p w:rsidR="00717E13" w:rsidRPr="00717E13" w:rsidRDefault="004929CD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РППС</w:t>
      </w:r>
      <w:r w:rsidR="00717E13" w:rsidRPr="00717E13">
        <w:rPr>
          <w:rFonts w:ascii="Times New Roman" w:hAnsi="Times New Roman" w:cs="Times New Roman"/>
          <w:sz w:val="24"/>
          <w:szCs w:val="24"/>
        </w:rPr>
        <w:t>обеспечи</w:t>
      </w:r>
      <w:r>
        <w:rPr>
          <w:rFonts w:ascii="Times New Roman" w:hAnsi="Times New Roman" w:cs="Times New Roman"/>
          <w:sz w:val="24"/>
          <w:szCs w:val="24"/>
        </w:rPr>
        <w:t>вает</w:t>
      </w:r>
      <w:proofErr w:type="spellEnd"/>
      <w:r w:rsidR="00717E13" w:rsidRPr="00717E13">
        <w:rPr>
          <w:rFonts w:ascii="Times New Roman" w:hAnsi="Times New Roman" w:cs="Times New Roman"/>
          <w:sz w:val="24"/>
          <w:szCs w:val="24"/>
        </w:rPr>
        <w:t xml:space="preserve"> условия для художественно-эстетического развития детей. П</w:t>
      </w:r>
      <w:r w:rsidR="00717E13" w:rsidRPr="00717E13">
        <w:rPr>
          <w:rFonts w:ascii="Times New Roman" w:hAnsi="Times New Roman" w:cs="Times New Roman"/>
          <w:sz w:val="24"/>
          <w:szCs w:val="24"/>
        </w:rPr>
        <w:t>о</w:t>
      </w:r>
      <w:r w:rsidR="00717E13" w:rsidRPr="00717E13">
        <w:rPr>
          <w:rFonts w:ascii="Times New Roman" w:hAnsi="Times New Roman" w:cs="Times New Roman"/>
          <w:sz w:val="24"/>
          <w:szCs w:val="24"/>
        </w:rPr>
        <w:t xml:space="preserve">мещения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717E13" w:rsidRPr="00717E13">
        <w:rPr>
          <w:rFonts w:ascii="Times New Roman" w:hAnsi="Times New Roman" w:cs="Times New Roman"/>
          <w:sz w:val="24"/>
          <w:szCs w:val="24"/>
        </w:rPr>
        <w:t xml:space="preserve"> и прилегающие территории оформлены с художественным вкусом; выд</w:t>
      </w:r>
      <w:r w:rsidR="00717E13" w:rsidRPr="00717E13">
        <w:rPr>
          <w:rFonts w:ascii="Times New Roman" w:hAnsi="Times New Roman" w:cs="Times New Roman"/>
          <w:sz w:val="24"/>
          <w:szCs w:val="24"/>
        </w:rPr>
        <w:t>е</w:t>
      </w:r>
      <w:r w:rsidR="00717E13" w:rsidRPr="00717E13">
        <w:rPr>
          <w:rFonts w:ascii="Times New Roman" w:hAnsi="Times New Roman" w:cs="Times New Roman"/>
          <w:sz w:val="24"/>
          <w:szCs w:val="24"/>
        </w:rPr>
        <w:t>лены помещения или зоны, оснащенные оборудованием и материалами для изобразител</w:t>
      </w:r>
      <w:r w:rsidR="00717E13" w:rsidRPr="00717E13">
        <w:rPr>
          <w:rFonts w:ascii="Times New Roman" w:hAnsi="Times New Roman" w:cs="Times New Roman"/>
          <w:sz w:val="24"/>
          <w:szCs w:val="24"/>
        </w:rPr>
        <w:t>ь</w:t>
      </w:r>
      <w:r w:rsidR="00717E13" w:rsidRPr="00717E13">
        <w:rPr>
          <w:rFonts w:ascii="Times New Roman" w:hAnsi="Times New Roman" w:cs="Times New Roman"/>
          <w:sz w:val="24"/>
          <w:szCs w:val="24"/>
        </w:rPr>
        <w:t>ной, музыкальной, театрализованной деятельности детей.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 xml:space="preserve">Для художественно-эстетического развития детей с ТНР и коррекции нарушений развития фонематического слуха и ритмической структуры подбираются музыкально-дидактические игры: на обогащение слухового опыта; на определение характера музыки; на развитие </w:t>
      </w:r>
      <w:proofErr w:type="spellStart"/>
      <w:r w:rsidRPr="00717E13"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 w:rsidRPr="00717E13">
        <w:rPr>
          <w:rFonts w:ascii="Times New Roman" w:hAnsi="Times New Roman" w:cs="Times New Roman"/>
          <w:sz w:val="24"/>
          <w:szCs w:val="24"/>
        </w:rPr>
        <w:t xml:space="preserve"> слуха; на развитие </w:t>
      </w:r>
      <w:proofErr w:type="spellStart"/>
      <w:r w:rsidRPr="00717E13">
        <w:rPr>
          <w:rFonts w:ascii="Times New Roman" w:hAnsi="Times New Roman" w:cs="Times New Roman"/>
          <w:sz w:val="24"/>
          <w:szCs w:val="24"/>
        </w:rPr>
        <w:t>музыко</w:t>
      </w:r>
      <w:proofErr w:type="spellEnd"/>
      <w:r w:rsidRPr="00717E13">
        <w:rPr>
          <w:rFonts w:ascii="Times New Roman" w:hAnsi="Times New Roman" w:cs="Times New Roman"/>
          <w:sz w:val="24"/>
          <w:szCs w:val="24"/>
        </w:rPr>
        <w:t>-слуховой памяти; на развитие тембрового слуха; на развитие чувства ритма.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lastRenderedPageBreak/>
        <w:t>Дети должны иметь возможность безопасного беспрепятственного доступа к объе</w:t>
      </w:r>
      <w:r w:rsidRPr="00717E13">
        <w:rPr>
          <w:rFonts w:ascii="Times New Roman" w:hAnsi="Times New Roman" w:cs="Times New Roman"/>
          <w:sz w:val="24"/>
          <w:szCs w:val="24"/>
        </w:rPr>
        <w:t>к</w:t>
      </w:r>
      <w:r w:rsidRPr="00717E13">
        <w:rPr>
          <w:rFonts w:ascii="Times New Roman" w:hAnsi="Times New Roman" w:cs="Times New Roman"/>
          <w:sz w:val="24"/>
          <w:szCs w:val="24"/>
        </w:rPr>
        <w:t>там инфраструктуры Организации, а также к играм, игрушкам, материалам, пособиям, обеспечивающим все основные виды детской активности.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Для детей с ТНР, имеющими нарушения в координации движений, в Организации должна иметься специально приспособленная мебель, позволяющая заниматься разными видами деятельности, общаться и играть со сверстниками и, соответственно, в помещен</w:t>
      </w:r>
      <w:r w:rsidRPr="00717E13">
        <w:rPr>
          <w:rFonts w:ascii="Times New Roman" w:hAnsi="Times New Roman" w:cs="Times New Roman"/>
          <w:sz w:val="24"/>
          <w:szCs w:val="24"/>
        </w:rPr>
        <w:t>и</w:t>
      </w:r>
      <w:r w:rsidRPr="00717E13">
        <w:rPr>
          <w:rFonts w:ascii="Times New Roman" w:hAnsi="Times New Roman" w:cs="Times New Roman"/>
          <w:sz w:val="24"/>
          <w:szCs w:val="24"/>
        </w:rPr>
        <w:t>ях Организации должно быть достаточно места для специального оборудования.</w:t>
      </w:r>
    </w:p>
    <w:p w:rsidR="00717E13" w:rsidRPr="00717E13" w:rsidRDefault="004929CD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9CD">
        <w:rPr>
          <w:rFonts w:ascii="Times New Roman" w:hAnsi="Times New Roman" w:cs="Times New Roman"/>
          <w:sz w:val="24"/>
          <w:szCs w:val="24"/>
        </w:rPr>
        <w:t xml:space="preserve">РППС ДОУ </w:t>
      </w:r>
      <w:r w:rsidRPr="004929CD">
        <w:rPr>
          <w:rFonts w:ascii="Times New Roman" w:hAnsi="Times New Roman" w:cs="Times New Roman"/>
          <w:i/>
          <w:sz w:val="24"/>
          <w:szCs w:val="24"/>
        </w:rPr>
        <w:t>обеспечивает</w:t>
      </w:r>
      <w:r w:rsidR="00717E13" w:rsidRPr="004929CD">
        <w:rPr>
          <w:rFonts w:ascii="Times New Roman" w:hAnsi="Times New Roman" w:cs="Times New Roman"/>
          <w:i/>
          <w:sz w:val="24"/>
          <w:szCs w:val="24"/>
        </w:rPr>
        <w:t xml:space="preserve"> условия для физического и психического развития, охраны и укрепления здоровья, коррекции недостатков развития детей с ТНР.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Для этого в групповых и других помещениях должно быть достаточно пространства</w:t>
      </w:r>
    </w:p>
    <w:p w:rsidR="00717E13" w:rsidRPr="00717E13" w:rsidRDefault="00717E13" w:rsidP="00492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для свободного передвижения детей, а также выделены помещения или зоны для разных видов двигательной активности детей – бега, прыжков, лазания, метания и др.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 xml:space="preserve">В </w:t>
      </w:r>
      <w:r w:rsidR="004929CD">
        <w:rPr>
          <w:rFonts w:ascii="Times New Roman" w:hAnsi="Times New Roman" w:cs="Times New Roman"/>
          <w:sz w:val="24"/>
          <w:szCs w:val="24"/>
        </w:rPr>
        <w:t>ДОУ имеются:</w:t>
      </w:r>
      <w:r w:rsidRPr="00717E13">
        <w:rPr>
          <w:rFonts w:ascii="Times New Roman" w:hAnsi="Times New Roman" w:cs="Times New Roman"/>
          <w:sz w:val="24"/>
          <w:szCs w:val="24"/>
        </w:rPr>
        <w:t xml:space="preserve"> оборудование, инвентарь и материалы для развития общей мотор</w:t>
      </w:r>
      <w:r w:rsidRPr="00717E13">
        <w:rPr>
          <w:rFonts w:ascii="Times New Roman" w:hAnsi="Times New Roman" w:cs="Times New Roman"/>
          <w:sz w:val="24"/>
          <w:szCs w:val="24"/>
        </w:rPr>
        <w:t>и</w:t>
      </w:r>
      <w:r w:rsidRPr="00717E13">
        <w:rPr>
          <w:rFonts w:ascii="Times New Roman" w:hAnsi="Times New Roman" w:cs="Times New Roman"/>
          <w:sz w:val="24"/>
          <w:szCs w:val="24"/>
        </w:rPr>
        <w:t>ки и содействия двигательной активности, материалы и пособия для развития тонкой м</w:t>
      </w:r>
      <w:r w:rsidRPr="00717E13">
        <w:rPr>
          <w:rFonts w:ascii="Times New Roman" w:hAnsi="Times New Roman" w:cs="Times New Roman"/>
          <w:sz w:val="24"/>
          <w:szCs w:val="24"/>
        </w:rPr>
        <w:t>о</w:t>
      </w:r>
      <w:r w:rsidRPr="00717E13">
        <w:rPr>
          <w:rFonts w:ascii="Times New Roman" w:hAnsi="Times New Roman" w:cs="Times New Roman"/>
          <w:sz w:val="24"/>
          <w:szCs w:val="24"/>
        </w:rPr>
        <w:t>торики.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 xml:space="preserve">В </w:t>
      </w:r>
      <w:r w:rsidR="004929CD">
        <w:rPr>
          <w:rFonts w:ascii="Times New Roman" w:hAnsi="Times New Roman" w:cs="Times New Roman"/>
          <w:sz w:val="24"/>
          <w:szCs w:val="24"/>
        </w:rPr>
        <w:t xml:space="preserve">ДОУ </w:t>
      </w:r>
      <w:r w:rsidRPr="00717E13">
        <w:rPr>
          <w:rFonts w:ascii="Times New Roman" w:hAnsi="Times New Roman" w:cs="Times New Roman"/>
          <w:sz w:val="24"/>
          <w:szCs w:val="24"/>
        </w:rPr>
        <w:t>создаются условия для проведения диагностики состояния здоровья детей с ТНР, медицинских процедур, занятий со специалистами (учителем-логопедом, педагогом-психологом, другими специалистами) с целью проведения коррекционных и профилакт</w:t>
      </w:r>
      <w:r w:rsidRPr="00717E13">
        <w:rPr>
          <w:rFonts w:ascii="Times New Roman" w:hAnsi="Times New Roman" w:cs="Times New Roman"/>
          <w:sz w:val="24"/>
          <w:szCs w:val="24"/>
        </w:rPr>
        <w:t>и</w:t>
      </w:r>
      <w:r w:rsidRPr="00717E13">
        <w:rPr>
          <w:rFonts w:ascii="Times New Roman" w:hAnsi="Times New Roman" w:cs="Times New Roman"/>
          <w:sz w:val="24"/>
          <w:szCs w:val="24"/>
        </w:rPr>
        <w:t>ческих мероприятий.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 xml:space="preserve">В </w:t>
      </w:r>
      <w:r w:rsidR="004929CD">
        <w:rPr>
          <w:rFonts w:ascii="Times New Roman" w:hAnsi="Times New Roman" w:cs="Times New Roman"/>
          <w:sz w:val="24"/>
          <w:szCs w:val="24"/>
        </w:rPr>
        <w:t>ДОУ</w:t>
      </w:r>
      <w:r w:rsidRPr="00717E13">
        <w:rPr>
          <w:rFonts w:ascii="Times New Roman" w:hAnsi="Times New Roman" w:cs="Times New Roman"/>
          <w:sz w:val="24"/>
          <w:szCs w:val="24"/>
        </w:rPr>
        <w:t xml:space="preserve"> представлены кабинеты учителей-логопедов, включающие необходимое для логопедической работы с детьми оборудование и материалы: настенное зеркало, индив</w:t>
      </w:r>
      <w:r w:rsidRPr="00717E13">
        <w:rPr>
          <w:rFonts w:ascii="Times New Roman" w:hAnsi="Times New Roman" w:cs="Times New Roman"/>
          <w:sz w:val="24"/>
          <w:szCs w:val="24"/>
        </w:rPr>
        <w:t>и</w:t>
      </w:r>
      <w:r w:rsidRPr="00717E13">
        <w:rPr>
          <w:rFonts w:ascii="Times New Roman" w:hAnsi="Times New Roman" w:cs="Times New Roman"/>
          <w:sz w:val="24"/>
          <w:szCs w:val="24"/>
        </w:rPr>
        <w:t>дуальные зеркала, шпатели, средства для их обработки, пособия для логопедической р</w:t>
      </w:r>
      <w:r w:rsidRPr="00717E13">
        <w:rPr>
          <w:rFonts w:ascii="Times New Roman" w:hAnsi="Times New Roman" w:cs="Times New Roman"/>
          <w:sz w:val="24"/>
          <w:szCs w:val="24"/>
        </w:rPr>
        <w:t>а</w:t>
      </w:r>
      <w:r w:rsidRPr="00717E13">
        <w:rPr>
          <w:rFonts w:ascii="Times New Roman" w:hAnsi="Times New Roman" w:cs="Times New Roman"/>
          <w:sz w:val="24"/>
          <w:szCs w:val="24"/>
        </w:rPr>
        <w:t>боты с детьми: игрушки, иллюстративный материал, дидактические материалы для разв</w:t>
      </w:r>
      <w:r w:rsidRPr="00717E13">
        <w:rPr>
          <w:rFonts w:ascii="Times New Roman" w:hAnsi="Times New Roman" w:cs="Times New Roman"/>
          <w:sz w:val="24"/>
          <w:szCs w:val="24"/>
        </w:rPr>
        <w:t>и</w:t>
      </w:r>
      <w:r w:rsidRPr="00717E13">
        <w:rPr>
          <w:rFonts w:ascii="Times New Roman" w:hAnsi="Times New Roman" w:cs="Times New Roman"/>
          <w:sz w:val="24"/>
          <w:szCs w:val="24"/>
        </w:rPr>
        <w:t>тия дыхания и пр.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 xml:space="preserve">В </w:t>
      </w:r>
      <w:r w:rsidR="004929CD">
        <w:rPr>
          <w:rFonts w:ascii="Times New Roman" w:hAnsi="Times New Roman" w:cs="Times New Roman"/>
          <w:sz w:val="24"/>
          <w:szCs w:val="24"/>
        </w:rPr>
        <w:t xml:space="preserve">ДОУ </w:t>
      </w:r>
      <w:r w:rsidRPr="00717E13">
        <w:rPr>
          <w:rFonts w:ascii="Times New Roman" w:hAnsi="Times New Roman" w:cs="Times New Roman"/>
          <w:sz w:val="24"/>
          <w:szCs w:val="24"/>
        </w:rPr>
        <w:t xml:space="preserve">создается полифункциональная интерактивная среда. Она требует особой структуризации: оборудования, размещенного в специальных помещениях и различных помещениях </w:t>
      </w:r>
      <w:r w:rsidR="004929CD">
        <w:rPr>
          <w:rFonts w:ascii="Times New Roman" w:hAnsi="Times New Roman" w:cs="Times New Roman"/>
          <w:sz w:val="24"/>
          <w:szCs w:val="24"/>
        </w:rPr>
        <w:t>ДОУ.</w:t>
      </w:r>
      <w:r w:rsidRPr="00717E13">
        <w:rPr>
          <w:rFonts w:ascii="Times New Roman" w:hAnsi="Times New Roman" w:cs="Times New Roman"/>
          <w:sz w:val="24"/>
          <w:szCs w:val="24"/>
        </w:rPr>
        <w:t xml:space="preserve"> Это комнаты, залы, холлы, кабинеты и т. п. Независимо от их наполн</w:t>
      </w:r>
      <w:r w:rsidRPr="00717E13">
        <w:rPr>
          <w:rFonts w:ascii="Times New Roman" w:hAnsi="Times New Roman" w:cs="Times New Roman"/>
          <w:sz w:val="24"/>
          <w:szCs w:val="24"/>
        </w:rPr>
        <w:t>я</w:t>
      </w:r>
      <w:r w:rsidRPr="00717E13">
        <w:rPr>
          <w:rFonts w:ascii="Times New Roman" w:hAnsi="Times New Roman" w:cs="Times New Roman"/>
          <w:sz w:val="24"/>
          <w:szCs w:val="24"/>
        </w:rPr>
        <w:t>емости, предметной составляющей и целей работы в них, все эти помещения можно условно назвать сенсорными комнатами.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 xml:space="preserve">В </w:t>
      </w:r>
      <w:r w:rsidR="004929CD">
        <w:rPr>
          <w:rFonts w:ascii="Times New Roman" w:hAnsi="Times New Roman" w:cs="Times New Roman"/>
          <w:sz w:val="24"/>
          <w:szCs w:val="24"/>
        </w:rPr>
        <w:t>ДОУ</w:t>
      </w:r>
      <w:r w:rsidRPr="00717E13">
        <w:rPr>
          <w:rFonts w:ascii="Times New Roman" w:hAnsi="Times New Roman" w:cs="Times New Roman"/>
          <w:sz w:val="24"/>
          <w:szCs w:val="24"/>
        </w:rPr>
        <w:t xml:space="preserve"> созданы условия для информатизации образовательного процесса.</w:t>
      </w:r>
    </w:p>
    <w:p w:rsidR="00717E13" w:rsidRPr="00717E13" w:rsidRDefault="004929CD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17E13" w:rsidRPr="00717E13">
        <w:rPr>
          <w:rFonts w:ascii="Times New Roman" w:hAnsi="Times New Roman" w:cs="Times New Roman"/>
          <w:sz w:val="24"/>
          <w:szCs w:val="24"/>
        </w:rPr>
        <w:t xml:space="preserve"> групповых и прочих помещениях 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="00717E13" w:rsidRPr="00717E13">
        <w:rPr>
          <w:rFonts w:ascii="Times New Roman" w:hAnsi="Times New Roman" w:cs="Times New Roman"/>
          <w:sz w:val="24"/>
          <w:szCs w:val="24"/>
        </w:rPr>
        <w:t xml:space="preserve"> имелось оборудование для использования информационно-коммуникационных технологий в образовательном процессе (стациона</w:t>
      </w:r>
      <w:r w:rsidR="00717E13" w:rsidRPr="00717E13">
        <w:rPr>
          <w:rFonts w:ascii="Times New Roman" w:hAnsi="Times New Roman" w:cs="Times New Roman"/>
          <w:sz w:val="24"/>
          <w:szCs w:val="24"/>
        </w:rPr>
        <w:t>р</w:t>
      </w:r>
      <w:r w:rsidR="00717E13" w:rsidRPr="00717E13">
        <w:rPr>
          <w:rFonts w:ascii="Times New Roman" w:hAnsi="Times New Roman" w:cs="Times New Roman"/>
          <w:sz w:val="24"/>
          <w:szCs w:val="24"/>
        </w:rPr>
        <w:t xml:space="preserve">ные и мобильные компьютеры, интерактивное оборудование, принтеры и т. п.). 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 xml:space="preserve">Компьютерно-техническое оснащение </w:t>
      </w:r>
      <w:r w:rsidR="004929CD">
        <w:rPr>
          <w:rFonts w:ascii="Times New Roman" w:hAnsi="Times New Roman" w:cs="Times New Roman"/>
          <w:sz w:val="24"/>
          <w:szCs w:val="24"/>
        </w:rPr>
        <w:t>ДОУ</w:t>
      </w:r>
      <w:r w:rsidRPr="00717E13">
        <w:rPr>
          <w:rFonts w:ascii="Times New Roman" w:hAnsi="Times New Roman" w:cs="Times New Roman"/>
          <w:sz w:val="24"/>
          <w:szCs w:val="24"/>
        </w:rPr>
        <w:t xml:space="preserve"> использоваться для различных целей: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– для демонстрации детям познавательных, художественных, мультипликационных фильмов, литературных, музыкальных произведений и др.;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– для поиска в информационной среде материалов, обеспечивающих реализацию о</w:t>
      </w:r>
      <w:r w:rsidRPr="00717E13">
        <w:rPr>
          <w:rFonts w:ascii="Times New Roman" w:hAnsi="Times New Roman" w:cs="Times New Roman"/>
          <w:sz w:val="24"/>
          <w:szCs w:val="24"/>
        </w:rPr>
        <w:t>с</w:t>
      </w:r>
      <w:r w:rsidRPr="00717E13">
        <w:rPr>
          <w:rFonts w:ascii="Times New Roman" w:hAnsi="Times New Roman" w:cs="Times New Roman"/>
          <w:sz w:val="24"/>
          <w:szCs w:val="24"/>
        </w:rPr>
        <w:t>новной образовательной программы;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– для предоставления информации о Программе семье, всем заинтересованным л</w:t>
      </w:r>
      <w:r w:rsidRPr="00717E13">
        <w:rPr>
          <w:rFonts w:ascii="Times New Roman" w:hAnsi="Times New Roman" w:cs="Times New Roman"/>
          <w:sz w:val="24"/>
          <w:szCs w:val="24"/>
        </w:rPr>
        <w:t>и</w:t>
      </w:r>
      <w:r w:rsidRPr="00717E13">
        <w:rPr>
          <w:rFonts w:ascii="Times New Roman" w:hAnsi="Times New Roman" w:cs="Times New Roman"/>
          <w:sz w:val="24"/>
          <w:szCs w:val="24"/>
        </w:rPr>
        <w:t>цам, вовлеченным в образовательную деятельность, а также широкой общественности;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– для обсуждения с родителями (законными представителями) детей вопросов, св</w:t>
      </w:r>
      <w:r w:rsidRPr="00717E13">
        <w:rPr>
          <w:rFonts w:ascii="Times New Roman" w:hAnsi="Times New Roman" w:cs="Times New Roman"/>
          <w:sz w:val="24"/>
          <w:szCs w:val="24"/>
        </w:rPr>
        <w:t>я</w:t>
      </w:r>
      <w:r w:rsidRPr="00717E13">
        <w:rPr>
          <w:rFonts w:ascii="Times New Roman" w:hAnsi="Times New Roman" w:cs="Times New Roman"/>
          <w:sz w:val="24"/>
          <w:szCs w:val="24"/>
        </w:rPr>
        <w:t>занных с реализацией Программы и т. п.</w:t>
      </w:r>
    </w:p>
    <w:p w:rsidR="00717E13" w:rsidRPr="00717E13" w:rsidRDefault="00717E13" w:rsidP="004929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 xml:space="preserve">Для организации </w:t>
      </w:r>
      <w:r w:rsidR="004929CD" w:rsidRPr="00717E13">
        <w:rPr>
          <w:rFonts w:ascii="Times New Roman" w:hAnsi="Times New Roman" w:cs="Times New Roman"/>
          <w:sz w:val="24"/>
          <w:szCs w:val="24"/>
        </w:rPr>
        <w:t>Р</w:t>
      </w:r>
      <w:r w:rsidRPr="00717E13">
        <w:rPr>
          <w:rFonts w:ascii="Times New Roman" w:hAnsi="Times New Roman" w:cs="Times New Roman"/>
          <w:sz w:val="24"/>
          <w:szCs w:val="24"/>
        </w:rPr>
        <w:t xml:space="preserve">ППС в семейных условиях родителям (законным представителям) также рекомендуется ознакомиться с образовательной программой </w:t>
      </w:r>
      <w:r w:rsidR="004929CD">
        <w:rPr>
          <w:rFonts w:ascii="Times New Roman" w:hAnsi="Times New Roman" w:cs="Times New Roman"/>
          <w:sz w:val="24"/>
          <w:szCs w:val="24"/>
        </w:rPr>
        <w:t>ДОУ</w:t>
      </w:r>
      <w:r w:rsidRPr="00717E13">
        <w:rPr>
          <w:rFonts w:ascii="Times New Roman" w:hAnsi="Times New Roman" w:cs="Times New Roman"/>
          <w:sz w:val="24"/>
          <w:szCs w:val="24"/>
        </w:rPr>
        <w:t xml:space="preserve"> для соблюдения единства семейного и общественного воспитания. Знакомство с Программой </w:t>
      </w:r>
      <w:proofErr w:type="spellStart"/>
      <w:r w:rsidRPr="00717E13">
        <w:rPr>
          <w:rFonts w:ascii="Times New Roman" w:hAnsi="Times New Roman" w:cs="Times New Roman"/>
          <w:sz w:val="24"/>
          <w:szCs w:val="24"/>
        </w:rPr>
        <w:t>способств</w:t>
      </w:r>
      <w:r w:rsidR="004929CD">
        <w:rPr>
          <w:rFonts w:ascii="Times New Roman" w:hAnsi="Times New Roman" w:cs="Times New Roman"/>
          <w:sz w:val="24"/>
          <w:szCs w:val="24"/>
        </w:rPr>
        <w:t>у</w:t>
      </w:r>
      <w:r w:rsidR="004929CD">
        <w:rPr>
          <w:rFonts w:ascii="Times New Roman" w:hAnsi="Times New Roman" w:cs="Times New Roman"/>
          <w:sz w:val="24"/>
          <w:szCs w:val="24"/>
        </w:rPr>
        <w:lastRenderedPageBreak/>
        <w:t>ет</w:t>
      </w:r>
      <w:r w:rsidRPr="00717E13">
        <w:rPr>
          <w:rFonts w:ascii="Times New Roman" w:hAnsi="Times New Roman" w:cs="Times New Roman"/>
          <w:sz w:val="24"/>
          <w:szCs w:val="24"/>
        </w:rPr>
        <w:t>констру</w:t>
      </w:r>
      <w:r w:rsidR="004929CD">
        <w:rPr>
          <w:rFonts w:ascii="Times New Roman" w:hAnsi="Times New Roman" w:cs="Times New Roman"/>
          <w:sz w:val="24"/>
          <w:szCs w:val="24"/>
        </w:rPr>
        <w:t>ктивному</w:t>
      </w:r>
      <w:proofErr w:type="spellEnd"/>
      <w:r w:rsidR="004929CD">
        <w:rPr>
          <w:rFonts w:ascii="Times New Roman" w:hAnsi="Times New Roman" w:cs="Times New Roman"/>
          <w:sz w:val="24"/>
          <w:szCs w:val="24"/>
        </w:rPr>
        <w:t xml:space="preserve"> взаимодействию семьи и ДОУ </w:t>
      </w:r>
      <w:r w:rsidRPr="00717E13">
        <w:rPr>
          <w:rFonts w:ascii="Times New Roman" w:hAnsi="Times New Roman" w:cs="Times New Roman"/>
          <w:sz w:val="24"/>
          <w:szCs w:val="24"/>
        </w:rPr>
        <w:t>в целях поддержки индивидуальности ребенка с ТНР.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в </w:t>
      </w:r>
      <w:r w:rsidR="002B393E">
        <w:rPr>
          <w:rFonts w:ascii="Times New Roman" w:hAnsi="Times New Roman" w:cs="Times New Roman"/>
          <w:sz w:val="24"/>
          <w:szCs w:val="24"/>
        </w:rPr>
        <w:t>ДОУ</w:t>
      </w:r>
      <w:r w:rsidRPr="00717E13">
        <w:rPr>
          <w:rFonts w:ascii="Times New Roman" w:hAnsi="Times New Roman" w:cs="Times New Roman"/>
          <w:sz w:val="24"/>
          <w:szCs w:val="24"/>
        </w:rPr>
        <w:t xml:space="preserve"> обеспечи</w:t>
      </w:r>
      <w:r w:rsidR="002B393E">
        <w:rPr>
          <w:rFonts w:ascii="Times New Roman" w:hAnsi="Times New Roman" w:cs="Times New Roman"/>
          <w:sz w:val="24"/>
          <w:szCs w:val="24"/>
        </w:rPr>
        <w:t>вает</w:t>
      </w:r>
      <w:r w:rsidRPr="00717E13">
        <w:rPr>
          <w:rFonts w:ascii="Times New Roman" w:hAnsi="Times New Roman" w:cs="Times New Roman"/>
          <w:sz w:val="24"/>
          <w:szCs w:val="24"/>
        </w:rPr>
        <w:t xml:space="preserve"> реализацию основной образовательной программы, разработанную с учетом Программы.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предметно-пространственной среды на основе целей, задач и принципов Программы. При проектир</w:t>
      </w:r>
      <w:r w:rsidRPr="00717E13">
        <w:rPr>
          <w:rFonts w:ascii="Times New Roman" w:hAnsi="Times New Roman" w:cs="Times New Roman"/>
          <w:sz w:val="24"/>
          <w:szCs w:val="24"/>
        </w:rPr>
        <w:t>о</w:t>
      </w:r>
      <w:r w:rsidRPr="00717E13">
        <w:rPr>
          <w:rFonts w:ascii="Times New Roman" w:hAnsi="Times New Roman" w:cs="Times New Roman"/>
          <w:sz w:val="24"/>
          <w:szCs w:val="24"/>
        </w:rPr>
        <w:t xml:space="preserve">вании РППС </w:t>
      </w:r>
      <w:r w:rsidR="00BD5895">
        <w:rPr>
          <w:rFonts w:ascii="Times New Roman" w:hAnsi="Times New Roman" w:cs="Times New Roman"/>
          <w:sz w:val="24"/>
          <w:szCs w:val="24"/>
        </w:rPr>
        <w:t>ДОУ учтены</w:t>
      </w:r>
      <w:r w:rsidRPr="00717E13">
        <w:rPr>
          <w:rFonts w:ascii="Times New Roman" w:hAnsi="Times New Roman" w:cs="Times New Roman"/>
          <w:sz w:val="24"/>
          <w:szCs w:val="24"/>
        </w:rPr>
        <w:t xml:space="preserve"> особенности образовательной деятельности, социокультурные, экономические и другие условия, требования используемых вариативных образовател</w:t>
      </w:r>
      <w:r w:rsidRPr="00717E13">
        <w:rPr>
          <w:rFonts w:ascii="Times New Roman" w:hAnsi="Times New Roman" w:cs="Times New Roman"/>
          <w:sz w:val="24"/>
          <w:szCs w:val="24"/>
        </w:rPr>
        <w:t>ь</w:t>
      </w:r>
      <w:r w:rsidRPr="00717E13">
        <w:rPr>
          <w:rFonts w:ascii="Times New Roman" w:hAnsi="Times New Roman" w:cs="Times New Roman"/>
          <w:sz w:val="24"/>
          <w:szCs w:val="24"/>
        </w:rPr>
        <w:t xml:space="preserve">ных программ, возможности и потребности участников образовательной деятельности (детей и их семей, педагогов и других сотрудников </w:t>
      </w:r>
      <w:r w:rsidR="00BD5895">
        <w:rPr>
          <w:rFonts w:ascii="Times New Roman" w:hAnsi="Times New Roman" w:cs="Times New Roman"/>
          <w:sz w:val="24"/>
          <w:szCs w:val="24"/>
        </w:rPr>
        <w:t>ДОУ</w:t>
      </w:r>
      <w:r w:rsidRPr="00717E13">
        <w:rPr>
          <w:rFonts w:ascii="Times New Roman" w:hAnsi="Times New Roman" w:cs="Times New Roman"/>
          <w:sz w:val="24"/>
          <w:szCs w:val="24"/>
        </w:rPr>
        <w:t>, участников сетевого взаимоде</w:t>
      </w:r>
      <w:r w:rsidRPr="00717E13">
        <w:rPr>
          <w:rFonts w:ascii="Times New Roman" w:hAnsi="Times New Roman" w:cs="Times New Roman"/>
          <w:sz w:val="24"/>
          <w:szCs w:val="24"/>
        </w:rPr>
        <w:t>й</w:t>
      </w:r>
      <w:r w:rsidRPr="00717E13">
        <w:rPr>
          <w:rFonts w:ascii="Times New Roman" w:hAnsi="Times New Roman" w:cs="Times New Roman"/>
          <w:sz w:val="24"/>
          <w:szCs w:val="24"/>
        </w:rPr>
        <w:t>ствия и пр.).</w:t>
      </w:r>
    </w:p>
    <w:p w:rsidR="00717E13" w:rsidRPr="00717E13" w:rsidRDefault="00717E13" w:rsidP="00BD58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E13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– часть образовательной среды, представленная специально организованным пространством (помещениями </w:t>
      </w:r>
      <w:r w:rsidR="00BD5895">
        <w:rPr>
          <w:rFonts w:ascii="Times New Roman" w:hAnsi="Times New Roman" w:cs="Times New Roman"/>
          <w:sz w:val="24"/>
          <w:szCs w:val="24"/>
        </w:rPr>
        <w:t>ДОУ</w:t>
      </w:r>
      <w:r w:rsidRPr="00717E13">
        <w:rPr>
          <w:rFonts w:ascii="Times New Roman" w:hAnsi="Times New Roman" w:cs="Times New Roman"/>
          <w:sz w:val="24"/>
          <w:szCs w:val="24"/>
        </w:rPr>
        <w:t>, прил</w:t>
      </w:r>
      <w:r w:rsidRPr="00717E13">
        <w:rPr>
          <w:rFonts w:ascii="Times New Roman" w:hAnsi="Times New Roman" w:cs="Times New Roman"/>
          <w:sz w:val="24"/>
          <w:szCs w:val="24"/>
        </w:rPr>
        <w:t>е</w:t>
      </w:r>
      <w:r w:rsidRPr="00717E13">
        <w:rPr>
          <w:rFonts w:ascii="Times New Roman" w:hAnsi="Times New Roman" w:cs="Times New Roman"/>
          <w:sz w:val="24"/>
          <w:szCs w:val="24"/>
        </w:rPr>
        <w:t>гающими и другими территориями, предназначен</w:t>
      </w:r>
      <w:r w:rsidR="00BD5895">
        <w:rPr>
          <w:rFonts w:ascii="Times New Roman" w:hAnsi="Times New Roman" w:cs="Times New Roman"/>
          <w:sz w:val="24"/>
          <w:szCs w:val="24"/>
        </w:rPr>
        <w:t xml:space="preserve">ными для реализации Программы), </w:t>
      </w:r>
      <w:r w:rsidRPr="00717E13">
        <w:rPr>
          <w:rFonts w:ascii="Times New Roman" w:hAnsi="Times New Roman" w:cs="Times New Roman"/>
          <w:sz w:val="24"/>
          <w:szCs w:val="24"/>
        </w:rPr>
        <w:t>м</w:t>
      </w:r>
      <w:r w:rsidRPr="00717E13">
        <w:rPr>
          <w:rFonts w:ascii="Times New Roman" w:hAnsi="Times New Roman" w:cs="Times New Roman"/>
          <w:sz w:val="24"/>
          <w:szCs w:val="24"/>
        </w:rPr>
        <w:t>а</w:t>
      </w:r>
      <w:r w:rsidRPr="00717E13">
        <w:rPr>
          <w:rFonts w:ascii="Times New Roman" w:hAnsi="Times New Roman" w:cs="Times New Roman"/>
          <w:sz w:val="24"/>
          <w:szCs w:val="24"/>
        </w:rPr>
        <w:t>териалами, оборудованием, электронными образовательными ресурсами (в том числе ра</w:t>
      </w:r>
      <w:r w:rsidRPr="00717E13">
        <w:rPr>
          <w:rFonts w:ascii="Times New Roman" w:hAnsi="Times New Roman" w:cs="Times New Roman"/>
          <w:sz w:val="24"/>
          <w:szCs w:val="24"/>
        </w:rPr>
        <w:t>з</w:t>
      </w:r>
      <w:r w:rsidRPr="00717E13">
        <w:rPr>
          <w:rFonts w:ascii="Times New Roman" w:hAnsi="Times New Roman" w:cs="Times New Roman"/>
          <w:sz w:val="24"/>
          <w:szCs w:val="24"/>
        </w:rPr>
        <w:t>вивающими компьютерными играми) и средствами обучения и воспитания детей д</w:t>
      </w:r>
      <w:r w:rsidRPr="00717E13">
        <w:rPr>
          <w:rFonts w:ascii="Times New Roman" w:hAnsi="Times New Roman" w:cs="Times New Roman"/>
          <w:sz w:val="24"/>
          <w:szCs w:val="24"/>
        </w:rPr>
        <w:t>о</w:t>
      </w:r>
      <w:r w:rsidRPr="00717E13">
        <w:rPr>
          <w:rFonts w:ascii="Times New Roman" w:hAnsi="Times New Roman" w:cs="Times New Roman"/>
          <w:sz w:val="24"/>
          <w:szCs w:val="24"/>
        </w:rPr>
        <w:t>школьного возраста, охраны и укрепления их здоровья, предоставляющими возможность учета особенностей и коррекции недостатков их развития.</w:t>
      </w:r>
      <w:proofErr w:type="gramEnd"/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 xml:space="preserve">В соответствии со Стандартом </w:t>
      </w:r>
      <w:r w:rsidR="00BD5895">
        <w:rPr>
          <w:rFonts w:ascii="Times New Roman" w:hAnsi="Times New Roman" w:cs="Times New Roman"/>
          <w:sz w:val="24"/>
          <w:szCs w:val="24"/>
        </w:rPr>
        <w:t xml:space="preserve">в группах </w:t>
      </w:r>
      <w:proofErr w:type="spellStart"/>
      <w:r w:rsidR="00BD5895">
        <w:rPr>
          <w:rFonts w:ascii="Times New Roman" w:hAnsi="Times New Roman" w:cs="Times New Roman"/>
          <w:sz w:val="24"/>
          <w:szCs w:val="24"/>
        </w:rPr>
        <w:t>ДОУсозданы</w:t>
      </w:r>
      <w:r w:rsidRPr="00717E13">
        <w:rPr>
          <w:rFonts w:ascii="Times New Roman" w:hAnsi="Times New Roman" w:cs="Times New Roman"/>
          <w:sz w:val="24"/>
          <w:szCs w:val="24"/>
        </w:rPr>
        <w:t>разные</w:t>
      </w:r>
      <w:proofErr w:type="spellEnd"/>
      <w:r w:rsidRPr="00717E13">
        <w:rPr>
          <w:rFonts w:ascii="Times New Roman" w:hAnsi="Times New Roman" w:cs="Times New Roman"/>
          <w:sz w:val="24"/>
          <w:szCs w:val="24"/>
        </w:rPr>
        <w:t xml:space="preserve"> варианты среды при условии учета целей и принципов Программы, </w:t>
      </w:r>
      <w:proofErr w:type="spellStart"/>
      <w:r w:rsidRPr="00717E13">
        <w:rPr>
          <w:rFonts w:ascii="Times New Roman" w:hAnsi="Times New Roman" w:cs="Times New Roman"/>
          <w:sz w:val="24"/>
          <w:szCs w:val="24"/>
        </w:rPr>
        <w:t>этиопатогенетической</w:t>
      </w:r>
      <w:proofErr w:type="spellEnd"/>
      <w:r w:rsidRPr="00717E13">
        <w:rPr>
          <w:rFonts w:ascii="Times New Roman" w:hAnsi="Times New Roman" w:cs="Times New Roman"/>
          <w:sz w:val="24"/>
          <w:szCs w:val="24"/>
        </w:rPr>
        <w:t>, возрастной и ге</w:t>
      </w:r>
      <w:r w:rsidRPr="00717E13">
        <w:rPr>
          <w:rFonts w:ascii="Times New Roman" w:hAnsi="Times New Roman" w:cs="Times New Roman"/>
          <w:sz w:val="24"/>
          <w:szCs w:val="24"/>
        </w:rPr>
        <w:t>н</w:t>
      </w:r>
      <w:r w:rsidRPr="00717E13">
        <w:rPr>
          <w:rFonts w:ascii="Times New Roman" w:hAnsi="Times New Roman" w:cs="Times New Roman"/>
          <w:sz w:val="24"/>
          <w:szCs w:val="24"/>
        </w:rPr>
        <w:t>дерной специфики для реализации основной образовательной прогр</w:t>
      </w:r>
      <w:r w:rsidR="00BD5895">
        <w:rPr>
          <w:rFonts w:ascii="Times New Roman" w:hAnsi="Times New Roman" w:cs="Times New Roman"/>
          <w:sz w:val="24"/>
          <w:szCs w:val="24"/>
        </w:rPr>
        <w:t>аммы. В связи с этим РППС</w:t>
      </w:r>
      <w:r w:rsidRPr="00717E1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17E13">
        <w:rPr>
          <w:rFonts w:ascii="Times New Roman" w:hAnsi="Times New Roman" w:cs="Times New Roman"/>
          <w:sz w:val="24"/>
          <w:szCs w:val="24"/>
        </w:rPr>
        <w:t>обеспечивающая</w:t>
      </w:r>
      <w:proofErr w:type="gramEnd"/>
      <w:r w:rsidRPr="00717E13">
        <w:rPr>
          <w:rFonts w:ascii="Times New Roman" w:hAnsi="Times New Roman" w:cs="Times New Roman"/>
          <w:sz w:val="24"/>
          <w:szCs w:val="24"/>
        </w:rPr>
        <w:t xml:space="preserve"> потребности и нужды детей с ТНР </w:t>
      </w:r>
      <w:r w:rsidR="00BD5895">
        <w:rPr>
          <w:rFonts w:ascii="Times New Roman" w:hAnsi="Times New Roman" w:cs="Times New Roman"/>
          <w:sz w:val="24"/>
          <w:szCs w:val="24"/>
        </w:rPr>
        <w:t>включает</w:t>
      </w:r>
      <w:r w:rsidRPr="00717E13">
        <w:rPr>
          <w:rFonts w:ascii="Times New Roman" w:hAnsi="Times New Roman" w:cs="Times New Roman"/>
          <w:sz w:val="24"/>
          <w:szCs w:val="24"/>
        </w:rPr>
        <w:t>:</w:t>
      </w:r>
    </w:p>
    <w:p w:rsidR="00717E13" w:rsidRPr="00BD5895" w:rsidRDefault="00BD5895" w:rsidP="00717E1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5895">
        <w:rPr>
          <w:rFonts w:ascii="Times New Roman" w:hAnsi="Times New Roman" w:cs="Times New Roman"/>
          <w:b/>
          <w:i/>
          <w:sz w:val="24"/>
          <w:szCs w:val="24"/>
        </w:rPr>
        <w:t>Центр психологической разгрузки в каждой группе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 xml:space="preserve">Оборудование к данным комнатам представлено в разных вариантах, поскольку на сегодняшний день возможен широкий ассортимент, ориентируясь на такие факторы, как: потребности образовательных организаций, состав обучающихся </w:t>
      </w:r>
      <w:proofErr w:type="gramStart"/>
      <w:r w:rsidRPr="00717E1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17E13">
        <w:rPr>
          <w:rFonts w:ascii="Times New Roman" w:hAnsi="Times New Roman" w:cs="Times New Roman"/>
          <w:sz w:val="24"/>
          <w:szCs w:val="24"/>
        </w:rPr>
        <w:t>в том числе с ТНР) в соответствии с социальным паспортом учреждений, размеры помещений и их освеще</w:t>
      </w:r>
      <w:r w:rsidRPr="00717E13">
        <w:rPr>
          <w:rFonts w:ascii="Times New Roman" w:hAnsi="Times New Roman" w:cs="Times New Roman"/>
          <w:sz w:val="24"/>
          <w:szCs w:val="24"/>
        </w:rPr>
        <w:t>н</w:t>
      </w:r>
      <w:r w:rsidRPr="00717E13">
        <w:rPr>
          <w:rFonts w:ascii="Times New Roman" w:hAnsi="Times New Roman" w:cs="Times New Roman"/>
          <w:sz w:val="24"/>
          <w:szCs w:val="24"/>
        </w:rPr>
        <w:t>ность и проч. В обобщенном виде оборудование сенсорной комнаты включает в себя: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Мягкую среду, которая представлена мягкими напольными и настенными покрыт</w:t>
      </w:r>
      <w:r w:rsidRPr="00717E13">
        <w:rPr>
          <w:rFonts w:ascii="Times New Roman" w:hAnsi="Times New Roman" w:cs="Times New Roman"/>
          <w:sz w:val="24"/>
          <w:szCs w:val="24"/>
        </w:rPr>
        <w:t>и</w:t>
      </w:r>
      <w:r w:rsidRPr="00717E13">
        <w:rPr>
          <w:rFonts w:ascii="Times New Roman" w:hAnsi="Times New Roman" w:cs="Times New Roman"/>
          <w:sz w:val="24"/>
          <w:szCs w:val="24"/>
        </w:rPr>
        <w:t>ями, пуфиками и подушечками с гранулами, креслами-</w:t>
      </w:r>
      <w:proofErr w:type="spellStart"/>
      <w:r w:rsidRPr="00717E13">
        <w:rPr>
          <w:rFonts w:ascii="Times New Roman" w:hAnsi="Times New Roman" w:cs="Times New Roman"/>
          <w:sz w:val="24"/>
          <w:szCs w:val="24"/>
        </w:rPr>
        <w:t>трансформерами</w:t>
      </w:r>
      <w:proofErr w:type="spellEnd"/>
      <w:r w:rsidRPr="00717E13">
        <w:rPr>
          <w:rFonts w:ascii="Times New Roman" w:hAnsi="Times New Roman" w:cs="Times New Roman"/>
          <w:sz w:val="24"/>
          <w:szCs w:val="24"/>
        </w:rPr>
        <w:t>, детским зеркал</w:t>
      </w:r>
      <w:r w:rsidRPr="00717E13">
        <w:rPr>
          <w:rFonts w:ascii="Times New Roman" w:hAnsi="Times New Roman" w:cs="Times New Roman"/>
          <w:sz w:val="24"/>
          <w:szCs w:val="24"/>
        </w:rPr>
        <w:t>ь</w:t>
      </w:r>
      <w:r w:rsidRPr="00717E13">
        <w:rPr>
          <w:rFonts w:ascii="Times New Roman" w:hAnsi="Times New Roman" w:cs="Times New Roman"/>
          <w:sz w:val="24"/>
          <w:szCs w:val="24"/>
        </w:rPr>
        <w:t>ными, тактильными дорожками для ног, сухим бассейном (с подсветкой или без нее), с</w:t>
      </w:r>
      <w:r w:rsidRPr="00717E13">
        <w:rPr>
          <w:rFonts w:ascii="Times New Roman" w:hAnsi="Times New Roman" w:cs="Times New Roman"/>
          <w:sz w:val="24"/>
          <w:szCs w:val="24"/>
        </w:rPr>
        <w:t>у</w:t>
      </w:r>
      <w:r w:rsidRPr="00717E13">
        <w:rPr>
          <w:rFonts w:ascii="Times New Roman" w:hAnsi="Times New Roman" w:cs="Times New Roman"/>
          <w:sz w:val="24"/>
          <w:szCs w:val="24"/>
        </w:rPr>
        <w:t>хим душем и т.п.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 xml:space="preserve">Интерактивное оборудование, к которому относятся различные виды </w:t>
      </w:r>
      <w:proofErr w:type="gramStart"/>
      <w:r w:rsidRPr="00717E13">
        <w:rPr>
          <w:rFonts w:ascii="Times New Roman" w:hAnsi="Times New Roman" w:cs="Times New Roman"/>
          <w:sz w:val="24"/>
          <w:szCs w:val="24"/>
        </w:rPr>
        <w:t>настенных</w:t>
      </w:r>
      <w:proofErr w:type="gramEnd"/>
      <w:r w:rsidRPr="00717E13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717E13" w:rsidRPr="00717E13" w:rsidRDefault="00717E13" w:rsidP="00BD5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напольных панелей, со световыми и звуковыми индикаторами и подсветкой, а также – и</w:t>
      </w:r>
      <w:r w:rsidRPr="00717E13">
        <w:rPr>
          <w:rFonts w:ascii="Times New Roman" w:hAnsi="Times New Roman" w:cs="Times New Roman"/>
          <w:sz w:val="24"/>
          <w:szCs w:val="24"/>
        </w:rPr>
        <w:t>н</w:t>
      </w:r>
      <w:r w:rsidRPr="00717E13">
        <w:rPr>
          <w:rFonts w:ascii="Times New Roman" w:hAnsi="Times New Roman" w:cs="Times New Roman"/>
          <w:sz w:val="24"/>
          <w:szCs w:val="24"/>
        </w:rPr>
        <w:t>терактивные доски и столы.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 xml:space="preserve">Панно и приборы, а также настенные модули для сравнения цветов, геометрических форм, величин, развития подвижности рук, развития </w:t>
      </w:r>
      <w:proofErr w:type="spellStart"/>
      <w:r w:rsidRPr="00717E13">
        <w:rPr>
          <w:rFonts w:ascii="Times New Roman" w:hAnsi="Times New Roman" w:cs="Times New Roman"/>
          <w:sz w:val="24"/>
          <w:szCs w:val="24"/>
        </w:rPr>
        <w:t>стереогностического</w:t>
      </w:r>
      <w:proofErr w:type="spellEnd"/>
      <w:r w:rsidRPr="00717E13">
        <w:rPr>
          <w:rFonts w:ascii="Times New Roman" w:hAnsi="Times New Roman" w:cs="Times New Roman"/>
          <w:sz w:val="24"/>
          <w:szCs w:val="24"/>
        </w:rPr>
        <w:t xml:space="preserve"> чувства и т.п.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Светильники, прожектора и приборы со световыми и звуковыми эффектами и т.п.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 xml:space="preserve">Дополнительное оборудование, включающие различные типы </w:t>
      </w:r>
      <w:proofErr w:type="spellStart"/>
      <w:r w:rsidRPr="00717E13">
        <w:rPr>
          <w:rFonts w:ascii="Times New Roman" w:hAnsi="Times New Roman" w:cs="Times New Roman"/>
          <w:sz w:val="24"/>
          <w:szCs w:val="24"/>
        </w:rPr>
        <w:t>мобайлов</w:t>
      </w:r>
      <w:proofErr w:type="spellEnd"/>
      <w:r w:rsidRPr="00717E13">
        <w:rPr>
          <w:rFonts w:ascii="Times New Roman" w:hAnsi="Times New Roman" w:cs="Times New Roman"/>
          <w:sz w:val="24"/>
          <w:szCs w:val="24"/>
        </w:rPr>
        <w:t xml:space="preserve">, панно, фонтанов, приборов для </w:t>
      </w:r>
      <w:proofErr w:type="spellStart"/>
      <w:r w:rsidRPr="00717E13">
        <w:rPr>
          <w:rFonts w:ascii="Times New Roman" w:hAnsi="Times New Roman" w:cs="Times New Roman"/>
          <w:sz w:val="24"/>
          <w:szCs w:val="24"/>
        </w:rPr>
        <w:t>гидр</w:t>
      </w:r>
      <w:proofErr w:type="gramStart"/>
      <w:r w:rsidRPr="00717E1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17E1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17E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7E13">
        <w:rPr>
          <w:rFonts w:ascii="Times New Roman" w:hAnsi="Times New Roman" w:cs="Times New Roman"/>
          <w:sz w:val="24"/>
          <w:szCs w:val="24"/>
        </w:rPr>
        <w:t>аромотератии</w:t>
      </w:r>
      <w:proofErr w:type="spellEnd"/>
      <w:r w:rsidRPr="00717E13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717E13" w:rsidRPr="00114C15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4C15">
        <w:rPr>
          <w:rFonts w:ascii="Times New Roman" w:hAnsi="Times New Roman" w:cs="Times New Roman"/>
          <w:b/>
          <w:i/>
          <w:sz w:val="24"/>
          <w:szCs w:val="24"/>
        </w:rPr>
        <w:t>Спортивное оборудование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Тренажеры детские и подростковые, такие, как: велотренажеры, различные виды б</w:t>
      </w:r>
      <w:r w:rsidRPr="00717E13">
        <w:rPr>
          <w:rFonts w:ascii="Times New Roman" w:hAnsi="Times New Roman" w:cs="Times New Roman"/>
          <w:sz w:val="24"/>
          <w:szCs w:val="24"/>
        </w:rPr>
        <w:t>е</w:t>
      </w:r>
      <w:r w:rsidRPr="00717E13">
        <w:rPr>
          <w:rFonts w:ascii="Times New Roman" w:hAnsi="Times New Roman" w:cs="Times New Roman"/>
          <w:sz w:val="24"/>
          <w:szCs w:val="24"/>
        </w:rPr>
        <w:t>говых дорожек и т.п.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Спортивные комплексы (в различной комплектации и модификации);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lastRenderedPageBreak/>
        <w:t>Дополнительное оборудование: полифункциональные многопрофильные модульные комплексы (в различной комплектации и модификации), подвесные цилиндры, гимнаст</w:t>
      </w:r>
      <w:r w:rsidRPr="00717E13">
        <w:rPr>
          <w:rFonts w:ascii="Times New Roman" w:hAnsi="Times New Roman" w:cs="Times New Roman"/>
          <w:sz w:val="24"/>
          <w:szCs w:val="24"/>
        </w:rPr>
        <w:t>и</w:t>
      </w:r>
      <w:r w:rsidRPr="00717E13">
        <w:rPr>
          <w:rFonts w:ascii="Times New Roman" w:hAnsi="Times New Roman" w:cs="Times New Roman"/>
          <w:sz w:val="24"/>
          <w:szCs w:val="24"/>
        </w:rPr>
        <w:t>ческие палки и гантели, гимнастические скамейки и лесенки с разным количеством ступ</w:t>
      </w:r>
      <w:r w:rsidRPr="00717E13">
        <w:rPr>
          <w:rFonts w:ascii="Times New Roman" w:hAnsi="Times New Roman" w:cs="Times New Roman"/>
          <w:sz w:val="24"/>
          <w:szCs w:val="24"/>
        </w:rPr>
        <w:t>е</w:t>
      </w:r>
      <w:r w:rsidRPr="00717E13">
        <w:rPr>
          <w:rFonts w:ascii="Times New Roman" w:hAnsi="Times New Roman" w:cs="Times New Roman"/>
          <w:sz w:val="24"/>
          <w:szCs w:val="24"/>
        </w:rPr>
        <w:t>ней, игровые обручи, мячи надувные и резиновые разного размера, веревочные лестницы, различные коврики и дорожки и т.п.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 xml:space="preserve">Компьютерно-аппаратные комплексы для развития моторных возможностей типа с биологической обратной связью с соответствующим </w:t>
      </w:r>
      <w:proofErr w:type="spellStart"/>
      <w:proofErr w:type="gramStart"/>
      <w:r w:rsidRPr="00717E13">
        <w:rPr>
          <w:rFonts w:ascii="Times New Roman" w:hAnsi="Times New Roman" w:cs="Times New Roman"/>
          <w:sz w:val="24"/>
          <w:szCs w:val="24"/>
        </w:rPr>
        <w:t>лингво</w:t>
      </w:r>
      <w:proofErr w:type="spellEnd"/>
      <w:r w:rsidRPr="00717E13">
        <w:rPr>
          <w:rFonts w:ascii="Times New Roman" w:hAnsi="Times New Roman" w:cs="Times New Roman"/>
          <w:sz w:val="24"/>
          <w:szCs w:val="24"/>
        </w:rPr>
        <w:t>-дидактическим</w:t>
      </w:r>
      <w:proofErr w:type="gramEnd"/>
      <w:r w:rsidRPr="00717E13">
        <w:rPr>
          <w:rFonts w:ascii="Times New Roman" w:hAnsi="Times New Roman" w:cs="Times New Roman"/>
          <w:sz w:val="24"/>
          <w:szCs w:val="24"/>
        </w:rPr>
        <w:t xml:space="preserve"> обеспечен</w:t>
      </w:r>
      <w:r w:rsidRPr="00717E13">
        <w:rPr>
          <w:rFonts w:ascii="Times New Roman" w:hAnsi="Times New Roman" w:cs="Times New Roman"/>
          <w:sz w:val="24"/>
          <w:szCs w:val="24"/>
        </w:rPr>
        <w:t>и</w:t>
      </w:r>
      <w:r w:rsidRPr="00717E13">
        <w:rPr>
          <w:rFonts w:ascii="Times New Roman" w:hAnsi="Times New Roman" w:cs="Times New Roman"/>
          <w:sz w:val="24"/>
          <w:szCs w:val="24"/>
        </w:rPr>
        <w:t>ем.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Оборудование для игр и занятий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 xml:space="preserve">Наборы для </w:t>
      </w:r>
      <w:proofErr w:type="spellStart"/>
      <w:r w:rsidRPr="00717E13">
        <w:rPr>
          <w:rFonts w:ascii="Times New Roman" w:hAnsi="Times New Roman" w:cs="Times New Roman"/>
          <w:sz w:val="24"/>
          <w:szCs w:val="24"/>
        </w:rPr>
        <w:t>песко-аква</w:t>
      </w:r>
      <w:proofErr w:type="spellEnd"/>
      <w:r w:rsidRPr="00717E13">
        <w:rPr>
          <w:rFonts w:ascii="Times New Roman" w:hAnsi="Times New Roman" w:cs="Times New Roman"/>
          <w:sz w:val="24"/>
          <w:szCs w:val="24"/>
        </w:rPr>
        <w:t xml:space="preserve"> терапии: столики-ванны для игр с песком и водой, наборы резиновых, пластиковых игрушек, совочки, лопатки, ведерки, грабли и т.п.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Конструкторы разной величины и наборы фигур для плоскостного и объемного ко</w:t>
      </w:r>
      <w:r w:rsidRPr="00717E13">
        <w:rPr>
          <w:rFonts w:ascii="Times New Roman" w:hAnsi="Times New Roman" w:cs="Times New Roman"/>
          <w:sz w:val="24"/>
          <w:szCs w:val="24"/>
        </w:rPr>
        <w:t>н</w:t>
      </w:r>
      <w:r w:rsidRPr="00717E13">
        <w:rPr>
          <w:rFonts w:ascii="Times New Roman" w:hAnsi="Times New Roman" w:cs="Times New Roman"/>
          <w:sz w:val="24"/>
          <w:szCs w:val="24"/>
        </w:rPr>
        <w:t>струирования, конструкторские наборы (в зависимости от возраста и состояния детей) и т.п.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Оборудование для творческих занятий: театральные ширмы, наборы кукольных, т</w:t>
      </w:r>
      <w:r w:rsidRPr="00717E13">
        <w:rPr>
          <w:rFonts w:ascii="Times New Roman" w:hAnsi="Times New Roman" w:cs="Times New Roman"/>
          <w:sz w:val="24"/>
          <w:szCs w:val="24"/>
        </w:rPr>
        <w:t>е</w:t>
      </w:r>
      <w:r w:rsidRPr="00717E13">
        <w:rPr>
          <w:rFonts w:ascii="Times New Roman" w:hAnsi="Times New Roman" w:cs="Times New Roman"/>
          <w:sz w:val="24"/>
          <w:szCs w:val="24"/>
        </w:rPr>
        <w:t xml:space="preserve">невых и пальчиковых театров, </w:t>
      </w:r>
      <w:proofErr w:type="spellStart"/>
      <w:r w:rsidRPr="00717E13">
        <w:rPr>
          <w:rFonts w:ascii="Times New Roman" w:hAnsi="Times New Roman" w:cs="Times New Roman"/>
          <w:sz w:val="24"/>
          <w:szCs w:val="24"/>
        </w:rPr>
        <w:t>фланелеграфы</w:t>
      </w:r>
      <w:proofErr w:type="spellEnd"/>
      <w:r w:rsidRPr="00717E13">
        <w:rPr>
          <w:rFonts w:ascii="Times New Roman" w:hAnsi="Times New Roman" w:cs="Times New Roman"/>
          <w:sz w:val="24"/>
          <w:szCs w:val="24"/>
        </w:rPr>
        <w:t>, мольберты, доски и панели для работы с пластилином и глиной, формочки для работы с гипсом, клеенчатые фартуки и т.п.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Развивающие и обучающие игры, различные виды домино, головоломок; игры, направленные на развитие интеллектуальных, сенсорных, моторных возможностей детей, а также – на развитие представлений об окружающем мире, на формирование практич</w:t>
      </w:r>
      <w:r w:rsidRPr="00717E13">
        <w:rPr>
          <w:rFonts w:ascii="Times New Roman" w:hAnsi="Times New Roman" w:cs="Times New Roman"/>
          <w:sz w:val="24"/>
          <w:szCs w:val="24"/>
        </w:rPr>
        <w:t>е</w:t>
      </w:r>
      <w:r w:rsidRPr="00717E13">
        <w:rPr>
          <w:rFonts w:ascii="Times New Roman" w:hAnsi="Times New Roman" w:cs="Times New Roman"/>
          <w:sz w:val="24"/>
          <w:szCs w:val="24"/>
        </w:rPr>
        <w:t>ских и социальных навыков и умений.</w:t>
      </w:r>
    </w:p>
    <w:p w:rsidR="00717E13" w:rsidRPr="00114C15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4C15">
        <w:rPr>
          <w:rFonts w:ascii="Times New Roman" w:hAnsi="Times New Roman" w:cs="Times New Roman"/>
          <w:b/>
          <w:i/>
          <w:sz w:val="24"/>
          <w:szCs w:val="24"/>
        </w:rPr>
        <w:t>Игровая среда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Игровые наборы для девочек, типа наборов по уходу за детьми, для уборки, глажки,</w:t>
      </w:r>
    </w:p>
    <w:p w:rsidR="00717E13" w:rsidRPr="00717E13" w:rsidRDefault="00717E13" w:rsidP="00114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набор «Парикмахерская», «Магазин», «Набор Принцессы» и т.п.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Игровые наборы для мальчиков, типа мастерской, набора доктора, набора инстр</w:t>
      </w:r>
      <w:r w:rsidRPr="00717E13">
        <w:rPr>
          <w:rFonts w:ascii="Times New Roman" w:hAnsi="Times New Roman" w:cs="Times New Roman"/>
          <w:sz w:val="24"/>
          <w:szCs w:val="24"/>
        </w:rPr>
        <w:t>у</w:t>
      </w:r>
      <w:r w:rsidRPr="00717E13">
        <w:rPr>
          <w:rFonts w:ascii="Times New Roman" w:hAnsi="Times New Roman" w:cs="Times New Roman"/>
          <w:sz w:val="24"/>
          <w:szCs w:val="24"/>
        </w:rPr>
        <w:t>ментов, набора пожарника и полицейского и т.д.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E13">
        <w:rPr>
          <w:rFonts w:ascii="Times New Roman" w:hAnsi="Times New Roman" w:cs="Times New Roman"/>
          <w:sz w:val="24"/>
          <w:szCs w:val="24"/>
        </w:rPr>
        <w:t>Качалки, горки, такие, как: качалка-улитка, качалка-рыба, горки пластмассовые большие и малые, а также раскладные столики, сборные детские пластмассовые домики, палатки и т.п.</w:t>
      </w:r>
      <w:proofErr w:type="gramEnd"/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E13">
        <w:rPr>
          <w:rFonts w:ascii="Times New Roman" w:hAnsi="Times New Roman" w:cs="Times New Roman"/>
          <w:sz w:val="24"/>
          <w:szCs w:val="24"/>
        </w:rPr>
        <w:t>Игрушки: мягкие и твердые, различного размера, плюшевые и выполненные из ра</w:t>
      </w:r>
      <w:r w:rsidRPr="00717E13">
        <w:rPr>
          <w:rFonts w:ascii="Times New Roman" w:hAnsi="Times New Roman" w:cs="Times New Roman"/>
          <w:sz w:val="24"/>
          <w:szCs w:val="24"/>
        </w:rPr>
        <w:t>з</w:t>
      </w:r>
      <w:r w:rsidRPr="00717E13">
        <w:rPr>
          <w:rFonts w:ascii="Times New Roman" w:hAnsi="Times New Roman" w:cs="Times New Roman"/>
          <w:sz w:val="24"/>
          <w:szCs w:val="24"/>
        </w:rPr>
        <w:t>личных материалов: пластмассовые, резиновые, деревянные (машинки, куклы, мячи, к</w:t>
      </w:r>
      <w:r w:rsidRPr="00717E13">
        <w:rPr>
          <w:rFonts w:ascii="Times New Roman" w:hAnsi="Times New Roman" w:cs="Times New Roman"/>
          <w:sz w:val="24"/>
          <w:szCs w:val="24"/>
        </w:rPr>
        <w:t>у</w:t>
      </w:r>
      <w:r w:rsidRPr="00717E13">
        <w:rPr>
          <w:rFonts w:ascii="Times New Roman" w:hAnsi="Times New Roman" w:cs="Times New Roman"/>
          <w:sz w:val="24"/>
          <w:szCs w:val="24"/>
        </w:rPr>
        <w:t>бики, пирамидки).</w:t>
      </w:r>
      <w:proofErr w:type="gramEnd"/>
    </w:p>
    <w:p w:rsidR="00717E13" w:rsidRPr="00114C15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4C15">
        <w:rPr>
          <w:rFonts w:ascii="Times New Roman" w:hAnsi="Times New Roman" w:cs="Times New Roman"/>
          <w:b/>
          <w:i/>
          <w:sz w:val="24"/>
          <w:szCs w:val="24"/>
        </w:rPr>
        <w:t>Оборудование логопедического кабинета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Мебель: столы, стулья в количестве, достаточном для подгруппы детей, шкафы, стеллажи или полки для оборудования;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Зеркала: настенное большое зеркало с ширмой, индивидуальные маленькие и сре</w:t>
      </w:r>
      <w:r w:rsidRPr="00717E13">
        <w:rPr>
          <w:rFonts w:ascii="Times New Roman" w:hAnsi="Times New Roman" w:cs="Times New Roman"/>
          <w:sz w:val="24"/>
          <w:szCs w:val="24"/>
        </w:rPr>
        <w:t>д</w:t>
      </w:r>
      <w:r w:rsidRPr="00717E13">
        <w:rPr>
          <w:rFonts w:ascii="Times New Roman" w:hAnsi="Times New Roman" w:cs="Times New Roman"/>
          <w:sz w:val="24"/>
          <w:szCs w:val="24"/>
        </w:rPr>
        <w:t>ние зеркала по количеству детей;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E13">
        <w:rPr>
          <w:rFonts w:ascii="Times New Roman" w:hAnsi="Times New Roman" w:cs="Times New Roman"/>
          <w:sz w:val="24"/>
          <w:szCs w:val="24"/>
        </w:rPr>
        <w:t>Зонды логопедические: массажные и для постановки звуков; а также вспомогател</w:t>
      </w:r>
      <w:r w:rsidRPr="00717E13">
        <w:rPr>
          <w:rFonts w:ascii="Times New Roman" w:hAnsi="Times New Roman" w:cs="Times New Roman"/>
          <w:sz w:val="24"/>
          <w:szCs w:val="24"/>
        </w:rPr>
        <w:t>ь</w:t>
      </w:r>
      <w:r w:rsidRPr="00717E13">
        <w:rPr>
          <w:rFonts w:ascii="Times New Roman" w:hAnsi="Times New Roman" w:cs="Times New Roman"/>
          <w:sz w:val="24"/>
          <w:szCs w:val="24"/>
        </w:rPr>
        <w:t xml:space="preserve">ные средства для исправления звукопроизношения (шпатели, резиновые соски-пустышки, пластинки для </w:t>
      </w:r>
      <w:proofErr w:type="spellStart"/>
      <w:r w:rsidRPr="00717E13">
        <w:rPr>
          <w:rFonts w:ascii="Times New Roman" w:hAnsi="Times New Roman" w:cs="Times New Roman"/>
          <w:sz w:val="24"/>
          <w:szCs w:val="24"/>
        </w:rPr>
        <w:t>миогимнастики</w:t>
      </w:r>
      <w:proofErr w:type="spellEnd"/>
      <w:r w:rsidRPr="00717E13">
        <w:rPr>
          <w:rFonts w:ascii="Times New Roman" w:hAnsi="Times New Roman" w:cs="Times New Roman"/>
          <w:sz w:val="24"/>
          <w:szCs w:val="24"/>
        </w:rPr>
        <w:t xml:space="preserve"> и т.д.); обязательно: средства для санитарной обработки инструментов: емкость средняя или малая, спиртовой раствор, ватные диски (вата), ва</w:t>
      </w:r>
      <w:r w:rsidRPr="00717E13">
        <w:rPr>
          <w:rFonts w:ascii="Times New Roman" w:hAnsi="Times New Roman" w:cs="Times New Roman"/>
          <w:sz w:val="24"/>
          <w:szCs w:val="24"/>
        </w:rPr>
        <w:t>т</w:t>
      </w:r>
      <w:r w:rsidRPr="00717E13">
        <w:rPr>
          <w:rFonts w:ascii="Times New Roman" w:hAnsi="Times New Roman" w:cs="Times New Roman"/>
          <w:sz w:val="24"/>
          <w:szCs w:val="24"/>
        </w:rPr>
        <w:t>ные палочки, салфетки, марля, марганцовка и т.п.</w:t>
      </w:r>
      <w:proofErr w:type="gramEnd"/>
    </w:p>
    <w:p w:rsidR="00717E13" w:rsidRPr="00717E13" w:rsidRDefault="00114C15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17E13" w:rsidRPr="00717E13">
        <w:rPr>
          <w:rFonts w:ascii="Times New Roman" w:hAnsi="Times New Roman" w:cs="Times New Roman"/>
          <w:sz w:val="24"/>
          <w:szCs w:val="24"/>
        </w:rPr>
        <w:t>идактические материалы для обследования и коррекционной работы: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- альбомы для обследования и коррекции звукопроизношения, слоговой структуры слов;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lastRenderedPageBreak/>
        <w:t xml:space="preserve">- наборы наглядно-графической символики (по темам: звуки, предлоги, схемы для </w:t>
      </w:r>
      <w:proofErr w:type="spellStart"/>
      <w:r w:rsidRPr="00717E13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717E13">
        <w:rPr>
          <w:rFonts w:ascii="Times New Roman" w:hAnsi="Times New Roman" w:cs="Times New Roman"/>
          <w:sz w:val="24"/>
          <w:szCs w:val="24"/>
        </w:rPr>
        <w:t>-слогового анализа и синтеза, схемы для составления предложений, рассказов, сл</w:t>
      </w:r>
      <w:r w:rsidRPr="00717E13">
        <w:rPr>
          <w:rFonts w:ascii="Times New Roman" w:hAnsi="Times New Roman" w:cs="Times New Roman"/>
          <w:sz w:val="24"/>
          <w:szCs w:val="24"/>
        </w:rPr>
        <w:t>о</w:t>
      </w:r>
      <w:r w:rsidRPr="00717E13">
        <w:rPr>
          <w:rFonts w:ascii="Times New Roman" w:hAnsi="Times New Roman" w:cs="Times New Roman"/>
          <w:sz w:val="24"/>
          <w:szCs w:val="24"/>
        </w:rPr>
        <w:t>вообразовательные схемы и уравнения и т.п.);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E13">
        <w:rPr>
          <w:rFonts w:ascii="Times New Roman" w:hAnsi="Times New Roman" w:cs="Times New Roman"/>
          <w:sz w:val="24"/>
          <w:szCs w:val="24"/>
        </w:rPr>
        <w:t>- дидактические пособия по развитию словарного запаса: обобщающие понятия (п</w:t>
      </w:r>
      <w:r w:rsidRPr="00717E13">
        <w:rPr>
          <w:rFonts w:ascii="Times New Roman" w:hAnsi="Times New Roman" w:cs="Times New Roman"/>
          <w:sz w:val="24"/>
          <w:szCs w:val="24"/>
        </w:rPr>
        <w:t>о</w:t>
      </w:r>
      <w:r w:rsidRPr="00717E13">
        <w:rPr>
          <w:rFonts w:ascii="Times New Roman" w:hAnsi="Times New Roman" w:cs="Times New Roman"/>
          <w:sz w:val="24"/>
          <w:szCs w:val="24"/>
        </w:rPr>
        <w:t>суда, овощи-фрукты, дикие и домашние животные, транспорт, детеныши животных, одежда, обувь и т.п.), целый предмет и его части, части тела человека, и животных, слова-действия, признаки предметов (качественные, относительные, притяжательные), слова – антонимы, слова – синонимы, слова с переносным значением и т.п.</w:t>
      </w:r>
      <w:proofErr w:type="gramEnd"/>
    </w:p>
    <w:p w:rsidR="00717E13" w:rsidRPr="00717E13" w:rsidRDefault="00717E13" w:rsidP="00114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- дидактические пособия по развитию грамматического строя речи по темам: согл</w:t>
      </w:r>
      <w:r w:rsidRPr="00717E13">
        <w:rPr>
          <w:rFonts w:ascii="Times New Roman" w:hAnsi="Times New Roman" w:cs="Times New Roman"/>
          <w:sz w:val="24"/>
          <w:szCs w:val="24"/>
        </w:rPr>
        <w:t>а</w:t>
      </w:r>
      <w:r w:rsidRPr="00717E13">
        <w:rPr>
          <w:rFonts w:ascii="Times New Roman" w:hAnsi="Times New Roman" w:cs="Times New Roman"/>
          <w:sz w:val="24"/>
          <w:szCs w:val="24"/>
        </w:rPr>
        <w:t>сование существительных с прилагательными, глаголами, числительными; глаголов с м</w:t>
      </w:r>
      <w:r w:rsidRPr="00717E13">
        <w:rPr>
          <w:rFonts w:ascii="Times New Roman" w:hAnsi="Times New Roman" w:cs="Times New Roman"/>
          <w:sz w:val="24"/>
          <w:szCs w:val="24"/>
        </w:rPr>
        <w:t>е</w:t>
      </w:r>
      <w:r w:rsidRPr="00717E13">
        <w:rPr>
          <w:rFonts w:ascii="Times New Roman" w:hAnsi="Times New Roman" w:cs="Times New Roman"/>
          <w:sz w:val="24"/>
          <w:szCs w:val="24"/>
        </w:rPr>
        <w:t>стоимениями; простые и сложные предлоги; простые и сложные предложения; одноро</w:t>
      </w:r>
      <w:r w:rsidRPr="00717E13">
        <w:rPr>
          <w:rFonts w:ascii="Times New Roman" w:hAnsi="Times New Roman" w:cs="Times New Roman"/>
          <w:sz w:val="24"/>
          <w:szCs w:val="24"/>
        </w:rPr>
        <w:t>д</w:t>
      </w:r>
      <w:r w:rsidRPr="00717E13">
        <w:rPr>
          <w:rFonts w:ascii="Times New Roman" w:hAnsi="Times New Roman" w:cs="Times New Roman"/>
          <w:sz w:val="24"/>
          <w:szCs w:val="24"/>
        </w:rPr>
        <w:t>ные члены предложения, картинки и с изображением предметов, объектов, обозначаемых родственными</w:t>
      </w:r>
      <w:r w:rsidR="00114C15">
        <w:rPr>
          <w:rFonts w:ascii="Times New Roman" w:hAnsi="Times New Roman" w:cs="Times New Roman"/>
          <w:sz w:val="24"/>
          <w:szCs w:val="24"/>
        </w:rPr>
        <w:t xml:space="preserve"> и однокоренными словами и т.д.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- дидактические пособия по развитию связной речи: картины, серии картин; наборы предметных и сюжетных картинок для распространения или уточнения сюжетной линии; игрушки для составления рассказов-описаний, сборники сказок, рассказов для составл</w:t>
      </w:r>
      <w:r w:rsidRPr="00717E13">
        <w:rPr>
          <w:rFonts w:ascii="Times New Roman" w:hAnsi="Times New Roman" w:cs="Times New Roman"/>
          <w:sz w:val="24"/>
          <w:szCs w:val="24"/>
        </w:rPr>
        <w:t>е</w:t>
      </w:r>
      <w:r w:rsidRPr="00717E13">
        <w:rPr>
          <w:rFonts w:ascii="Times New Roman" w:hAnsi="Times New Roman" w:cs="Times New Roman"/>
          <w:sz w:val="24"/>
          <w:szCs w:val="24"/>
        </w:rPr>
        <w:t xml:space="preserve">ния пересказов, различные детские хрестоматии; загадки, </w:t>
      </w:r>
      <w:proofErr w:type="spellStart"/>
      <w:r w:rsidRPr="00717E13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717E13">
        <w:rPr>
          <w:rFonts w:ascii="Times New Roman" w:hAnsi="Times New Roman" w:cs="Times New Roman"/>
          <w:sz w:val="24"/>
          <w:szCs w:val="24"/>
        </w:rPr>
        <w:t>, поговорки, скорог</w:t>
      </w:r>
      <w:r w:rsidRPr="00717E13">
        <w:rPr>
          <w:rFonts w:ascii="Times New Roman" w:hAnsi="Times New Roman" w:cs="Times New Roman"/>
          <w:sz w:val="24"/>
          <w:szCs w:val="24"/>
        </w:rPr>
        <w:t>о</w:t>
      </w:r>
      <w:r w:rsidRPr="00717E13">
        <w:rPr>
          <w:rFonts w:ascii="Times New Roman" w:hAnsi="Times New Roman" w:cs="Times New Roman"/>
          <w:sz w:val="24"/>
          <w:szCs w:val="24"/>
        </w:rPr>
        <w:t>ворки (в зависимости от возраста и уровня речевого развития детей) и т.п.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- дидактические пособия по развитию оптико-пространственных ориентировок: л</w:t>
      </w:r>
      <w:r w:rsidRPr="00717E13">
        <w:rPr>
          <w:rFonts w:ascii="Times New Roman" w:hAnsi="Times New Roman" w:cs="Times New Roman"/>
          <w:sz w:val="24"/>
          <w:szCs w:val="24"/>
        </w:rPr>
        <w:t>и</w:t>
      </w:r>
      <w:r w:rsidRPr="00717E13">
        <w:rPr>
          <w:rFonts w:ascii="Times New Roman" w:hAnsi="Times New Roman" w:cs="Times New Roman"/>
          <w:sz w:val="24"/>
          <w:szCs w:val="24"/>
        </w:rPr>
        <w:t xml:space="preserve">сты бумаги, плоскостные и объемные геометрические формы, настенные и настольные панно, модули, лабиринты, игры </w:t>
      </w:r>
      <w:proofErr w:type="spellStart"/>
      <w:r w:rsidRPr="00717E13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717E13">
        <w:rPr>
          <w:rFonts w:ascii="Times New Roman" w:hAnsi="Times New Roman" w:cs="Times New Roman"/>
          <w:sz w:val="24"/>
          <w:szCs w:val="24"/>
        </w:rPr>
        <w:t>, эвристические кубики и т.п.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 xml:space="preserve">- дидактические пособия по развитию моторно-графических навыков: наборы для развития чувствительности и подвижности рук, настенные и настольные панно и модули, игры </w:t>
      </w:r>
      <w:proofErr w:type="spellStart"/>
      <w:r w:rsidRPr="00717E13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717E13">
        <w:rPr>
          <w:rFonts w:ascii="Times New Roman" w:hAnsi="Times New Roman" w:cs="Times New Roman"/>
          <w:sz w:val="24"/>
          <w:szCs w:val="24"/>
        </w:rPr>
        <w:t>, конструкторы, ручки, карандаши, фломастеры, глина, пластилин и т.п.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E13">
        <w:rPr>
          <w:rFonts w:ascii="Times New Roman" w:hAnsi="Times New Roman" w:cs="Times New Roman"/>
          <w:sz w:val="24"/>
          <w:szCs w:val="24"/>
        </w:rPr>
        <w:t>- дидактические пособия по обучению элементам грамоты, разрезная азбука букв, схемы слов, контурные, силуэтные, объемные и др. изображения букв, изображения букв со смешанными или отсутствующими графическими элементами, рабочие тетради, пр</w:t>
      </w:r>
      <w:r w:rsidRPr="00717E13">
        <w:rPr>
          <w:rFonts w:ascii="Times New Roman" w:hAnsi="Times New Roman" w:cs="Times New Roman"/>
          <w:sz w:val="24"/>
          <w:szCs w:val="24"/>
        </w:rPr>
        <w:t>о</w:t>
      </w:r>
      <w:r w:rsidRPr="00717E13">
        <w:rPr>
          <w:rFonts w:ascii="Times New Roman" w:hAnsi="Times New Roman" w:cs="Times New Roman"/>
          <w:sz w:val="24"/>
          <w:szCs w:val="24"/>
        </w:rPr>
        <w:t>писи и т.п., а также логопедическая документация: индивидуальные речевые карты, тетр</w:t>
      </w:r>
      <w:r w:rsidRPr="00717E13">
        <w:rPr>
          <w:rFonts w:ascii="Times New Roman" w:hAnsi="Times New Roman" w:cs="Times New Roman"/>
          <w:sz w:val="24"/>
          <w:szCs w:val="24"/>
        </w:rPr>
        <w:t>а</w:t>
      </w:r>
      <w:r w:rsidRPr="00717E13">
        <w:rPr>
          <w:rFonts w:ascii="Times New Roman" w:hAnsi="Times New Roman" w:cs="Times New Roman"/>
          <w:sz w:val="24"/>
          <w:szCs w:val="24"/>
        </w:rPr>
        <w:t xml:space="preserve">ди для индивидуальных логопедических занятий, планирование индивидуальной и </w:t>
      </w:r>
      <w:proofErr w:type="spellStart"/>
      <w:r w:rsidRPr="00717E13">
        <w:rPr>
          <w:rFonts w:ascii="Times New Roman" w:hAnsi="Times New Roman" w:cs="Times New Roman"/>
          <w:sz w:val="24"/>
          <w:szCs w:val="24"/>
        </w:rPr>
        <w:t>п</w:t>
      </w:r>
      <w:r w:rsidRPr="00717E13">
        <w:rPr>
          <w:rFonts w:ascii="Times New Roman" w:hAnsi="Times New Roman" w:cs="Times New Roman"/>
          <w:sz w:val="24"/>
          <w:szCs w:val="24"/>
        </w:rPr>
        <w:t>о</w:t>
      </w:r>
      <w:r w:rsidRPr="00717E13">
        <w:rPr>
          <w:rFonts w:ascii="Times New Roman" w:hAnsi="Times New Roman" w:cs="Times New Roman"/>
          <w:sz w:val="24"/>
          <w:szCs w:val="24"/>
        </w:rPr>
        <w:t>групповой</w:t>
      </w:r>
      <w:proofErr w:type="spellEnd"/>
      <w:r w:rsidRPr="00717E13">
        <w:rPr>
          <w:rFonts w:ascii="Times New Roman" w:hAnsi="Times New Roman" w:cs="Times New Roman"/>
          <w:sz w:val="24"/>
          <w:szCs w:val="24"/>
        </w:rPr>
        <w:t xml:space="preserve"> работы по периодам обучения, тетрадь для вечерних занятий воспитателя по заданию логопеда</w:t>
      </w:r>
      <w:proofErr w:type="gramEnd"/>
      <w:r w:rsidRPr="00717E13">
        <w:rPr>
          <w:rFonts w:ascii="Times New Roman" w:hAnsi="Times New Roman" w:cs="Times New Roman"/>
          <w:sz w:val="24"/>
          <w:szCs w:val="24"/>
        </w:rPr>
        <w:t>, отчет логопеда о проделанной работе (в конце учебного года), график и тематика проведения родительских собраний.</w:t>
      </w:r>
    </w:p>
    <w:p w:rsidR="00717E13" w:rsidRPr="00114C15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4C15">
        <w:rPr>
          <w:rFonts w:ascii="Times New Roman" w:hAnsi="Times New Roman" w:cs="Times New Roman"/>
          <w:b/>
          <w:i/>
          <w:sz w:val="24"/>
          <w:szCs w:val="24"/>
        </w:rPr>
        <w:t>Пособия для обследования и развития слуховых функций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Звучащие игрушки, музыкальные инструменты (бубен металлофон, пианино, бар</w:t>
      </w:r>
      <w:r w:rsidRPr="00717E13">
        <w:rPr>
          <w:rFonts w:ascii="Times New Roman" w:hAnsi="Times New Roman" w:cs="Times New Roman"/>
          <w:sz w:val="24"/>
          <w:szCs w:val="24"/>
        </w:rPr>
        <w:t>а</w:t>
      </w:r>
      <w:r w:rsidRPr="00717E13">
        <w:rPr>
          <w:rFonts w:ascii="Times New Roman" w:hAnsi="Times New Roman" w:cs="Times New Roman"/>
          <w:sz w:val="24"/>
          <w:szCs w:val="24"/>
        </w:rPr>
        <w:t>бан</w:t>
      </w:r>
      <w:proofErr w:type="gramStart"/>
      <w:r w:rsidRPr="00717E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17E13">
        <w:rPr>
          <w:rFonts w:ascii="Times New Roman" w:hAnsi="Times New Roman" w:cs="Times New Roman"/>
          <w:sz w:val="24"/>
          <w:szCs w:val="24"/>
        </w:rPr>
        <w:t xml:space="preserve"> гитара, балалайка, гармошка, колокольчики) предметные картинки, обозначающие низко и высоко частотные слова (школа, чайник, щетка, шапка пирамида, лампа, ракета, лодка),сюжетные картинки, погремушки.</w:t>
      </w:r>
    </w:p>
    <w:p w:rsidR="00717E13" w:rsidRPr="00114C15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4C15">
        <w:rPr>
          <w:rFonts w:ascii="Times New Roman" w:hAnsi="Times New Roman" w:cs="Times New Roman"/>
          <w:b/>
          <w:i/>
          <w:sz w:val="24"/>
          <w:szCs w:val="24"/>
        </w:rPr>
        <w:t>Пособия для обследования и развития интеллекта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Пирамидки разной величины, кубики вкладыши, набор матрешек разного размера, «почтовый ящик», счетные палочки, разрезные картинки (на 2,3,4 части), наборы карт</w:t>
      </w:r>
      <w:r w:rsidRPr="00717E13">
        <w:rPr>
          <w:rFonts w:ascii="Times New Roman" w:hAnsi="Times New Roman" w:cs="Times New Roman"/>
          <w:sz w:val="24"/>
          <w:szCs w:val="24"/>
        </w:rPr>
        <w:t>и</w:t>
      </w:r>
      <w:r w:rsidRPr="00717E13">
        <w:rPr>
          <w:rFonts w:ascii="Times New Roman" w:hAnsi="Times New Roman" w:cs="Times New Roman"/>
          <w:sz w:val="24"/>
          <w:szCs w:val="24"/>
        </w:rPr>
        <w:t>нок по тематическим циклам (для выделения 4-ой лишней), наборы парных картинок для сравнения (аппликация и цветок в вазе), кукла и девочка, лев в клетке мягкая игрушка льва, настольная лампа и солнце, самолет и птица, Снегурочка и елочная игрушка)</w:t>
      </w:r>
      <w:proofErr w:type="gramStart"/>
      <w:r w:rsidRPr="00717E13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717E13">
        <w:rPr>
          <w:rFonts w:ascii="Times New Roman" w:hAnsi="Times New Roman" w:cs="Times New Roman"/>
          <w:sz w:val="24"/>
          <w:szCs w:val="24"/>
        </w:rPr>
        <w:t>ерии сюжетных картинок (2345), альбом с заданиями на определение уровня логического мы</w:t>
      </w:r>
      <w:r w:rsidRPr="00717E13">
        <w:rPr>
          <w:rFonts w:ascii="Times New Roman" w:hAnsi="Times New Roman" w:cs="Times New Roman"/>
          <w:sz w:val="24"/>
          <w:szCs w:val="24"/>
        </w:rPr>
        <w:t>ш</w:t>
      </w:r>
      <w:r w:rsidRPr="00717E13">
        <w:rPr>
          <w:rFonts w:ascii="Times New Roman" w:hAnsi="Times New Roman" w:cs="Times New Roman"/>
          <w:sz w:val="24"/>
          <w:szCs w:val="24"/>
        </w:rPr>
        <w:lastRenderedPageBreak/>
        <w:t>ления (Миша ходит в детский сад, а Оля учится в школе Кто из них старше? Саша догон</w:t>
      </w:r>
      <w:r w:rsidRPr="00717E13">
        <w:rPr>
          <w:rFonts w:ascii="Times New Roman" w:hAnsi="Times New Roman" w:cs="Times New Roman"/>
          <w:sz w:val="24"/>
          <w:szCs w:val="24"/>
        </w:rPr>
        <w:t>я</w:t>
      </w:r>
      <w:r w:rsidRPr="00717E13">
        <w:rPr>
          <w:rFonts w:ascii="Times New Roman" w:hAnsi="Times New Roman" w:cs="Times New Roman"/>
          <w:sz w:val="24"/>
          <w:szCs w:val="24"/>
        </w:rPr>
        <w:t xml:space="preserve">ет Свету. Кто бежит первым? Слава толкнул Митю. </w:t>
      </w:r>
      <w:proofErr w:type="gramStart"/>
      <w:r w:rsidRPr="00717E13">
        <w:rPr>
          <w:rFonts w:ascii="Times New Roman" w:hAnsi="Times New Roman" w:cs="Times New Roman"/>
          <w:sz w:val="24"/>
          <w:szCs w:val="24"/>
        </w:rPr>
        <w:t>Кто из них драчун?)</w:t>
      </w:r>
      <w:proofErr w:type="gramEnd"/>
    </w:p>
    <w:p w:rsidR="00717E13" w:rsidRPr="00114C15" w:rsidRDefault="00717E13" w:rsidP="00114C1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4C15">
        <w:rPr>
          <w:rFonts w:ascii="Times New Roman" w:hAnsi="Times New Roman" w:cs="Times New Roman"/>
          <w:b/>
          <w:i/>
          <w:sz w:val="24"/>
          <w:szCs w:val="24"/>
        </w:rPr>
        <w:t>Пособия для обследования и развития фонематических процессов, формиров</w:t>
      </w:r>
      <w:r w:rsidRPr="00114C15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114C15">
        <w:rPr>
          <w:rFonts w:ascii="Times New Roman" w:hAnsi="Times New Roman" w:cs="Times New Roman"/>
          <w:b/>
          <w:i/>
          <w:sz w:val="24"/>
          <w:szCs w:val="24"/>
        </w:rPr>
        <w:t xml:space="preserve">ния </w:t>
      </w:r>
      <w:r w:rsidRPr="00114C15">
        <w:rPr>
          <w:rFonts w:ascii="Times New Roman" w:hAnsi="Times New Roman" w:cs="Times New Roman"/>
          <w:b/>
          <w:i/>
          <w:sz w:val="24"/>
          <w:szCs w:val="24"/>
        </w:rPr>
        <w:t>навыков языкового анализа и синтеза, обучения грамоте.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Азбука, разрезная азбука, букварь.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Символы звуков, схемы для анализа и синтеза слогов, слов.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Символы для составления картинно-графической схемы предложений.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Символы простых и сложных предлогов.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E13">
        <w:rPr>
          <w:rFonts w:ascii="Times New Roman" w:hAnsi="Times New Roman" w:cs="Times New Roman"/>
          <w:sz w:val="24"/>
          <w:szCs w:val="24"/>
        </w:rPr>
        <w:t>Наборы букв разной величины (заглавные и прописные), печатные, наборы элеме</w:t>
      </w:r>
      <w:r w:rsidRPr="00717E13">
        <w:rPr>
          <w:rFonts w:ascii="Times New Roman" w:hAnsi="Times New Roman" w:cs="Times New Roman"/>
          <w:sz w:val="24"/>
          <w:szCs w:val="24"/>
        </w:rPr>
        <w:t>н</w:t>
      </w:r>
      <w:r w:rsidRPr="00717E13">
        <w:rPr>
          <w:rFonts w:ascii="Times New Roman" w:hAnsi="Times New Roman" w:cs="Times New Roman"/>
          <w:sz w:val="24"/>
          <w:szCs w:val="24"/>
        </w:rPr>
        <w:t>тов букв, которые можно раскрасить, вырезать по контуру, заштриховать, слепить из т</w:t>
      </w:r>
      <w:r w:rsidRPr="00717E13">
        <w:rPr>
          <w:rFonts w:ascii="Times New Roman" w:hAnsi="Times New Roman" w:cs="Times New Roman"/>
          <w:sz w:val="24"/>
          <w:szCs w:val="24"/>
        </w:rPr>
        <w:t>е</w:t>
      </w:r>
      <w:r w:rsidRPr="00717E13">
        <w:rPr>
          <w:rFonts w:ascii="Times New Roman" w:hAnsi="Times New Roman" w:cs="Times New Roman"/>
          <w:sz w:val="24"/>
          <w:szCs w:val="24"/>
        </w:rPr>
        <w:t>ста, пластилина, сделать из проволоки, картона, бархатной бумаги или наждачной.</w:t>
      </w:r>
      <w:proofErr w:type="gramEnd"/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Карточки с перевернутыми буквами, схемами слов разной сложности.</w:t>
      </w:r>
    </w:p>
    <w:p w:rsid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Дидактические игры в соответствии с разделами коррекционно-развивающей работы с детьми с ТНР.</w:t>
      </w:r>
    </w:p>
    <w:p w:rsidR="00114C15" w:rsidRPr="00717E13" w:rsidRDefault="00114C15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7E13" w:rsidRPr="00114C15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4C15">
        <w:rPr>
          <w:rFonts w:ascii="Times New Roman" w:hAnsi="Times New Roman" w:cs="Times New Roman"/>
          <w:b/>
          <w:sz w:val="24"/>
          <w:szCs w:val="24"/>
          <w:u w:val="single"/>
        </w:rPr>
        <w:t>3.3. Кадровые условия реализации Программы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 xml:space="preserve">При работе в группах для детей с ТНР в </w:t>
      </w:r>
      <w:r w:rsidR="00114C15">
        <w:rPr>
          <w:rFonts w:ascii="Times New Roman" w:hAnsi="Times New Roman" w:cs="Times New Roman"/>
          <w:sz w:val="24"/>
          <w:szCs w:val="24"/>
        </w:rPr>
        <w:t>ДОУ</w:t>
      </w:r>
      <w:r w:rsidRPr="00717E13">
        <w:rPr>
          <w:rFonts w:ascii="Times New Roman" w:hAnsi="Times New Roman" w:cs="Times New Roman"/>
          <w:sz w:val="24"/>
          <w:szCs w:val="24"/>
        </w:rPr>
        <w:t xml:space="preserve"> дополнительно предусмотрены дол</w:t>
      </w:r>
      <w:r w:rsidRPr="00717E13">
        <w:rPr>
          <w:rFonts w:ascii="Times New Roman" w:hAnsi="Times New Roman" w:cs="Times New Roman"/>
          <w:sz w:val="24"/>
          <w:szCs w:val="24"/>
        </w:rPr>
        <w:t>ж</w:t>
      </w:r>
      <w:r w:rsidRPr="00717E13">
        <w:rPr>
          <w:rFonts w:ascii="Times New Roman" w:hAnsi="Times New Roman" w:cs="Times New Roman"/>
          <w:sz w:val="24"/>
          <w:szCs w:val="24"/>
        </w:rPr>
        <w:t>ности педагогов, имеющих соответствующую квалификацию для работы в соответствии со спецификой ограничения здоровья детей с ТНР, из расчета не менее одной должности на группу детей.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При организации инклюзивного образования: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– при включении в общеобразовательную группу иных категорий детей, имеющих специальные образовательные потребности, в т. ч. находящихся в трудной жизненной с</w:t>
      </w:r>
      <w:r w:rsidRPr="00717E13">
        <w:rPr>
          <w:rFonts w:ascii="Times New Roman" w:hAnsi="Times New Roman" w:cs="Times New Roman"/>
          <w:sz w:val="24"/>
          <w:szCs w:val="24"/>
        </w:rPr>
        <w:t>и</w:t>
      </w:r>
      <w:r w:rsidRPr="00717E13">
        <w:rPr>
          <w:rFonts w:ascii="Times New Roman" w:hAnsi="Times New Roman" w:cs="Times New Roman"/>
          <w:sz w:val="24"/>
          <w:szCs w:val="24"/>
        </w:rPr>
        <w:t>туации, может быть предусмотрено дополнительное кадровое обеспечение. Категории т</w:t>
      </w:r>
      <w:r w:rsidRPr="00717E13">
        <w:rPr>
          <w:rFonts w:ascii="Times New Roman" w:hAnsi="Times New Roman" w:cs="Times New Roman"/>
          <w:sz w:val="24"/>
          <w:szCs w:val="24"/>
        </w:rPr>
        <w:t>а</w:t>
      </w:r>
      <w:r w:rsidRPr="00717E13">
        <w:rPr>
          <w:rFonts w:ascii="Times New Roman" w:hAnsi="Times New Roman" w:cs="Times New Roman"/>
          <w:sz w:val="24"/>
          <w:szCs w:val="24"/>
        </w:rPr>
        <w:t>ких детей и особенности их кадрового сопровождения устанавливаются органами власти субъектов Российской Федерации.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 xml:space="preserve">В целях эффективной реализации Программы </w:t>
      </w:r>
      <w:r w:rsidR="00114C15">
        <w:rPr>
          <w:rFonts w:ascii="Times New Roman" w:hAnsi="Times New Roman" w:cs="Times New Roman"/>
          <w:sz w:val="24"/>
          <w:szCs w:val="24"/>
        </w:rPr>
        <w:t>в ДОУ</w:t>
      </w:r>
      <w:r w:rsidRPr="00717E13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114C15">
        <w:rPr>
          <w:rFonts w:ascii="Times New Roman" w:hAnsi="Times New Roman" w:cs="Times New Roman"/>
          <w:sz w:val="24"/>
          <w:szCs w:val="24"/>
        </w:rPr>
        <w:t>ны</w:t>
      </w:r>
      <w:r w:rsidRPr="00717E13">
        <w:rPr>
          <w:rFonts w:ascii="Times New Roman" w:hAnsi="Times New Roman" w:cs="Times New Roman"/>
          <w:sz w:val="24"/>
          <w:szCs w:val="24"/>
        </w:rPr>
        <w:t xml:space="preserve"> условия для профе</w:t>
      </w:r>
      <w:r w:rsidRPr="00717E13">
        <w:rPr>
          <w:rFonts w:ascii="Times New Roman" w:hAnsi="Times New Roman" w:cs="Times New Roman"/>
          <w:sz w:val="24"/>
          <w:szCs w:val="24"/>
        </w:rPr>
        <w:t>с</w:t>
      </w:r>
      <w:r w:rsidRPr="00717E13">
        <w:rPr>
          <w:rFonts w:ascii="Times New Roman" w:hAnsi="Times New Roman" w:cs="Times New Roman"/>
          <w:sz w:val="24"/>
          <w:szCs w:val="24"/>
        </w:rPr>
        <w:t>сионального развития педагогических и руководящих кадров, в т. ч. Их дополнительного профессионального образования. Программой предусмотрены различные формы и пр</w:t>
      </w:r>
      <w:r w:rsidRPr="00717E13">
        <w:rPr>
          <w:rFonts w:ascii="Times New Roman" w:hAnsi="Times New Roman" w:cs="Times New Roman"/>
          <w:sz w:val="24"/>
          <w:szCs w:val="24"/>
        </w:rPr>
        <w:t>о</w:t>
      </w:r>
      <w:r w:rsidRPr="00717E13">
        <w:rPr>
          <w:rFonts w:ascii="Times New Roman" w:hAnsi="Times New Roman" w:cs="Times New Roman"/>
          <w:sz w:val="24"/>
          <w:szCs w:val="24"/>
        </w:rPr>
        <w:t>граммы дополнительного профессионального образования, в т. ч. Учитывающие особе</w:t>
      </w:r>
      <w:r w:rsidRPr="00717E13">
        <w:rPr>
          <w:rFonts w:ascii="Times New Roman" w:hAnsi="Times New Roman" w:cs="Times New Roman"/>
          <w:sz w:val="24"/>
          <w:szCs w:val="24"/>
        </w:rPr>
        <w:t>н</w:t>
      </w:r>
      <w:r w:rsidRPr="00717E13">
        <w:rPr>
          <w:rFonts w:ascii="Times New Roman" w:hAnsi="Times New Roman" w:cs="Times New Roman"/>
          <w:sz w:val="24"/>
          <w:szCs w:val="24"/>
        </w:rPr>
        <w:t>ности реализуемой основной образовательной программы.</w:t>
      </w:r>
    </w:p>
    <w:p w:rsidR="00717E13" w:rsidRPr="00717E13" w:rsidRDefault="00114C15" w:rsidP="00114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ДОУ</w:t>
      </w:r>
      <w:r w:rsidR="00717E13" w:rsidRPr="00717E13">
        <w:rPr>
          <w:rFonts w:ascii="Times New Roman" w:hAnsi="Times New Roman" w:cs="Times New Roman"/>
          <w:sz w:val="24"/>
          <w:szCs w:val="24"/>
        </w:rPr>
        <w:t xml:space="preserve"> самостоятельно или с привлечением других организаций и партнеров обесп</w:t>
      </w:r>
      <w:r w:rsidR="00717E13" w:rsidRPr="00717E13">
        <w:rPr>
          <w:rFonts w:ascii="Times New Roman" w:hAnsi="Times New Roman" w:cs="Times New Roman"/>
          <w:sz w:val="24"/>
          <w:szCs w:val="24"/>
        </w:rPr>
        <w:t>е</w:t>
      </w:r>
      <w:r w:rsidR="00717E13" w:rsidRPr="00717E13">
        <w:rPr>
          <w:rFonts w:ascii="Times New Roman" w:hAnsi="Times New Roman" w:cs="Times New Roman"/>
          <w:sz w:val="24"/>
          <w:szCs w:val="24"/>
        </w:rPr>
        <w:t>чива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17E13" w:rsidRPr="00717E13">
        <w:rPr>
          <w:rFonts w:ascii="Times New Roman" w:hAnsi="Times New Roman" w:cs="Times New Roman"/>
          <w:sz w:val="24"/>
          <w:szCs w:val="24"/>
        </w:rPr>
        <w:t>т консультативную поддержку руководящих и педагогических работников по вопр</w:t>
      </w:r>
      <w:r w:rsidR="00717E13" w:rsidRPr="00717E13">
        <w:rPr>
          <w:rFonts w:ascii="Times New Roman" w:hAnsi="Times New Roman" w:cs="Times New Roman"/>
          <w:sz w:val="24"/>
          <w:szCs w:val="24"/>
        </w:rPr>
        <w:t>о</w:t>
      </w:r>
      <w:r w:rsidR="00717E13" w:rsidRPr="00717E13">
        <w:rPr>
          <w:rFonts w:ascii="Times New Roman" w:hAnsi="Times New Roman" w:cs="Times New Roman"/>
          <w:sz w:val="24"/>
          <w:szCs w:val="24"/>
        </w:rPr>
        <w:t>сам образования детей, в том числе реализации программам дополнительного образов</w:t>
      </w:r>
      <w:r w:rsidR="00717E13" w:rsidRPr="00717E13">
        <w:rPr>
          <w:rFonts w:ascii="Times New Roman" w:hAnsi="Times New Roman" w:cs="Times New Roman"/>
          <w:sz w:val="24"/>
          <w:szCs w:val="24"/>
        </w:rPr>
        <w:t>а</w:t>
      </w:r>
      <w:r w:rsidR="00717E13" w:rsidRPr="00717E13">
        <w:rPr>
          <w:rFonts w:ascii="Times New Roman" w:hAnsi="Times New Roman" w:cs="Times New Roman"/>
          <w:sz w:val="24"/>
          <w:szCs w:val="24"/>
        </w:rPr>
        <w:t>ния, адаптивных коррекционно-развивающих программ и программ инклюзивного обр</w:t>
      </w:r>
      <w:r w:rsidR="00717E13" w:rsidRPr="00717E13">
        <w:rPr>
          <w:rFonts w:ascii="Times New Roman" w:hAnsi="Times New Roman" w:cs="Times New Roman"/>
          <w:sz w:val="24"/>
          <w:szCs w:val="24"/>
        </w:rPr>
        <w:t>а</w:t>
      </w:r>
      <w:r w:rsidR="00717E13" w:rsidRPr="00717E13">
        <w:rPr>
          <w:rFonts w:ascii="Times New Roman" w:hAnsi="Times New Roman" w:cs="Times New Roman"/>
          <w:sz w:val="24"/>
          <w:szCs w:val="24"/>
        </w:rPr>
        <w:t xml:space="preserve">зования дошкольников. </w:t>
      </w:r>
      <w:r>
        <w:rPr>
          <w:rFonts w:ascii="Times New Roman" w:hAnsi="Times New Roman" w:cs="Times New Roman"/>
          <w:sz w:val="24"/>
          <w:szCs w:val="24"/>
        </w:rPr>
        <w:t>ДОУ осуществляет</w:t>
      </w:r>
      <w:r w:rsidR="00717E13" w:rsidRPr="00717E13">
        <w:rPr>
          <w:rFonts w:ascii="Times New Roman" w:hAnsi="Times New Roman" w:cs="Times New Roman"/>
          <w:sz w:val="24"/>
          <w:szCs w:val="24"/>
        </w:rPr>
        <w:t xml:space="preserve"> организационно-методическое сопровождение</w:t>
      </w:r>
      <w:r>
        <w:rPr>
          <w:rFonts w:ascii="Times New Roman" w:hAnsi="Times New Roman" w:cs="Times New Roman"/>
          <w:sz w:val="24"/>
          <w:szCs w:val="24"/>
        </w:rPr>
        <w:t xml:space="preserve"> процесса реализации Программы.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C15">
        <w:rPr>
          <w:rFonts w:ascii="Times New Roman" w:hAnsi="Times New Roman" w:cs="Times New Roman"/>
          <w:b/>
          <w:sz w:val="24"/>
          <w:szCs w:val="24"/>
        </w:rPr>
        <w:t>Требования к квалификации учителя-логопеда.</w:t>
      </w:r>
      <w:r w:rsidRPr="00717E13">
        <w:rPr>
          <w:rFonts w:ascii="Times New Roman" w:hAnsi="Times New Roman" w:cs="Times New Roman"/>
          <w:sz w:val="24"/>
          <w:szCs w:val="24"/>
        </w:rPr>
        <w:t xml:space="preserve"> Высшее профессиональное обр</w:t>
      </w:r>
      <w:r w:rsidRPr="00717E13">
        <w:rPr>
          <w:rFonts w:ascii="Times New Roman" w:hAnsi="Times New Roman" w:cs="Times New Roman"/>
          <w:sz w:val="24"/>
          <w:szCs w:val="24"/>
        </w:rPr>
        <w:t>а</w:t>
      </w:r>
      <w:r w:rsidRPr="00717E13">
        <w:rPr>
          <w:rFonts w:ascii="Times New Roman" w:hAnsi="Times New Roman" w:cs="Times New Roman"/>
          <w:sz w:val="24"/>
          <w:szCs w:val="24"/>
        </w:rPr>
        <w:t>зование в области дефектологии без предъявления требований к стажу работы. В соотве</w:t>
      </w:r>
      <w:r w:rsidRPr="00717E13">
        <w:rPr>
          <w:rFonts w:ascii="Times New Roman" w:hAnsi="Times New Roman" w:cs="Times New Roman"/>
          <w:sz w:val="24"/>
          <w:szCs w:val="24"/>
        </w:rPr>
        <w:t>т</w:t>
      </w:r>
      <w:r w:rsidRPr="00717E13">
        <w:rPr>
          <w:rFonts w:ascii="Times New Roman" w:hAnsi="Times New Roman" w:cs="Times New Roman"/>
          <w:sz w:val="24"/>
          <w:szCs w:val="24"/>
        </w:rPr>
        <w:t>ствии с Приказом Министерства образования и науки РФ от 24 марта 2010 г. № 209 «О порядке аттестации педагогических работников государственных и муниципальных обр</w:t>
      </w:r>
      <w:r w:rsidRPr="00717E13">
        <w:rPr>
          <w:rFonts w:ascii="Times New Roman" w:hAnsi="Times New Roman" w:cs="Times New Roman"/>
          <w:sz w:val="24"/>
          <w:szCs w:val="24"/>
        </w:rPr>
        <w:t>а</w:t>
      </w:r>
      <w:r w:rsidRPr="00717E13">
        <w:rPr>
          <w:rFonts w:ascii="Times New Roman" w:hAnsi="Times New Roman" w:cs="Times New Roman"/>
          <w:sz w:val="24"/>
          <w:szCs w:val="24"/>
        </w:rPr>
        <w:t>зовательных учреждений» устанавливаются следующие квалификационные категории: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C15">
        <w:rPr>
          <w:rFonts w:ascii="Times New Roman" w:hAnsi="Times New Roman" w:cs="Times New Roman"/>
          <w:b/>
          <w:sz w:val="24"/>
          <w:szCs w:val="24"/>
        </w:rPr>
        <w:t>Первая квалификационная категория</w:t>
      </w:r>
      <w:r w:rsidRPr="00717E13">
        <w:rPr>
          <w:rFonts w:ascii="Times New Roman" w:hAnsi="Times New Roman" w:cs="Times New Roman"/>
          <w:sz w:val="24"/>
          <w:szCs w:val="24"/>
        </w:rPr>
        <w:t xml:space="preserve"> может быть установлена педагогическим работникам, которые:</w:t>
      </w:r>
    </w:p>
    <w:p w:rsidR="00717E13" w:rsidRPr="00114C15" w:rsidRDefault="00717E13" w:rsidP="00114C15">
      <w:pPr>
        <w:pStyle w:val="a8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C15">
        <w:rPr>
          <w:rFonts w:ascii="Times New Roman" w:hAnsi="Times New Roman" w:cs="Times New Roman"/>
          <w:sz w:val="24"/>
          <w:szCs w:val="24"/>
        </w:rPr>
        <w:lastRenderedPageBreak/>
        <w:t>владеют современными образовательными технологиями и методиками и эффе</w:t>
      </w:r>
      <w:r w:rsidRPr="00114C15">
        <w:rPr>
          <w:rFonts w:ascii="Times New Roman" w:hAnsi="Times New Roman" w:cs="Times New Roman"/>
          <w:sz w:val="24"/>
          <w:szCs w:val="24"/>
        </w:rPr>
        <w:t>к</w:t>
      </w:r>
      <w:r w:rsidRPr="00114C15">
        <w:rPr>
          <w:rFonts w:ascii="Times New Roman" w:hAnsi="Times New Roman" w:cs="Times New Roman"/>
          <w:sz w:val="24"/>
          <w:szCs w:val="24"/>
        </w:rPr>
        <w:t>тивно применяют их в практической профессиональной деятельности;</w:t>
      </w:r>
    </w:p>
    <w:p w:rsidR="00717E13" w:rsidRPr="00114C15" w:rsidRDefault="00717E13" w:rsidP="00114C15">
      <w:pPr>
        <w:pStyle w:val="a8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C15">
        <w:rPr>
          <w:rFonts w:ascii="Times New Roman" w:hAnsi="Times New Roman" w:cs="Times New Roman"/>
          <w:sz w:val="24"/>
          <w:szCs w:val="24"/>
        </w:rPr>
        <w:t>вносят личный вклад в повышение качества образования на основе соверше</w:t>
      </w:r>
      <w:r w:rsidRPr="00114C15">
        <w:rPr>
          <w:rFonts w:ascii="Times New Roman" w:hAnsi="Times New Roman" w:cs="Times New Roman"/>
          <w:sz w:val="24"/>
          <w:szCs w:val="24"/>
        </w:rPr>
        <w:t>н</w:t>
      </w:r>
      <w:r w:rsidRPr="00114C15">
        <w:rPr>
          <w:rFonts w:ascii="Times New Roman" w:hAnsi="Times New Roman" w:cs="Times New Roman"/>
          <w:sz w:val="24"/>
          <w:szCs w:val="24"/>
        </w:rPr>
        <w:t>ствования методов обучения и воспитания;</w:t>
      </w:r>
    </w:p>
    <w:p w:rsidR="00717E13" w:rsidRPr="00114C15" w:rsidRDefault="00717E13" w:rsidP="00114C15">
      <w:pPr>
        <w:pStyle w:val="a8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C15">
        <w:rPr>
          <w:rFonts w:ascii="Times New Roman" w:hAnsi="Times New Roman" w:cs="Times New Roman"/>
          <w:sz w:val="24"/>
          <w:szCs w:val="24"/>
        </w:rPr>
        <w:t>имеют стабильные результаты освоения обучающимися, воспитанниками образ</w:t>
      </w:r>
      <w:r w:rsidRPr="00114C15">
        <w:rPr>
          <w:rFonts w:ascii="Times New Roman" w:hAnsi="Times New Roman" w:cs="Times New Roman"/>
          <w:sz w:val="24"/>
          <w:szCs w:val="24"/>
        </w:rPr>
        <w:t>о</w:t>
      </w:r>
      <w:r w:rsidRPr="00114C15">
        <w:rPr>
          <w:rFonts w:ascii="Times New Roman" w:hAnsi="Times New Roman" w:cs="Times New Roman"/>
          <w:sz w:val="24"/>
          <w:szCs w:val="24"/>
        </w:rPr>
        <w:t>вательных программ и показатели динамики их достижений выше средних в субъекте Российской Федерации.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C15">
        <w:rPr>
          <w:rFonts w:ascii="Times New Roman" w:hAnsi="Times New Roman" w:cs="Times New Roman"/>
          <w:b/>
          <w:sz w:val="24"/>
          <w:szCs w:val="24"/>
        </w:rPr>
        <w:t>Высшая квалификационная категория</w:t>
      </w:r>
      <w:r w:rsidRPr="00717E13">
        <w:rPr>
          <w:rFonts w:ascii="Times New Roman" w:hAnsi="Times New Roman" w:cs="Times New Roman"/>
          <w:sz w:val="24"/>
          <w:szCs w:val="24"/>
        </w:rPr>
        <w:t xml:space="preserve"> может быть установлена педагогическим работникам, которые:</w:t>
      </w:r>
    </w:p>
    <w:p w:rsidR="00717E13" w:rsidRPr="00114C15" w:rsidRDefault="00717E13" w:rsidP="00114C15">
      <w:pPr>
        <w:pStyle w:val="a8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C15">
        <w:rPr>
          <w:rFonts w:ascii="Times New Roman" w:hAnsi="Times New Roman" w:cs="Times New Roman"/>
          <w:sz w:val="24"/>
          <w:szCs w:val="24"/>
        </w:rPr>
        <w:t>имеют установленную первую квалификационную категорию;</w:t>
      </w:r>
    </w:p>
    <w:p w:rsidR="00717E13" w:rsidRPr="00114C15" w:rsidRDefault="00717E13" w:rsidP="00114C15">
      <w:pPr>
        <w:pStyle w:val="a8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C15">
        <w:rPr>
          <w:rFonts w:ascii="Times New Roman" w:hAnsi="Times New Roman" w:cs="Times New Roman"/>
          <w:sz w:val="24"/>
          <w:szCs w:val="24"/>
        </w:rPr>
        <w:t>владеют современными образовательными технологиями и методиками и эффе</w:t>
      </w:r>
      <w:r w:rsidRPr="00114C15">
        <w:rPr>
          <w:rFonts w:ascii="Times New Roman" w:hAnsi="Times New Roman" w:cs="Times New Roman"/>
          <w:sz w:val="24"/>
          <w:szCs w:val="24"/>
        </w:rPr>
        <w:t>к</w:t>
      </w:r>
      <w:r w:rsidRPr="00114C15">
        <w:rPr>
          <w:rFonts w:ascii="Times New Roman" w:hAnsi="Times New Roman" w:cs="Times New Roman"/>
          <w:sz w:val="24"/>
          <w:szCs w:val="24"/>
        </w:rPr>
        <w:t>тивно применяют их в практической профессиональной деятельности;</w:t>
      </w:r>
    </w:p>
    <w:p w:rsidR="00717E13" w:rsidRPr="00114C15" w:rsidRDefault="00717E13" w:rsidP="00114C15">
      <w:pPr>
        <w:pStyle w:val="a8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C15">
        <w:rPr>
          <w:rFonts w:ascii="Times New Roman" w:hAnsi="Times New Roman" w:cs="Times New Roman"/>
          <w:sz w:val="24"/>
          <w:szCs w:val="24"/>
        </w:rPr>
        <w:t>имеют стабильные результаты освоения обучающимися, воспитанниками образ</w:t>
      </w:r>
      <w:r w:rsidRPr="00114C15">
        <w:rPr>
          <w:rFonts w:ascii="Times New Roman" w:hAnsi="Times New Roman" w:cs="Times New Roman"/>
          <w:sz w:val="24"/>
          <w:szCs w:val="24"/>
        </w:rPr>
        <w:t>о</w:t>
      </w:r>
      <w:r w:rsidRPr="00114C15">
        <w:rPr>
          <w:rFonts w:ascii="Times New Roman" w:hAnsi="Times New Roman" w:cs="Times New Roman"/>
          <w:sz w:val="24"/>
          <w:szCs w:val="24"/>
        </w:rPr>
        <w:t>вательных программ и показатели динамики их достижений выше средних в субъекте Российской Федерации, в том числе с учетом результатов участия обучающихся и восп</w:t>
      </w:r>
      <w:r w:rsidRPr="00114C15">
        <w:rPr>
          <w:rFonts w:ascii="Times New Roman" w:hAnsi="Times New Roman" w:cs="Times New Roman"/>
          <w:sz w:val="24"/>
          <w:szCs w:val="24"/>
        </w:rPr>
        <w:t>и</w:t>
      </w:r>
      <w:r w:rsidRPr="00114C15">
        <w:rPr>
          <w:rFonts w:ascii="Times New Roman" w:hAnsi="Times New Roman" w:cs="Times New Roman"/>
          <w:sz w:val="24"/>
          <w:szCs w:val="24"/>
        </w:rPr>
        <w:t>танников во всероссийских, международных олимпиадах, конкурсах, соревнованиях;</w:t>
      </w:r>
    </w:p>
    <w:p w:rsidR="00717E13" w:rsidRPr="00114C15" w:rsidRDefault="00717E13" w:rsidP="00114C15">
      <w:pPr>
        <w:pStyle w:val="a8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C15">
        <w:rPr>
          <w:rFonts w:ascii="Times New Roman" w:hAnsi="Times New Roman" w:cs="Times New Roman"/>
          <w:sz w:val="24"/>
          <w:szCs w:val="24"/>
        </w:rPr>
        <w:t>вносят личный вклад в повышение качества образования на основе соверше</w:t>
      </w:r>
      <w:r w:rsidRPr="00114C15">
        <w:rPr>
          <w:rFonts w:ascii="Times New Roman" w:hAnsi="Times New Roman" w:cs="Times New Roman"/>
          <w:sz w:val="24"/>
          <w:szCs w:val="24"/>
        </w:rPr>
        <w:t>н</w:t>
      </w:r>
      <w:r w:rsidRPr="00114C15">
        <w:rPr>
          <w:rFonts w:ascii="Times New Roman" w:hAnsi="Times New Roman" w:cs="Times New Roman"/>
          <w:sz w:val="24"/>
          <w:szCs w:val="24"/>
        </w:rPr>
        <w:t>ствования методов обучения и воспитания, инновационной деятельности, в освоение н</w:t>
      </w:r>
      <w:r w:rsidRPr="00114C15">
        <w:rPr>
          <w:rFonts w:ascii="Times New Roman" w:hAnsi="Times New Roman" w:cs="Times New Roman"/>
          <w:sz w:val="24"/>
          <w:szCs w:val="24"/>
        </w:rPr>
        <w:t>о</w:t>
      </w:r>
      <w:r w:rsidRPr="00114C15">
        <w:rPr>
          <w:rFonts w:ascii="Times New Roman" w:hAnsi="Times New Roman" w:cs="Times New Roman"/>
          <w:sz w:val="24"/>
          <w:szCs w:val="24"/>
        </w:rPr>
        <w:t>вых образовательных технологий и активно распространяют собственный опыт в области повышения качества образования и воспитания.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По результатам аттестации аттестационная комиссия принимает одно из следующих решений: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а) уровень квалификации (указывается должность) соответствует требованиям, предъявляемым к первой (высшей) квалификационной категории;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б) уровень квалификации (указывается должность) не соответствует требованиям, предъявляемым к первой (высшей) квалификационной категории.</w:t>
      </w:r>
    </w:p>
    <w:p w:rsidR="00717E13" w:rsidRPr="00717E13" w:rsidRDefault="00717E13" w:rsidP="00114C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При принятии решения аттестационной комиссии о несоответствии уровня квалиф</w:t>
      </w:r>
      <w:r w:rsidRPr="00717E13">
        <w:rPr>
          <w:rFonts w:ascii="Times New Roman" w:hAnsi="Times New Roman" w:cs="Times New Roman"/>
          <w:sz w:val="24"/>
          <w:szCs w:val="24"/>
        </w:rPr>
        <w:t>и</w:t>
      </w:r>
      <w:r w:rsidRPr="00717E13">
        <w:rPr>
          <w:rFonts w:ascii="Times New Roman" w:hAnsi="Times New Roman" w:cs="Times New Roman"/>
          <w:sz w:val="24"/>
          <w:szCs w:val="24"/>
        </w:rPr>
        <w:t>кации педагогического работника треб</w:t>
      </w:r>
      <w:r w:rsidR="00114C15">
        <w:rPr>
          <w:rFonts w:ascii="Times New Roman" w:hAnsi="Times New Roman" w:cs="Times New Roman"/>
          <w:sz w:val="24"/>
          <w:szCs w:val="24"/>
        </w:rPr>
        <w:t xml:space="preserve">ованиям, предъявляемым к высшей </w:t>
      </w:r>
      <w:r w:rsidRPr="00717E13">
        <w:rPr>
          <w:rFonts w:ascii="Times New Roman" w:hAnsi="Times New Roman" w:cs="Times New Roman"/>
          <w:sz w:val="24"/>
          <w:szCs w:val="24"/>
        </w:rPr>
        <w:t>квалификац</w:t>
      </w:r>
      <w:r w:rsidRPr="00717E13">
        <w:rPr>
          <w:rFonts w:ascii="Times New Roman" w:hAnsi="Times New Roman" w:cs="Times New Roman"/>
          <w:sz w:val="24"/>
          <w:szCs w:val="24"/>
        </w:rPr>
        <w:t>и</w:t>
      </w:r>
      <w:r w:rsidRPr="00717E13">
        <w:rPr>
          <w:rFonts w:ascii="Times New Roman" w:hAnsi="Times New Roman" w:cs="Times New Roman"/>
          <w:sz w:val="24"/>
          <w:szCs w:val="24"/>
        </w:rPr>
        <w:t>онной категории, за ним сохраняется первая квалификационная категория до завершения срока ее действия.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Квалификационные категории сохраняются при переходе педагогического работн</w:t>
      </w:r>
      <w:r w:rsidRPr="00717E13">
        <w:rPr>
          <w:rFonts w:ascii="Times New Roman" w:hAnsi="Times New Roman" w:cs="Times New Roman"/>
          <w:sz w:val="24"/>
          <w:szCs w:val="24"/>
        </w:rPr>
        <w:t>и</w:t>
      </w:r>
      <w:r w:rsidRPr="00717E13">
        <w:rPr>
          <w:rFonts w:ascii="Times New Roman" w:hAnsi="Times New Roman" w:cs="Times New Roman"/>
          <w:sz w:val="24"/>
          <w:szCs w:val="24"/>
        </w:rPr>
        <w:t>ка в другое образовательное учреждение, в том числе расположенное в другом субъекте Российской Федерации, в течение срока ее действия.</w:t>
      </w:r>
    </w:p>
    <w:p w:rsid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C15">
        <w:rPr>
          <w:rFonts w:ascii="Times New Roman" w:hAnsi="Times New Roman" w:cs="Times New Roman"/>
          <w:b/>
          <w:sz w:val="24"/>
          <w:szCs w:val="24"/>
        </w:rPr>
        <w:t>Требования к квалификации педагога-воспитателя</w:t>
      </w:r>
      <w:r w:rsidRPr="00717E13">
        <w:rPr>
          <w:rFonts w:ascii="Times New Roman" w:hAnsi="Times New Roman" w:cs="Times New Roman"/>
          <w:sz w:val="24"/>
          <w:szCs w:val="24"/>
        </w:rPr>
        <w:t xml:space="preserve">: Среднее профессиональное или высшее профессиональное образование с обязательным повышением квалификации в области оказания помощи детям с тяжелыми нарушениями речи в объеме не менее </w:t>
      </w:r>
      <w:r w:rsidR="00114C15">
        <w:rPr>
          <w:rFonts w:ascii="Times New Roman" w:hAnsi="Times New Roman" w:cs="Times New Roman"/>
          <w:sz w:val="24"/>
          <w:szCs w:val="24"/>
        </w:rPr>
        <w:t xml:space="preserve">40  </w:t>
      </w:r>
      <w:r w:rsidRPr="00717E13">
        <w:rPr>
          <w:rFonts w:ascii="Times New Roman" w:hAnsi="Times New Roman" w:cs="Times New Roman"/>
          <w:sz w:val="24"/>
          <w:szCs w:val="24"/>
        </w:rPr>
        <w:t>ч</w:t>
      </w:r>
      <w:r w:rsidRPr="00717E13">
        <w:rPr>
          <w:rFonts w:ascii="Times New Roman" w:hAnsi="Times New Roman" w:cs="Times New Roman"/>
          <w:sz w:val="24"/>
          <w:szCs w:val="24"/>
        </w:rPr>
        <w:t>а</w:t>
      </w:r>
      <w:r w:rsidRPr="00717E13">
        <w:rPr>
          <w:rFonts w:ascii="Times New Roman" w:hAnsi="Times New Roman" w:cs="Times New Roman"/>
          <w:sz w:val="24"/>
          <w:szCs w:val="24"/>
        </w:rPr>
        <w:t>сов.</w:t>
      </w:r>
    </w:p>
    <w:p w:rsidR="00114C15" w:rsidRPr="00717E13" w:rsidRDefault="00114C15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7E13" w:rsidRPr="00114C15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4C15">
        <w:rPr>
          <w:rFonts w:ascii="Times New Roman" w:hAnsi="Times New Roman" w:cs="Times New Roman"/>
          <w:b/>
          <w:sz w:val="24"/>
          <w:szCs w:val="24"/>
          <w:u w:val="single"/>
        </w:rPr>
        <w:t>3.4. Материально-техническое обеспечение Программы</w:t>
      </w:r>
    </w:p>
    <w:p w:rsidR="00717E13" w:rsidRPr="00717E13" w:rsidRDefault="00114C15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ДОУ</w:t>
      </w:r>
      <w:r w:rsidR="00717E13" w:rsidRPr="00717E1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17E13" w:rsidRPr="00717E13">
        <w:rPr>
          <w:rFonts w:ascii="Times New Roman" w:hAnsi="Times New Roman" w:cs="Times New Roman"/>
          <w:sz w:val="24"/>
          <w:szCs w:val="24"/>
        </w:rPr>
        <w:t>реализующая</w:t>
      </w:r>
      <w:proofErr w:type="gramEnd"/>
      <w:r w:rsidR="00717E13" w:rsidRPr="00717E13">
        <w:rPr>
          <w:rFonts w:ascii="Times New Roman" w:hAnsi="Times New Roman" w:cs="Times New Roman"/>
          <w:sz w:val="24"/>
          <w:szCs w:val="24"/>
        </w:rPr>
        <w:t xml:space="preserve"> Программу, обеспечи</w:t>
      </w:r>
      <w:r>
        <w:rPr>
          <w:rFonts w:ascii="Times New Roman" w:hAnsi="Times New Roman" w:cs="Times New Roman"/>
          <w:sz w:val="24"/>
          <w:szCs w:val="24"/>
        </w:rPr>
        <w:t>вае</w:t>
      </w:r>
      <w:r w:rsidR="00717E13" w:rsidRPr="00717E13">
        <w:rPr>
          <w:rFonts w:ascii="Times New Roman" w:hAnsi="Times New Roman" w:cs="Times New Roman"/>
          <w:sz w:val="24"/>
          <w:szCs w:val="24"/>
        </w:rPr>
        <w:t>т материально-технические условия, позволяющие достичь обозначенные ею цели и выполнить задачи, в т. ч.: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─ осуществля</w:t>
      </w:r>
      <w:r w:rsidR="0093086C">
        <w:rPr>
          <w:rFonts w:ascii="Times New Roman" w:hAnsi="Times New Roman" w:cs="Times New Roman"/>
          <w:sz w:val="24"/>
          <w:szCs w:val="24"/>
        </w:rPr>
        <w:t>е</w:t>
      </w:r>
      <w:r w:rsidRPr="00717E13">
        <w:rPr>
          <w:rFonts w:ascii="Times New Roman" w:hAnsi="Times New Roman" w:cs="Times New Roman"/>
          <w:sz w:val="24"/>
          <w:szCs w:val="24"/>
        </w:rPr>
        <w:t>т все виды деятельности ребенка, как индивидуальной самостоятел</w:t>
      </w:r>
      <w:r w:rsidRPr="00717E13">
        <w:rPr>
          <w:rFonts w:ascii="Times New Roman" w:hAnsi="Times New Roman" w:cs="Times New Roman"/>
          <w:sz w:val="24"/>
          <w:szCs w:val="24"/>
        </w:rPr>
        <w:t>ь</w:t>
      </w:r>
      <w:r w:rsidRPr="00717E13">
        <w:rPr>
          <w:rFonts w:ascii="Times New Roman" w:hAnsi="Times New Roman" w:cs="Times New Roman"/>
          <w:sz w:val="24"/>
          <w:szCs w:val="24"/>
        </w:rPr>
        <w:t>ной, так и в рамках каждой дошкольной группы с учетом возрастных и индивидуальных особенностей воспитанников, их особых образовательных потребностей;</w:t>
      </w:r>
    </w:p>
    <w:p w:rsidR="00717E13" w:rsidRPr="00717E13" w:rsidRDefault="0093086C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─ организовывает</w:t>
      </w:r>
      <w:r w:rsidR="00717E13" w:rsidRPr="00717E13">
        <w:rPr>
          <w:rFonts w:ascii="Times New Roman" w:hAnsi="Times New Roman" w:cs="Times New Roman"/>
          <w:sz w:val="24"/>
          <w:szCs w:val="24"/>
        </w:rPr>
        <w:t xml:space="preserve"> участие родителей воспитанников (законных представителей), п</w:t>
      </w:r>
      <w:r w:rsidR="00717E13" w:rsidRPr="00717E13">
        <w:rPr>
          <w:rFonts w:ascii="Times New Roman" w:hAnsi="Times New Roman" w:cs="Times New Roman"/>
          <w:sz w:val="24"/>
          <w:szCs w:val="24"/>
        </w:rPr>
        <w:t>е</w:t>
      </w:r>
      <w:r w:rsidR="00717E13" w:rsidRPr="00717E13">
        <w:rPr>
          <w:rFonts w:ascii="Times New Roman" w:hAnsi="Times New Roman" w:cs="Times New Roman"/>
          <w:sz w:val="24"/>
          <w:szCs w:val="24"/>
        </w:rPr>
        <w:t>дагогических работников и представителей общественности в разработке основной обр</w:t>
      </w:r>
      <w:r w:rsidR="00717E13" w:rsidRPr="00717E13">
        <w:rPr>
          <w:rFonts w:ascii="Times New Roman" w:hAnsi="Times New Roman" w:cs="Times New Roman"/>
          <w:sz w:val="24"/>
          <w:szCs w:val="24"/>
        </w:rPr>
        <w:t>а</w:t>
      </w:r>
      <w:r w:rsidR="00717E13" w:rsidRPr="00717E13">
        <w:rPr>
          <w:rFonts w:ascii="Times New Roman" w:hAnsi="Times New Roman" w:cs="Times New Roman"/>
          <w:sz w:val="24"/>
          <w:szCs w:val="24"/>
        </w:rPr>
        <w:t>зовательной программы, в создании условий для ее реализации, а также мотивирующей образовательной среды, уклада организации, осуществляющей образовательную деятел</w:t>
      </w:r>
      <w:r w:rsidR="00717E13" w:rsidRPr="00717E13">
        <w:rPr>
          <w:rFonts w:ascii="Times New Roman" w:hAnsi="Times New Roman" w:cs="Times New Roman"/>
          <w:sz w:val="24"/>
          <w:szCs w:val="24"/>
        </w:rPr>
        <w:t>ь</w:t>
      </w:r>
      <w:r w:rsidR="00717E13" w:rsidRPr="00717E13">
        <w:rPr>
          <w:rFonts w:ascii="Times New Roman" w:hAnsi="Times New Roman" w:cs="Times New Roman"/>
          <w:sz w:val="24"/>
          <w:szCs w:val="24"/>
        </w:rPr>
        <w:t>ность;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─ использ</w:t>
      </w:r>
      <w:r w:rsidR="0093086C">
        <w:rPr>
          <w:rFonts w:ascii="Times New Roman" w:hAnsi="Times New Roman" w:cs="Times New Roman"/>
          <w:sz w:val="24"/>
          <w:szCs w:val="24"/>
        </w:rPr>
        <w:t>ует</w:t>
      </w:r>
      <w:r w:rsidRPr="00717E13">
        <w:rPr>
          <w:rFonts w:ascii="Times New Roman" w:hAnsi="Times New Roman" w:cs="Times New Roman"/>
          <w:sz w:val="24"/>
          <w:szCs w:val="24"/>
        </w:rPr>
        <w:t xml:space="preserve"> в образовательном процессе современные образовательные технологии (в т. ч. игровые, коммуникативные, проектные технологии и культурные практики соци</w:t>
      </w:r>
      <w:r w:rsidRPr="00717E13">
        <w:rPr>
          <w:rFonts w:ascii="Times New Roman" w:hAnsi="Times New Roman" w:cs="Times New Roman"/>
          <w:sz w:val="24"/>
          <w:szCs w:val="24"/>
        </w:rPr>
        <w:t>а</w:t>
      </w:r>
      <w:r w:rsidRPr="00717E13">
        <w:rPr>
          <w:rFonts w:ascii="Times New Roman" w:hAnsi="Times New Roman" w:cs="Times New Roman"/>
          <w:sz w:val="24"/>
          <w:szCs w:val="24"/>
        </w:rPr>
        <w:t>лизации детей);</w:t>
      </w:r>
    </w:p>
    <w:p w:rsidR="00717E13" w:rsidRPr="00717E13" w:rsidRDefault="0093086C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─ обновляет</w:t>
      </w:r>
      <w:r w:rsidR="00717E13" w:rsidRPr="00717E13">
        <w:rPr>
          <w:rFonts w:ascii="Times New Roman" w:hAnsi="Times New Roman" w:cs="Times New Roman"/>
          <w:sz w:val="24"/>
          <w:szCs w:val="24"/>
        </w:rPr>
        <w:t xml:space="preserve"> содержание основной образовательной программы, методики и техн</w:t>
      </w:r>
      <w:r w:rsidR="00717E13" w:rsidRPr="00717E13">
        <w:rPr>
          <w:rFonts w:ascii="Times New Roman" w:hAnsi="Times New Roman" w:cs="Times New Roman"/>
          <w:sz w:val="24"/>
          <w:szCs w:val="24"/>
        </w:rPr>
        <w:t>о</w:t>
      </w:r>
      <w:r w:rsidR="00717E13" w:rsidRPr="00717E13">
        <w:rPr>
          <w:rFonts w:ascii="Times New Roman" w:hAnsi="Times New Roman" w:cs="Times New Roman"/>
          <w:sz w:val="24"/>
          <w:szCs w:val="24"/>
        </w:rPr>
        <w:t>логий ее реализации в соответствии с динамикой развития системы образования, запрос</w:t>
      </w:r>
      <w:r w:rsidR="00717E13" w:rsidRPr="00717E13">
        <w:rPr>
          <w:rFonts w:ascii="Times New Roman" w:hAnsi="Times New Roman" w:cs="Times New Roman"/>
          <w:sz w:val="24"/>
          <w:szCs w:val="24"/>
        </w:rPr>
        <w:t>а</w:t>
      </w:r>
      <w:r w:rsidR="00717E13" w:rsidRPr="00717E13">
        <w:rPr>
          <w:rFonts w:ascii="Times New Roman" w:hAnsi="Times New Roman" w:cs="Times New Roman"/>
          <w:sz w:val="24"/>
          <w:szCs w:val="24"/>
        </w:rPr>
        <w:t>ми воспитанников и их родителей (законных представителей) с учетом особенностей с</w:t>
      </w:r>
      <w:r w:rsidR="00717E13" w:rsidRPr="00717E13">
        <w:rPr>
          <w:rFonts w:ascii="Times New Roman" w:hAnsi="Times New Roman" w:cs="Times New Roman"/>
          <w:sz w:val="24"/>
          <w:szCs w:val="24"/>
        </w:rPr>
        <w:t>о</w:t>
      </w:r>
      <w:r w:rsidR="00717E13" w:rsidRPr="00717E13">
        <w:rPr>
          <w:rFonts w:ascii="Times New Roman" w:hAnsi="Times New Roman" w:cs="Times New Roman"/>
          <w:sz w:val="24"/>
          <w:szCs w:val="24"/>
        </w:rPr>
        <w:t>циокультурной среды развития воспитанников и специфики информационной социализ</w:t>
      </w:r>
      <w:r w:rsidR="00717E13" w:rsidRPr="00717E13">
        <w:rPr>
          <w:rFonts w:ascii="Times New Roman" w:hAnsi="Times New Roman" w:cs="Times New Roman"/>
          <w:sz w:val="24"/>
          <w:szCs w:val="24"/>
        </w:rPr>
        <w:t>а</w:t>
      </w:r>
      <w:r w:rsidR="00717E13" w:rsidRPr="00717E13">
        <w:rPr>
          <w:rFonts w:ascii="Times New Roman" w:hAnsi="Times New Roman" w:cs="Times New Roman"/>
          <w:sz w:val="24"/>
          <w:szCs w:val="24"/>
        </w:rPr>
        <w:t>ции детей;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─ обесп</w:t>
      </w:r>
      <w:r w:rsidR="0093086C">
        <w:rPr>
          <w:rFonts w:ascii="Times New Roman" w:hAnsi="Times New Roman" w:cs="Times New Roman"/>
          <w:sz w:val="24"/>
          <w:szCs w:val="24"/>
        </w:rPr>
        <w:t>ечивает</w:t>
      </w:r>
      <w:r w:rsidRPr="00717E13">
        <w:rPr>
          <w:rFonts w:ascii="Times New Roman" w:hAnsi="Times New Roman" w:cs="Times New Roman"/>
          <w:sz w:val="24"/>
          <w:szCs w:val="24"/>
        </w:rPr>
        <w:t xml:space="preserve"> эффективное использование профессионального и творческого п</w:t>
      </w:r>
      <w:r w:rsidRPr="00717E13">
        <w:rPr>
          <w:rFonts w:ascii="Times New Roman" w:hAnsi="Times New Roman" w:cs="Times New Roman"/>
          <w:sz w:val="24"/>
          <w:szCs w:val="24"/>
        </w:rPr>
        <w:t>о</w:t>
      </w:r>
      <w:r w:rsidRPr="00717E13">
        <w:rPr>
          <w:rFonts w:ascii="Times New Roman" w:hAnsi="Times New Roman" w:cs="Times New Roman"/>
          <w:sz w:val="24"/>
          <w:szCs w:val="24"/>
        </w:rPr>
        <w:t>тенциала педагогических, руководящих и иных работников организации, осуществля</w:t>
      </w:r>
      <w:r w:rsidRPr="00717E13">
        <w:rPr>
          <w:rFonts w:ascii="Times New Roman" w:hAnsi="Times New Roman" w:cs="Times New Roman"/>
          <w:sz w:val="24"/>
          <w:szCs w:val="24"/>
        </w:rPr>
        <w:t>ю</w:t>
      </w:r>
      <w:r w:rsidRPr="00717E13">
        <w:rPr>
          <w:rFonts w:ascii="Times New Roman" w:hAnsi="Times New Roman" w:cs="Times New Roman"/>
          <w:sz w:val="24"/>
          <w:szCs w:val="24"/>
        </w:rPr>
        <w:t>щей образовательную деятельность, повышения их профессиональной, коммуникативной, информационной, правовой компетентности и мастерства мотивирования детей;</w:t>
      </w:r>
    </w:p>
    <w:p w:rsidR="00717E13" w:rsidRPr="00717E13" w:rsidRDefault="0093086C" w:rsidP="009308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─ эффективно управляет</w:t>
      </w:r>
      <w:r w:rsidR="00717E13" w:rsidRPr="00717E13">
        <w:rPr>
          <w:rFonts w:ascii="Times New Roman" w:hAnsi="Times New Roman" w:cs="Times New Roman"/>
          <w:sz w:val="24"/>
          <w:szCs w:val="24"/>
        </w:rPr>
        <w:t xml:space="preserve"> организацией, осуществляющей образовательную деятел</w:t>
      </w:r>
      <w:r w:rsidR="00717E13" w:rsidRPr="00717E13">
        <w:rPr>
          <w:rFonts w:ascii="Times New Roman" w:hAnsi="Times New Roman" w:cs="Times New Roman"/>
          <w:sz w:val="24"/>
          <w:szCs w:val="24"/>
        </w:rPr>
        <w:t>ь</w:t>
      </w:r>
      <w:r w:rsidR="00717E13" w:rsidRPr="00717E13">
        <w:rPr>
          <w:rFonts w:ascii="Times New Roman" w:hAnsi="Times New Roman" w:cs="Times New Roman"/>
          <w:sz w:val="24"/>
          <w:szCs w:val="24"/>
        </w:rPr>
        <w:t>ность, с использованием технологий управления п</w:t>
      </w:r>
      <w:r>
        <w:rPr>
          <w:rFonts w:ascii="Times New Roman" w:hAnsi="Times New Roman" w:cs="Times New Roman"/>
          <w:sz w:val="24"/>
          <w:szCs w:val="24"/>
        </w:rPr>
        <w:t xml:space="preserve">роектами и знаниями, управления </w:t>
      </w:r>
      <w:r w:rsidR="00717E13" w:rsidRPr="00717E13">
        <w:rPr>
          <w:rFonts w:ascii="Times New Roman" w:hAnsi="Times New Roman" w:cs="Times New Roman"/>
          <w:sz w:val="24"/>
          <w:szCs w:val="24"/>
        </w:rPr>
        <w:t>ри</w:t>
      </w:r>
      <w:r w:rsidR="00717E13" w:rsidRPr="00717E13">
        <w:rPr>
          <w:rFonts w:ascii="Times New Roman" w:hAnsi="Times New Roman" w:cs="Times New Roman"/>
          <w:sz w:val="24"/>
          <w:szCs w:val="24"/>
        </w:rPr>
        <w:t>с</w:t>
      </w:r>
      <w:r w:rsidR="00717E13" w:rsidRPr="00717E13">
        <w:rPr>
          <w:rFonts w:ascii="Times New Roman" w:hAnsi="Times New Roman" w:cs="Times New Roman"/>
          <w:sz w:val="24"/>
          <w:szCs w:val="24"/>
        </w:rPr>
        <w:t>ками, технологий разрешения конфликтов, информационно-коммуникационных технол</w:t>
      </w:r>
      <w:r w:rsidR="00717E13" w:rsidRPr="00717E13">
        <w:rPr>
          <w:rFonts w:ascii="Times New Roman" w:hAnsi="Times New Roman" w:cs="Times New Roman"/>
          <w:sz w:val="24"/>
          <w:szCs w:val="24"/>
        </w:rPr>
        <w:t>о</w:t>
      </w:r>
      <w:r w:rsidR="00717E13" w:rsidRPr="00717E13">
        <w:rPr>
          <w:rFonts w:ascii="Times New Roman" w:hAnsi="Times New Roman" w:cs="Times New Roman"/>
          <w:sz w:val="24"/>
          <w:szCs w:val="24"/>
        </w:rPr>
        <w:t>гий, современных механизмов финансирования.</w:t>
      </w:r>
    </w:p>
    <w:p w:rsidR="00717E13" w:rsidRPr="00717E13" w:rsidRDefault="0093086C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="00717E13" w:rsidRPr="00717E13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здает</w:t>
      </w:r>
      <w:r w:rsidR="00717E13" w:rsidRPr="00717E13">
        <w:rPr>
          <w:rFonts w:ascii="Times New Roman" w:hAnsi="Times New Roman" w:cs="Times New Roman"/>
          <w:sz w:val="24"/>
          <w:szCs w:val="24"/>
        </w:rPr>
        <w:t xml:space="preserve"> материально-технические условия, обеспечивающие: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1) возможность достижения воспитанниками планируемых результатов освоения Программы;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 xml:space="preserve">2) выполнение </w:t>
      </w:r>
      <w:r w:rsidR="0093086C">
        <w:rPr>
          <w:rFonts w:ascii="Times New Roman" w:hAnsi="Times New Roman" w:cs="Times New Roman"/>
          <w:sz w:val="24"/>
          <w:szCs w:val="24"/>
        </w:rPr>
        <w:t>ДОУ</w:t>
      </w:r>
      <w:r w:rsidRPr="00717E13">
        <w:rPr>
          <w:rFonts w:ascii="Times New Roman" w:hAnsi="Times New Roman" w:cs="Times New Roman"/>
          <w:sz w:val="24"/>
          <w:szCs w:val="24"/>
        </w:rPr>
        <w:t xml:space="preserve"> требований: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– санитарно-эпидемиологических правил и нормативов: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• к условиям размещения организаций, осуществляющих образовательную деятел</w:t>
      </w:r>
      <w:r w:rsidRPr="00717E13">
        <w:rPr>
          <w:rFonts w:ascii="Times New Roman" w:hAnsi="Times New Roman" w:cs="Times New Roman"/>
          <w:sz w:val="24"/>
          <w:szCs w:val="24"/>
        </w:rPr>
        <w:t>ь</w:t>
      </w:r>
      <w:r w:rsidRPr="00717E13">
        <w:rPr>
          <w:rFonts w:ascii="Times New Roman" w:hAnsi="Times New Roman" w:cs="Times New Roman"/>
          <w:sz w:val="24"/>
          <w:szCs w:val="24"/>
        </w:rPr>
        <w:t>ность,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• оборудованию и содержанию территории,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• помещениям, их оборудованию и содержанию,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• естественному и искусственному освещению помещений,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• отоплению и вентиляции,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• водоснабжению и канализации,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• организации питания,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• медицинскому обеспечению,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• приему детей в организации, осуществляющие образовательную деятельность,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• организации режима дня,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• организации физического воспитания,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• личной гигиене персонала;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– пожарной безопасности и электробезопасности;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– охране здоровья воспитанников и охране труда работников Организации;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3) возможность для беспрепятственного доступа воспитанников с ограниченными возможностями здоровья, в т. ч. детей-инвалидов, к объектам инфраструктуры организ</w:t>
      </w:r>
      <w:r w:rsidRPr="00717E13">
        <w:rPr>
          <w:rFonts w:ascii="Times New Roman" w:hAnsi="Times New Roman" w:cs="Times New Roman"/>
          <w:sz w:val="24"/>
          <w:szCs w:val="24"/>
        </w:rPr>
        <w:t>а</w:t>
      </w:r>
      <w:r w:rsidRPr="00717E13">
        <w:rPr>
          <w:rFonts w:ascii="Times New Roman" w:hAnsi="Times New Roman" w:cs="Times New Roman"/>
          <w:sz w:val="24"/>
          <w:szCs w:val="24"/>
        </w:rPr>
        <w:t>ции, осуществляющей образовательную деятельность.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lastRenderedPageBreak/>
        <w:t>При создании материально-технических условий для детей с ограниченными во</w:t>
      </w:r>
      <w:r w:rsidRPr="00717E13">
        <w:rPr>
          <w:rFonts w:ascii="Times New Roman" w:hAnsi="Times New Roman" w:cs="Times New Roman"/>
          <w:sz w:val="24"/>
          <w:szCs w:val="24"/>
        </w:rPr>
        <w:t>з</w:t>
      </w:r>
      <w:r w:rsidRPr="00717E13">
        <w:rPr>
          <w:rFonts w:ascii="Times New Roman" w:hAnsi="Times New Roman" w:cs="Times New Roman"/>
          <w:sz w:val="24"/>
          <w:szCs w:val="24"/>
        </w:rPr>
        <w:t xml:space="preserve">можностями здоровья </w:t>
      </w:r>
      <w:r w:rsidR="0093086C">
        <w:rPr>
          <w:rFonts w:ascii="Times New Roman" w:hAnsi="Times New Roman" w:cs="Times New Roman"/>
          <w:sz w:val="24"/>
          <w:szCs w:val="24"/>
        </w:rPr>
        <w:t>ДОУ учитывает</w:t>
      </w:r>
      <w:r w:rsidRPr="00717E13">
        <w:rPr>
          <w:rFonts w:ascii="Times New Roman" w:hAnsi="Times New Roman" w:cs="Times New Roman"/>
          <w:sz w:val="24"/>
          <w:szCs w:val="24"/>
        </w:rPr>
        <w:t xml:space="preserve"> особенности их физического и психофизиологич</w:t>
      </w:r>
      <w:r w:rsidRPr="00717E13">
        <w:rPr>
          <w:rFonts w:ascii="Times New Roman" w:hAnsi="Times New Roman" w:cs="Times New Roman"/>
          <w:sz w:val="24"/>
          <w:szCs w:val="24"/>
        </w:rPr>
        <w:t>е</w:t>
      </w:r>
      <w:r w:rsidRPr="00717E13">
        <w:rPr>
          <w:rFonts w:ascii="Times New Roman" w:hAnsi="Times New Roman" w:cs="Times New Roman"/>
          <w:sz w:val="24"/>
          <w:szCs w:val="24"/>
        </w:rPr>
        <w:t>ского развития.</w:t>
      </w:r>
    </w:p>
    <w:p w:rsidR="00717E13" w:rsidRPr="00717E13" w:rsidRDefault="0093086C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ДОУ имеет</w:t>
      </w:r>
      <w:r w:rsidR="00717E13" w:rsidRPr="00717E13">
        <w:rPr>
          <w:rFonts w:ascii="Times New Roman" w:hAnsi="Times New Roman" w:cs="Times New Roman"/>
          <w:sz w:val="24"/>
          <w:szCs w:val="24"/>
        </w:rPr>
        <w:t xml:space="preserve"> необходимое для всех видов образовательной деятельности воспитанн</w:t>
      </w:r>
      <w:r w:rsidR="00717E13" w:rsidRPr="00717E13">
        <w:rPr>
          <w:rFonts w:ascii="Times New Roman" w:hAnsi="Times New Roman" w:cs="Times New Roman"/>
          <w:sz w:val="24"/>
          <w:szCs w:val="24"/>
        </w:rPr>
        <w:t>и</w:t>
      </w:r>
      <w:r w:rsidR="00717E13" w:rsidRPr="00717E13">
        <w:rPr>
          <w:rFonts w:ascii="Times New Roman" w:hAnsi="Times New Roman" w:cs="Times New Roman"/>
          <w:sz w:val="24"/>
          <w:szCs w:val="24"/>
        </w:rPr>
        <w:t>ков (в т. ч детей с ТНР), педагогической, административной и хозяйственной деятельн</w:t>
      </w:r>
      <w:r w:rsidR="00717E13" w:rsidRPr="00717E13">
        <w:rPr>
          <w:rFonts w:ascii="Times New Roman" w:hAnsi="Times New Roman" w:cs="Times New Roman"/>
          <w:sz w:val="24"/>
          <w:szCs w:val="24"/>
        </w:rPr>
        <w:t>о</w:t>
      </w:r>
      <w:r w:rsidR="00717E13" w:rsidRPr="00717E13">
        <w:rPr>
          <w:rFonts w:ascii="Times New Roman" w:hAnsi="Times New Roman" w:cs="Times New Roman"/>
          <w:sz w:val="24"/>
          <w:szCs w:val="24"/>
        </w:rPr>
        <w:t>сти оснащение и оборудование: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– учебно-методический комплект Программы (в т. ч. комплект различных развив</w:t>
      </w:r>
      <w:r w:rsidRPr="00717E13">
        <w:rPr>
          <w:rFonts w:ascii="Times New Roman" w:hAnsi="Times New Roman" w:cs="Times New Roman"/>
          <w:sz w:val="24"/>
          <w:szCs w:val="24"/>
        </w:rPr>
        <w:t>а</w:t>
      </w:r>
      <w:r w:rsidRPr="00717E13">
        <w:rPr>
          <w:rFonts w:ascii="Times New Roman" w:hAnsi="Times New Roman" w:cs="Times New Roman"/>
          <w:sz w:val="24"/>
          <w:szCs w:val="24"/>
        </w:rPr>
        <w:t>ющих игр);</w:t>
      </w:r>
    </w:p>
    <w:p w:rsidR="00717E13" w:rsidRPr="00717E13" w:rsidRDefault="00717E13" w:rsidP="009308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– помещения для занятий и проектов, обеспечивающие образование детей через и</w:t>
      </w:r>
      <w:r w:rsidRPr="00717E13">
        <w:rPr>
          <w:rFonts w:ascii="Times New Roman" w:hAnsi="Times New Roman" w:cs="Times New Roman"/>
          <w:sz w:val="24"/>
          <w:szCs w:val="24"/>
        </w:rPr>
        <w:t>г</w:t>
      </w:r>
      <w:r w:rsidR="0093086C">
        <w:rPr>
          <w:rFonts w:ascii="Times New Roman" w:hAnsi="Times New Roman" w:cs="Times New Roman"/>
          <w:sz w:val="24"/>
          <w:szCs w:val="24"/>
        </w:rPr>
        <w:t xml:space="preserve">ру, </w:t>
      </w:r>
      <w:r w:rsidRPr="00717E13">
        <w:rPr>
          <w:rFonts w:ascii="Times New Roman" w:hAnsi="Times New Roman" w:cs="Times New Roman"/>
          <w:sz w:val="24"/>
          <w:szCs w:val="24"/>
        </w:rPr>
        <w:t>общение, познавательно-исследовательскую деятельность и другие формы активности ребенка с участием взрослых и других детей;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– оснащение предметно-развивающей среды, включающей средства образования и воспитания, подобранные в соответствии с возрастными и индивидуальными особенн</w:t>
      </w:r>
      <w:r w:rsidRPr="00717E13">
        <w:rPr>
          <w:rFonts w:ascii="Times New Roman" w:hAnsi="Times New Roman" w:cs="Times New Roman"/>
          <w:sz w:val="24"/>
          <w:szCs w:val="24"/>
        </w:rPr>
        <w:t>о</w:t>
      </w:r>
      <w:r w:rsidRPr="00717E13">
        <w:rPr>
          <w:rFonts w:ascii="Times New Roman" w:hAnsi="Times New Roman" w:cs="Times New Roman"/>
          <w:sz w:val="24"/>
          <w:szCs w:val="24"/>
        </w:rPr>
        <w:t>стями детей дошкольного возраста,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– мебель, техническое оборудование, спортивный и хозяйственный инвентарь, и</w:t>
      </w:r>
      <w:r w:rsidRPr="00717E13">
        <w:rPr>
          <w:rFonts w:ascii="Times New Roman" w:hAnsi="Times New Roman" w:cs="Times New Roman"/>
          <w:sz w:val="24"/>
          <w:szCs w:val="24"/>
        </w:rPr>
        <w:t>н</w:t>
      </w:r>
      <w:r w:rsidRPr="00717E13">
        <w:rPr>
          <w:rFonts w:ascii="Times New Roman" w:hAnsi="Times New Roman" w:cs="Times New Roman"/>
          <w:sz w:val="24"/>
          <w:szCs w:val="24"/>
        </w:rPr>
        <w:t>вентарь для художественного творчества, музыкальные инструменты.</w:t>
      </w:r>
    </w:p>
    <w:p w:rsidR="00717E13" w:rsidRPr="00717E13" w:rsidRDefault="0093086C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ДОУв</w:t>
      </w:r>
      <w:r w:rsidR="00717E13" w:rsidRPr="00717E13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717E13" w:rsidRPr="00717E13">
        <w:rPr>
          <w:rFonts w:ascii="Times New Roman" w:hAnsi="Times New Roman" w:cs="Times New Roman"/>
          <w:sz w:val="24"/>
          <w:szCs w:val="24"/>
        </w:rPr>
        <w:t xml:space="preserve"> самостоятельного подбора разновидности необходимых средств обуч</w:t>
      </w:r>
      <w:r w:rsidR="00717E13" w:rsidRPr="00717E13">
        <w:rPr>
          <w:rFonts w:ascii="Times New Roman" w:hAnsi="Times New Roman" w:cs="Times New Roman"/>
          <w:sz w:val="24"/>
          <w:szCs w:val="24"/>
        </w:rPr>
        <w:t>е</w:t>
      </w:r>
      <w:r w:rsidR="00717E13" w:rsidRPr="00717E13">
        <w:rPr>
          <w:rFonts w:ascii="Times New Roman" w:hAnsi="Times New Roman" w:cs="Times New Roman"/>
          <w:sz w:val="24"/>
          <w:szCs w:val="24"/>
        </w:rPr>
        <w:t>ния, оборудования, материалов, исходя из особенностей реализации адаптированной о</w:t>
      </w:r>
      <w:r w:rsidR="00717E13" w:rsidRPr="00717E13">
        <w:rPr>
          <w:rFonts w:ascii="Times New Roman" w:hAnsi="Times New Roman" w:cs="Times New Roman"/>
          <w:sz w:val="24"/>
          <w:szCs w:val="24"/>
        </w:rPr>
        <w:t>с</w:t>
      </w:r>
      <w:r w:rsidR="00717E13" w:rsidRPr="00717E13">
        <w:rPr>
          <w:rFonts w:ascii="Times New Roman" w:hAnsi="Times New Roman" w:cs="Times New Roman"/>
          <w:sz w:val="24"/>
          <w:szCs w:val="24"/>
        </w:rPr>
        <w:t>новной образовательной программы.</w:t>
      </w:r>
    </w:p>
    <w:p w:rsidR="00717E13" w:rsidRP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>Программа предусматривает необходимость в специальном оснащении и оборудов</w:t>
      </w:r>
      <w:r w:rsidRPr="00717E13">
        <w:rPr>
          <w:rFonts w:ascii="Times New Roman" w:hAnsi="Times New Roman" w:cs="Times New Roman"/>
          <w:sz w:val="24"/>
          <w:szCs w:val="24"/>
        </w:rPr>
        <w:t>а</w:t>
      </w:r>
      <w:r w:rsidRPr="00717E13">
        <w:rPr>
          <w:rFonts w:ascii="Times New Roman" w:hAnsi="Times New Roman" w:cs="Times New Roman"/>
          <w:sz w:val="24"/>
          <w:szCs w:val="24"/>
        </w:rPr>
        <w:t>нии для организации образовательного процесса с детьми-инвалидами и детьми с огран</w:t>
      </w:r>
      <w:r w:rsidRPr="00717E13">
        <w:rPr>
          <w:rFonts w:ascii="Times New Roman" w:hAnsi="Times New Roman" w:cs="Times New Roman"/>
          <w:sz w:val="24"/>
          <w:szCs w:val="24"/>
        </w:rPr>
        <w:t>и</w:t>
      </w:r>
      <w:r w:rsidRPr="00717E13">
        <w:rPr>
          <w:rFonts w:ascii="Times New Roman" w:hAnsi="Times New Roman" w:cs="Times New Roman"/>
          <w:sz w:val="24"/>
          <w:szCs w:val="24"/>
        </w:rPr>
        <w:t>ченными возможностями здоровья.</w:t>
      </w:r>
    </w:p>
    <w:p w:rsidR="00717E13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13">
        <w:rPr>
          <w:rFonts w:ascii="Times New Roman" w:hAnsi="Times New Roman" w:cs="Times New Roman"/>
          <w:sz w:val="24"/>
          <w:szCs w:val="24"/>
        </w:rPr>
        <w:t xml:space="preserve">Программой предусмотрено также использование </w:t>
      </w:r>
      <w:r w:rsidR="0093086C">
        <w:rPr>
          <w:rFonts w:ascii="Times New Roman" w:hAnsi="Times New Roman" w:cs="Times New Roman"/>
          <w:sz w:val="24"/>
          <w:szCs w:val="24"/>
        </w:rPr>
        <w:t xml:space="preserve">ДОУ </w:t>
      </w:r>
      <w:r w:rsidRPr="00717E13">
        <w:rPr>
          <w:rFonts w:ascii="Times New Roman" w:hAnsi="Times New Roman" w:cs="Times New Roman"/>
          <w:sz w:val="24"/>
          <w:szCs w:val="24"/>
        </w:rPr>
        <w:t>обновляемых образовател</w:t>
      </w:r>
      <w:r w:rsidRPr="00717E13">
        <w:rPr>
          <w:rFonts w:ascii="Times New Roman" w:hAnsi="Times New Roman" w:cs="Times New Roman"/>
          <w:sz w:val="24"/>
          <w:szCs w:val="24"/>
        </w:rPr>
        <w:t>ь</w:t>
      </w:r>
      <w:r w:rsidRPr="00717E13">
        <w:rPr>
          <w:rFonts w:ascii="Times New Roman" w:hAnsi="Times New Roman" w:cs="Times New Roman"/>
          <w:sz w:val="24"/>
          <w:szCs w:val="24"/>
        </w:rPr>
        <w:t>ных ресурсов, в т. ч. расходных материалов, подписки на актуализацию электронных р</w:t>
      </w:r>
      <w:r w:rsidRPr="00717E13">
        <w:rPr>
          <w:rFonts w:ascii="Times New Roman" w:hAnsi="Times New Roman" w:cs="Times New Roman"/>
          <w:sz w:val="24"/>
          <w:szCs w:val="24"/>
        </w:rPr>
        <w:t>е</w:t>
      </w:r>
      <w:r w:rsidRPr="00717E13">
        <w:rPr>
          <w:rFonts w:ascii="Times New Roman" w:hAnsi="Times New Roman" w:cs="Times New Roman"/>
          <w:sz w:val="24"/>
          <w:szCs w:val="24"/>
        </w:rPr>
        <w:t>сурсов, техническое и мультимедийное сопровождение деятельности средств обучения и воспитания, спортивного, музыкального, оздоровительного оборудования, услуг связи, в т. ч. информационно-телекоммуникационной сети Интернет.</w:t>
      </w:r>
    </w:p>
    <w:p w:rsidR="0093086C" w:rsidRPr="00717E13" w:rsidRDefault="0093086C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7E13" w:rsidRPr="0093086C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86C">
        <w:rPr>
          <w:rFonts w:ascii="Times New Roman" w:hAnsi="Times New Roman" w:cs="Times New Roman"/>
          <w:b/>
          <w:sz w:val="24"/>
          <w:szCs w:val="24"/>
          <w:u w:val="single"/>
        </w:rPr>
        <w:t>3.5. Финансовые условия реализации Программы</w:t>
      </w:r>
    </w:p>
    <w:p w:rsidR="008D2779" w:rsidRDefault="00717E13" w:rsidP="008D27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779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четко определяет, что р</w:t>
      </w:r>
      <w:r w:rsidRPr="008D2779">
        <w:rPr>
          <w:rFonts w:ascii="Times New Roman" w:hAnsi="Times New Roman" w:cs="Times New Roman"/>
          <w:sz w:val="24"/>
          <w:szCs w:val="24"/>
        </w:rPr>
        <w:t>е</w:t>
      </w:r>
      <w:r w:rsidRPr="008D2779">
        <w:rPr>
          <w:rFonts w:ascii="Times New Roman" w:hAnsi="Times New Roman" w:cs="Times New Roman"/>
          <w:sz w:val="24"/>
          <w:szCs w:val="24"/>
        </w:rPr>
        <w:t>ализация образовательной программы осуществляется в полной мере лишь в условиях, соответствующих предъявляемых к ним требованиям. В свою очередь финансирование реализации образовательной программы дошкольного образования не является самоц</w:t>
      </w:r>
      <w:r w:rsidRPr="008D2779">
        <w:rPr>
          <w:rFonts w:ascii="Times New Roman" w:hAnsi="Times New Roman" w:cs="Times New Roman"/>
          <w:sz w:val="24"/>
          <w:szCs w:val="24"/>
        </w:rPr>
        <w:t>е</w:t>
      </w:r>
      <w:r w:rsidRPr="008D2779">
        <w:rPr>
          <w:rFonts w:ascii="Times New Roman" w:hAnsi="Times New Roman" w:cs="Times New Roman"/>
          <w:sz w:val="24"/>
          <w:szCs w:val="24"/>
        </w:rPr>
        <w:t>лью, а обуславливается именно необходимостью финансирования условий, создаваемых при реализации программы организацией. Именно обеспечение условий, кадровых, пре</w:t>
      </w:r>
      <w:r w:rsidRPr="008D2779">
        <w:rPr>
          <w:rFonts w:ascii="Times New Roman" w:hAnsi="Times New Roman" w:cs="Times New Roman"/>
          <w:sz w:val="24"/>
          <w:szCs w:val="24"/>
        </w:rPr>
        <w:t>д</w:t>
      </w:r>
      <w:r w:rsidRPr="008D2779">
        <w:rPr>
          <w:rFonts w:ascii="Times New Roman" w:hAnsi="Times New Roman" w:cs="Times New Roman"/>
          <w:sz w:val="24"/>
          <w:szCs w:val="24"/>
        </w:rPr>
        <w:t>метно-пространственной среды, иных, требуют от организации направленных усилий, связанных с формированием финансовых потоков. Так, если для реализации программы требуется привлечение педагога-психолога (иначе не будет возможности при необход</w:t>
      </w:r>
      <w:r w:rsidRPr="008D2779">
        <w:rPr>
          <w:rFonts w:ascii="Times New Roman" w:hAnsi="Times New Roman" w:cs="Times New Roman"/>
          <w:sz w:val="24"/>
          <w:szCs w:val="24"/>
        </w:rPr>
        <w:t>и</w:t>
      </w:r>
      <w:r w:rsidRPr="008D2779">
        <w:rPr>
          <w:rFonts w:ascii="Times New Roman" w:hAnsi="Times New Roman" w:cs="Times New Roman"/>
          <w:sz w:val="24"/>
          <w:szCs w:val="24"/>
        </w:rPr>
        <w:t>мости провести психологическую диагностику, а значит выполнить требование стандарта, п. 3.2.3), то организация обязана его привлечь для создания требуемых условий, а значит, обязана оплатить его труд, понести соответствующие расходы. Следовательно, постро</w:t>
      </w:r>
      <w:r w:rsidRPr="008D2779">
        <w:rPr>
          <w:rFonts w:ascii="Times New Roman" w:hAnsi="Times New Roman" w:cs="Times New Roman"/>
          <w:sz w:val="24"/>
          <w:szCs w:val="24"/>
        </w:rPr>
        <w:t>е</w:t>
      </w:r>
      <w:r w:rsidRPr="008D2779">
        <w:rPr>
          <w:rFonts w:ascii="Times New Roman" w:hAnsi="Times New Roman" w:cs="Times New Roman"/>
          <w:sz w:val="24"/>
          <w:szCs w:val="24"/>
        </w:rPr>
        <w:t>ние экономики организации должно осуществляться с учетом решения задачи обеспеч</w:t>
      </w:r>
      <w:r w:rsidRPr="008D2779">
        <w:rPr>
          <w:rFonts w:ascii="Times New Roman" w:hAnsi="Times New Roman" w:cs="Times New Roman"/>
          <w:sz w:val="24"/>
          <w:szCs w:val="24"/>
        </w:rPr>
        <w:t>е</w:t>
      </w:r>
      <w:r w:rsidRPr="008D2779">
        <w:rPr>
          <w:rFonts w:ascii="Times New Roman" w:hAnsi="Times New Roman" w:cs="Times New Roman"/>
          <w:sz w:val="24"/>
          <w:szCs w:val="24"/>
        </w:rPr>
        <w:t>ния всех необходимых условий, в этом ключе сама экономика должна решать задачи с</w:t>
      </w:r>
      <w:r w:rsidRPr="008D2779">
        <w:rPr>
          <w:rFonts w:ascii="Times New Roman" w:hAnsi="Times New Roman" w:cs="Times New Roman"/>
          <w:sz w:val="24"/>
          <w:szCs w:val="24"/>
        </w:rPr>
        <w:t>о</w:t>
      </w:r>
      <w:r w:rsidRPr="008D2779">
        <w:rPr>
          <w:rFonts w:ascii="Times New Roman" w:hAnsi="Times New Roman" w:cs="Times New Roman"/>
          <w:sz w:val="24"/>
          <w:szCs w:val="24"/>
        </w:rPr>
        <w:t>действия реализации образовательной программы. На уровнях же учредителя организ</w:t>
      </w:r>
      <w:r w:rsidRPr="008D2779">
        <w:rPr>
          <w:rFonts w:ascii="Times New Roman" w:hAnsi="Times New Roman" w:cs="Times New Roman"/>
          <w:sz w:val="24"/>
          <w:szCs w:val="24"/>
        </w:rPr>
        <w:t>а</w:t>
      </w:r>
      <w:r w:rsidRPr="008D2779">
        <w:rPr>
          <w:rFonts w:ascii="Times New Roman" w:hAnsi="Times New Roman" w:cs="Times New Roman"/>
          <w:sz w:val="24"/>
          <w:szCs w:val="24"/>
        </w:rPr>
        <w:t xml:space="preserve">ции, </w:t>
      </w:r>
      <w:proofErr w:type="spellStart"/>
      <w:r w:rsidRPr="008D2779">
        <w:rPr>
          <w:rFonts w:ascii="Times New Roman" w:hAnsi="Times New Roman" w:cs="Times New Roman"/>
          <w:sz w:val="24"/>
          <w:szCs w:val="24"/>
        </w:rPr>
        <w:t>субъектаРоссийской</w:t>
      </w:r>
      <w:proofErr w:type="spellEnd"/>
      <w:r w:rsidRPr="008D2779">
        <w:rPr>
          <w:rFonts w:ascii="Times New Roman" w:hAnsi="Times New Roman" w:cs="Times New Roman"/>
          <w:sz w:val="24"/>
          <w:szCs w:val="24"/>
        </w:rPr>
        <w:t xml:space="preserve"> Федерации, определяемые финансовые условия реализации о</w:t>
      </w:r>
      <w:r w:rsidRPr="008D2779">
        <w:rPr>
          <w:rFonts w:ascii="Times New Roman" w:hAnsi="Times New Roman" w:cs="Times New Roman"/>
          <w:sz w:val="24"/>
          <w:szCs w:val="24"/>
        </w:rPr>
        <w:t>б</w:t>
      </w:r>
      <w:r w:rsidRPr="008D2779">
        <w:rPr>
          <w:rFonts w:ascii="Times New Roman" w:hAnsi="Times New Roman" w:cs="Times New Roman"/>
          <w:sz w:val="24"/>
          <w:szCs w:val="24"/>
        </w:rPr>
        <w:lastRenderedPageBreak/>
        <w:t>разовательных программ должны в обязательном порядке учитывать, что доводимые до организаций средства доводятся, прежде всего, с целью содействия организациям в реал</w:t>
      </w:r>
      <w:r w:rsidRPr="008D2779">
        <w:rPr>
          <w:rFonts w:ascii="Times New Roman" w:hAnsi="Times New Roman" w:cs="Times New Roman"/>
          <w:sz w:val="24"/>
          <w:szCs w:val="24"/>
        </w:rPr>
        <w:t>и</w:t>
      </w:r>
      <w:r w:rsidRPr="008D2779">
        <w:rPr>
          <w:rFonts w:ascii="Times New Roman" w:hAnsi="Times New Roman" w:cs="Times New Roman"/>
          <w:sz w:val="24"/>
          <w:szCs w:val="24"/>
        </w:rPr>
        <w:t>зации образовательной программы в соответствии со всеми требованиями к условиям ф</w:t>
      </w:r>
      <w:r w:rsidRPr="008D2779">
        <w:rPr>
          <w:rFonts w:ascii="Times New Roman" w:hAnsi="Times New Roman" w:cs="Times New Roman"/>
          <w:sz w:val="24"/>
          <w:szCs w:val="24"/>
        </w:rPr>
        <w:t>е</w:t>
      </w:r>
      <w:r w:rsidRPr="008D2779">
        <w:rPr>
          <w:rFonts w:ascii="Times New Roman" w:hAnsi="Times New Roman" w:cs="Times New Roman"/>
          <w:sz w:val="24"/>
          <w:szCs w:val="24"/>
        </w:rPr>
        <w:t>дерального государственного образовательного стандарта. Таким образом, главным при</w:t>
      </w:r>
      <w:r w:rsidRPr="008D2779">
        <w:rPr>
          <w:rFonts w:ascii="Times New Roman" w:hAnsi="Times New Roman" w:cs="Times New Roman"/>
          <w:sz w:val="24"/>
          <w:szCs w:val="24"/>
        </w:rPr>
        <w:t>н</w:t>
      </w:r>
      <w:r w:rsidRPr="008D2779">
        <w:rPr>
          <w:rFonts w:ascii="Times New Roman" w:hAnsi="Times New Roman" w:cs="Times New Roman"/>
          <w:sz w:val="24"/>
          <w:szCs w:val="24"/>
        </w:rPr>
        <w:t>ципом формирования финансовых условий реализации программы является принцип их содействия конечному обучению воспитанника в условиях, необходимых для обеспечения такого обучения. Экономика дошкольного образования в этой связи должна рассматр</w:t>
      </w:r>
      <w:r w:rsidRPr="008D2779">
        <w:rPr>
          <w:rFonts w:ascii="Times New Roman" w:hAnsi="Times New Roman" w:cs="Times New Roman"/>
          <w:sz w:val="24"/>
          <w:szCs w:val="24"/>
        </w:rPr>
        <w:t>и</w:t>
      </w:r>
      <w:r w:rsidRPr="008D2779">
        <w:rPr>
          <w:rFonts w:ascii="Times New Roman" w:hAnsi="Times New Roman" w:cs="Times New Roman"/>
          <w:sz w:val="24"/>
          <w:szCs w:val="24"/>
        </w:rPr>
        <w:t xml:space="preserve">ваться как экономика содействия. </w:t>
      </w:r>
    </w:p>
    <w:p w:rsidR="00717E13" w:rsidRPr="008D2779" w:rsidRDefault="00717E13" w:rsidP="008D27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779">
        <w:rPr>
          <w:rFonts w:ascii="Times New Roman" w:hAnsi="Times New Roman" w:cs="Times New Roman"/>
          <w:b/>
          <w:sz w:val="24"/>
          <w:szCs w:val="24"/>
        </w:rPr>
        <w:t>Финансовое обеспечение</w:t>
      </w:r>
      <w:r w:rsidRPr="008D2779">
        <w:rPr>
          <w:rFonts w:ascii="Times New Roman" w:hAnsi="Times New Roman" w:cs="Times New Roman"/>
          <w:sz w:val="24"/>
          <w:szCs w:val="24"/>
        </w:rPr>
        <w:t xml:space="preserve"> реализации адаптированной основной общеобразовател</w:t>
      </w:r>
      <w:r w:rsidRPr="008D2779">
        <w:rPr>
          <w:rFonts w:ascii="Times New Roman" w:hAnsi="Times New Roman" w:cs="Times New Roman"/>
          <w:sz w:val="24"/>
          <w:szCs w:val="24"/>
        </w:rPr>
        <w:t>ь</w:t>
      </w:r>
      <w:r w:rsidRPr="008D2779">
        <w:rPr>
          <w:rFonts w:ascii="Times New Roman" w:hAnsi="Times New Roman" w:cs="Times New Roman"/>
          <w:sz w:val="24"/>
          <w:szCs w:val="24"/>
        </w:rPr>
        <w:t>ной программы дошкольного образования, разработанной для детей с тяжелыми наруш</w:t>
      </w:r>
      <w:r w:rsidRPr="008D2779">
        <w:rPr>
          <w:rFonts w:ascii="Times New Roman" w:hAnsi="Times New Roman" w:cs="Times New Roman"/>
          <w:sz w:val="24"/>
          <w:szCs w:val="24"/>
        </w:rPr>
        <w:t>е</w:t>
      </w:r>
      <w:r w:rsidRPr="008D2779">
        <w:rPr>
          <w:rFonts w:ascii="Times New Roman" w:hAnsi="Times New Roman" w:cs="Times New Roman"/>
          <w:sz w:val="24"/>
          <w:szCs w:val="24"/>
        </w:rPr>
        <w:t>ниями речи, (далее – Программа) осуществляется в соответствии с потребностями Орг</w:t>
      </w:r>
      <w:r w:rsidRPr="008D2779">
        <w:rPr>
          <w:rFonts w:ascii="Times New Roman" w:hAnsi="Times New Roman" w:cs="Times New Roman"/>
          <w:sz w:val="24"/>
          <w:szCs w:val="24"/>
        </w:rPr>
        <w:t>а</w:t>
      </w:r>
      <w:r w:rsidRPr="008D2779">
        <w:rPr>
          <w:rFonts w:ascii="Times New Roman" w:hAnsi="Times New Roman" w:cs="Times New Roman"/>
          <w:sz w:val="24"/>
          <w:szCs w:val="24"/>
        </w:rPr>
        <w:t>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группы, режима пребывания детей в группе, возрастом воспитанников и прочими особе</w:t>
      </w:r>
      <w:r w:rsidRPr="008D2779">
        <w:rPr>
          <w:rFonts w:ascii="Times New Roman" w:hAnsi="Times New Roman" w:cs="Times New Roman"/>
          <w:sz w:val="24"/>
          <w:szCs w:val="24"/>
        </w:rPr>
        <w:t>н</w:t>
      </w:r>
      <w:r w:rsidRPr="008D2779">
        <w:rPr>
          <w:rFonts w:ascii="Times New Roman" w:hAnsi="Times New Roman" w:cs="Times New Roman"/>
          <w:sz w:val="24"/>
          <w:szCs w:val="24"/>
        </w:rPr>
        <w:t>ностями реализации Программы.</w:t>
      </w:r>
      <w:proofErr w:type="gramEnd"/>
      <w:r w:rsidRPr="008D2779">
        <w:rPr>
          <w:rFonts w:ascii="Times New Roman" w:hAnsi="Times New Roman" w:cs="Times New Roman"/>
          <w:sz w:val="24"/>
          <w:szCs w:val="24"/>
        </w:rPr>
        <w:t xml:space="preserve"> Дополнительно при определении потребностей в фина</w:t>
      </w:r>
      <w:r w:rsidRPr="008D2779">
        <w:rPr>
          <w:rFonts w:ascii="Times New Roman" w:hAnsi="Times New Roman" w:cs="Times New Roman"/>
          <w:sz w:val="24"/>
          <w:szCs w:val="24"/>
        </w:rPr>
        <w:t>н</w:t>
      </w:r>
      <w:r w:rsidRPr="008D2779">
        <w:rPr>
          <w:rFonts w:ascii="Times New Roman" w:hAnsi="Times New Roman" w:cs="Times New Roman"/>
          <w:sz w:val="24"/>
          <w:szCs w:val="24"/>
        </w:rPr>
        <w:t>совом обеспечении учитывается тип Организации, в зависимости от которого определ</w:t>
      </w:r>
      <w:r w:rsidRPr="008D2779">
        <w:rPr>
          <w:rFonts w:ascii="Times New Roman" w:hAnsi="Times New Roman" w:cs="Times New Roman"/>
          <w:sz w:val="24"/>
          <w:szCs w:val="24"/>
        </w:rPr>
        <w:t>я</w:t>
      </w:r>
      <w:r w:rsidRPr="008D2779">
        <w:rPr>
          <w:rFonts w:ascii="Times New Roman" w:hAnsi="Times New Roman" w:cs="Times New Roman"/>
          <w:sz w:val="24"/>
          <w:szCs w:val="24"/>
        </w:rPr>
        <w:t>ются гарантии по среднему уровню заработной платы педагогических работников в соо</w:t>
      </w:r>
      <w:r w:rsidRPr="008D2779">
        <w:rPr>
          <w:rFonts w:ascii="Times New Roman" w:hAnsi="Times New Roman" w:cs="Times New Roman"/>
          <w:sz w:val="24"/>
          <w:szCs w:val="24"/>
        </w:rPr>
        <w:t>т</w:t>
      </w:r>
      <w:r w:rsidRPr="008D2779">
        <w:rPr>
          <w:rFonts w:ascii="Times New Roman" w:hAnsi="Times New Roman" w:cs="Times New Roman"/>
          <w:sz w:val="24"/>
          <w:szCs w:val="24"/>
        </w:rPr>
        <w:t>ветствии с Указом Президента Российской Федерации от 7 мая 2012 года №597</w:t>
      </w:r>
      <w:r w:rsidRPr="008D27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3086C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717E13" w:rsidRPr="008D2779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779">
        <w:rPr>
          <w:rFonts w:ascii="Times New Roman" w:hAnsi="Times New Roman" w:cs="Times New Roman"/>
          <w:sz w:val="24"/>
          <w:szCs w:val="24"/>
        </w:rPr>
        <w:t>Объём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</w:t>
      </w:r>
      <w:r w:rsidRPr="008D2779">
        <w:rPr>
          <w:rFonts w:ascii="Times New Roman" w:hAnsi="Times New Roman" w:cs="Times New Roman"/>
          <w:sz w:val="24"/>
          <w:szCs w:val="24"/>
        </w:rPr>
        <w:t>ь</w:t>
      </w:r>
      <w:r w:rsidRPr="008D2779">
        <w:rPr>
          <w:rFonts w:ascii="Times New Roman" w:hAnsi="Times New Roman" w:cs="Times New Roman"/>
          <w:sz w:val="24"/>
          <w:szCs w:val="24"/>
        </w:rPr>
        <w:t xml:space="preserve">ного образования ФГОС </w:t>
      </w:r>
      <w:proofErr w:type="gramStart"/>
      <w:r w:rsidRPr="008D277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D2779">
        <w:rPr>
          <w:rFonts w:ascii="Times New Roman" w:hAnsi="Times New Roman" w:cs="Times New Roman"/>
          <w:sz w:val="24"/>
          <w:szCs w:val="24"/>
        </w:rPr>
        <w:t xml:space="preserve"> и должен быть достаточным и необходимым для осущест</w:t>
      </w:r>
      <w:r w:rsidRPr="008D2779">
        <w:rPr>
          <w:rFonts w:ascii="Times New Roman" w:hAnsi="Times New Roman" w:cs="Times New Roman"/>
          <w:sz w:val="24"/>
          <w:szCs w:val="24"/>
        </w:rPr>
        <w:t>в</w:t>
      </w:r>
      <w:r w:rsidRPr="008D2779">
        <w:rPr>
          <w:rFonts w:ascii="Times New Roman" w:hAnsi="Times New Roman" w:cs="Times New Roman"/>
          <w:sz w:val="24"/>
          <w:szCs w:val="24"/>
        </w:rPr>
        <w:t>ления Организацией:</w:t>
      </w:r>
    </w:p>
    <w:p w:rsidR="008D2779" w:rsidRDefault="00717E13" w:rsidP="008D2779">
      <w:pPr>
        <w:pStyle w:val="a8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779">
        <w:rPr>
          <w:rFonts w:ascii="Times New Roman" w:hAnsi="Times New Roman" w:cs="Times New Roman"/>
          <w:sz w:val="24"/>
          <w:szCs w:val="24"/>
        </w:rPr>
        <w:t>расходов на оплату труда работников, реализующих Программу, в том числе пед</w:t>
      </w:r>
      <w:r w:rsidRPr="008D2779">
        <w:rPr>
          <w:rFonts w:ascii="Times New Roman" w:hAnsi="Times New Roman" w:cs="Times New Roman"/>
          <w:sz w:val="24"/>
          <w:szCs w:val="24"/>
        </w:rPr>
        <w:t>а</w:t>
      </w:r>
      <w:r w:rsidRPr="008D2779">
        <w:rPr>
          <w:rFonts w:ascii="Times New Roman" w:hAnsi="Times New Roman" w:cs="Times New Roman"/>
          <w:sz w:val="24"/>
          <w:szCs w:val="24"/>
        </w:rPr>
        <w:t>гогических работников дополнительной привлекаемых для реализации адаптированной основной общеобразовательной программы для детей с тяжелыми нарушениями речи в количестве, необходимом для качественного педагогического сопровождения указанной категории детей.</w:t>
      </w:r>
      <w:proofErr w:type="gramEnd"/>
    </w:p>
    <w:p w:rsidR="008D2779" w:rsidRDefault="00717E13" w:rsidP="008D2779">
      <w:pPr>
        <w:pStyle w:val="a8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779">
        <w:rPr>
          <w:rFonts w:ascii="Times New Roman" w:hAnsi="Times New Roman" w:cs="Times New Roman"/>
          <w:sz w:val="24"/>
          <w:szCs w:val="24"/>
        </w:rPr>
        <w:t>расходов на средства обучения, включая средства обучения необходимые для орг</w:t>
      </w:r>
      <w:r w:rsidRPr="008D2779">
        <w:rPr>
          <w:rFonts w:ascii="Times New Roman" w:hAnsi="Times New Roman" w:cs="Times New Roman"/>
          <w:sz w:val="24"/>
          <w:szCs w:val="24"/>
        </w:rPr>
        <w:t>а</w:t>
      </w:r>
      <w:r w:rsidRPr="008D2779">
        <w:rPr>
          <w:rFonts w:ascii="Times New Roman" w:hAnsi="Times New Roman" w:cs="Times New Roman"/>
          <w:sz w:val="24"/>
          <w:szCs w:val="24"/>
        </w:rPr>
        <w:t>низации реализации адаптированной основной общеобразовательной программы для д</w:t>
      </w:r>
      <w:r w:rsidRPr="008D2779">
        <w:rPr>
          <w:rFonts w:ascii="Times New Roman" w:hAnsi="Times New Roman" w:cs="Times New Roman"/>
          <w:sz w:val="24"/>
          <w:szCs w:val="24"/>
        </w:rPr>
        <w:t>е</w:t>
      </w:r>
      <w:r w:rsidRPr="008D2779">
        <w:rPr>
          <w:rFonts w:ascii="Times New Roman" w:hAnsi="Times New Roman" w:cs="Times New Roman"/>
          <w:sz w:val="24"/>
          <w:szCs w:val="24"/>
        </w:rPr>
        <w:t>тей с тяжелыми нарушениями речи, соответствующие материалы, в том числе приобрет</w:t>
      </w:r>
      <w:r w:rsidRPr="008D2779">
        <w:rPr>
          <w:rFonts w:ascii="Times New Roman" w:hAnsi="Times New Roman" w:cs="Times New Roman"/>
          <w:sz w:val="24"/>
          <w:szCs w:val="24"/>
        </w:rPr>
        <w:t>е</w:t>
      </w:r>
      <w:r w:rsidRPr="008D2779">
        <w:rPr>
          <w:rFonts w:ascii="Times New Roman" w:hAnsi="Times New Roman" w:cs="Times New Roman"/>
          <w:sz w:val="24"/>
          <w:szCs w:val="24"/>
        </w:rPr>
        <w:t xml:space="preserve">ние учебных изданий в бумажном и электронном виде, дидактических </w:t>
      </w:r>
      <w:proofErr w:type="spellStart"/>
      <w:r w:rsidRPr="008D2779">
        <w:rPr>
          <w:rFonts w:ascii="Times New Roman" w:hAnsi="Times New Roman" w:cs="Times New Roman"/>
          <w:sz w:val="24"/>
          <w:szCs w:val="24"/>
        </w:rPr>
        <w:t>материалов</w:t>
      </w:r>
      <w:proofErr w:type="gramStart"/>
      <w:r w:rsidRPr="008D2779">
        <w:rPr>
          <w:rFonts w:ascii="Times New Roman" w:hAnsi="Times New Roman" w:cs="Times New Roman"/>
          <w:sz w:val="24"/>
          <w:szCs w:val="24"/>
        </w:rPr>
        <w:t>,</w:t>
      </w:r>
      <w:r w:rsidR="008D2779" w:rsidRPr="008D277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D2779" w:rsidRPr="008D2779">
        <w:rPr>
          <w:rFonts w:ascii="Times New Roman" w:hAnsi="Times New Roman" w:cs="Times New Roman"/>
          <w:sz w:val="24"/>
          <w:szCs w:val="24"/>
        </w:rPr>
        <w:t>удио</w:t>
      </w:r>
      <w:proofErr w:type="spellEnd"/>
      <w:r w:rsidR="008D2779" w:rsidRPr="008D2779">
        <w:rPr>
          <w:rFonts w:ascii="Times New Roman" w:hAnsi="Times New Roman" w:cs="Times New Roman"/>
          <w:sz w:val="24"/>
          <w:szCs w:val="24"/>
        </w:rPr>
        <w:t>- и видео-материалов, средств обучения, в том числе, материалов, оборудования, спецоде</w:t>
      </w:r>
      <w:r w:rsidR="008D2779" w:rsidRPr="008D2779">
        <w:rPr>
          <w:rFonts w:ascii="Times New Roman" w:hAnsi="Times New Roman" w:cs="Times New Roman"/>
          <w:sz w:val="24"/>
          <w:szCs w:val="24"/>
        </w:rPr>
        <w:t>ж</w:t>
      </w:r>
      <w:r w:rsidR="008D2779" w:rsidRPr="008D2779">
        <w:rPr>
          <w:rFonts w:ascii="Times New Roman" w:hAnsi="Times New Roman" w:cs="Times New Roman"/>
          <w:sz w:val="24"/>
          <w:szCs w:val="24"/>
        </w:rPr>
        <w:t>ды, игр и игрушек, электронных образовательных ресурсов, необходимых для организ</w:t>
      </w:r>
      <w:r w:rsidR="008D2779" w:rsidRPr="008D2779">
        <w:rPr>
          <w:rFonts w:ascii="Times New Roman" w:hAnsi="Times New Roman" w:cs="Times New Roman"/>
          <w:sz w:val="24"/>
          <w:szCs w:val="24"/>
        </w:rPr>
        <w:t>а</w:t>
      </w:r>
      <w:r w:rsidR="008D2779" w:rsidRPr="008D2779">
        <w:rPr>
          <w:rFonts w:ascii="Times New Roman" w:hAnsi="Times New Roman" w:cs="Times New Roman"/>
          <w:sz w:val="24"/>
          <w:szCs w:val="24"/>
        </w:rPr>
        <w:t xml:space="preserve">ции всех видов образовательной деятельности </w:t>
      </w:r>
      <w:proofErr w:type="gramStart"/>
      <w:r w:rsidR="008D2779" w:rsidRPr="008D2779">
        <w:rPr>
          <w:rFonts w:ascii="Times New Roman" w:hAnsi="Times New Roman" w:cs="Times New Roman"/>
          <w:sz w:val="24"/>
          <w:szCs w:val="24"/>
        </w:rPr>
        <w:t>и создания развивающей предметно-пространственной среды (в том числе специальных для детей с ОВЗ и детей-инвалидов), приобретения обновляемых образовательных ресурсов, в том числе, расходных матери</w:t>
      </w:r>
      <w:r w:rsidR="008D2779" w:rsidRPr="008D2779">
        <w:rPr>
          <w:rFonts w:ascii="Times New Roman" w:hAnsi="Times New Roman" w:cs="Times New Roman"/>
          <w:sz w:val="24"/>
          <w:szCs w:val="24"/>
        </w:rPr>
        <w:t>а</w:t>
      </w:r>
      <w:r w:rsidR="008D2779" w:rsidRPr="008D2779">
        <w:rPr>
          <w:rFonts w:ascii="Times New Roman" w:hAnsi="Times New Roman" w:cs="Times New Roman"/>
          <w:sz w:val="24"/>
          <w:szCs w:val="24"/>
        </w:rPr>
        <w:t>лов, подписки на актуализацию электронных ресурсов, пополнение комплекта средств обучения и подписки на техническое сопровождение деятельности средств обучения, спортивного, оздоровительного оборудования, инвентаря, оплату услуг связи, в том числе расходов, связанных с подключением к информационной сети Интернет;</w:t>
      </w:r>
      <w:proofErr w:type="gramEnd"/>
    </w:p>
    <w:p w:rsidR="008D2779" w:rsidRPr="008D2779" w:rsidRDefault="008D2779" w:rsidP="008D2779">
      <w:pPr>
        <w:pStyle w:val="a8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779">
        <w:rPr>
          <w:rFonts w:ascii="Times New Roman" w:hAnsi="Times New Roman" w:cs="Times New Roman"/>
          <w:sz w:val="24"/>
          <w:szCs w:val="24"/>
        </w:rPr>
        <w:t>расходов, связанных с дополнительным профессиональным образованием педаг</w:t>
      </w:r>
      <w:r w:rsidRPr="008D2779">
        <w:rPr>
          <w:rFonts w:ascii="Times New Roman" w:hAnsi="Times New Roman" w:cs="Times New Roman"/>
          <w:sz w:val="24"/>
          <w:szCs w:val="24"/>
        </w:rPr>
        <w:t>о</w:t>
      </w:r>
      <w:r w:rsidRPr="008D2779">
        <w:rPr>
          <w:rFonts w:ascii="Times New Roman" w:hAnsi="Times New Roman" w:cs="Times New Roman"/>
          <w:sz w:val="24"/>
          <w:szCs w:val="24"/>
        </w:rPr>
        <w:t>гических работников по профилю их педагогической деятельности;</w:t>
      </w:r>
    </w:p>
    <w:p w:rsidR="00717E13" w:rsidRPr="008D2779" w:rsidRDefault="008D2779" w:rsidP="008D2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77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17E13" w:rsidRPr="008D2779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2779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proofErr w:type="gramStart"/>
      <w:r w:rsidRPr="008D2779">
        <w:rPr>
          <w:rFonts w:ascii="Times New Roman" w:hAnsi="Times New Roman" w:cs="Times New Roman"/>
          <w:i/>
          <w:sz w:val="20"/>
          <w:szCs w:val="20"/>
        </w:rPr>
        <w:t xml:space="preserve"> В</w:t>
      </w:r>
      <w:proofErr w:type="gramEnd"/>
      <w:r w:rsidRPr="008D2779">
        <w:rPr>
          <w:rFonts w:ascii="Times New Roman" w:hAnsi="Times New Roman" w:cs="Times New Roman"/>
          <w:i/>
          <w:sz w:val="20"/>
          <w:szCs w:val="20"/>
        </w:rPr>
        <w:t xml:space="preserve"> соответствии с требованиями части 3 статьи 99 Федерального закона «Об образовании в Ро</w:t>
      </w:r>
      <w:r w:rsidRPr="008D2779">
        <w:rPr>
          <w:rFonts w:ascii="Times New Roman" w:hAnsi="Times New Roman" w:cs="Times New Roman"/>
          <w:i/>
          <w:sz w:val="20"/>
          <w:szCs w:val="20"/>
        </w:rPr>
        <w:t>с</w:t>
      </w:r>
      <w:r w:rsidRPr="008D2779">
        <w:rPr>
          <w:rFonts w:ascii="Times New Roman" w:hAnsi="Times New Roman" w:cs="Times New Roman"/>
          <w:i/>
          <w:sz w:val="20"/>
          <w:szCs w:val="20"/>
        </w:rPr>
        <w:t>сийской Федерации» от 29 декабря 2012 года №273-ФЗ.</w:t>
      </w:r>
    </w:p>
    <w:p w:rsidR="00717E13" w:rsidRPr="008D2779" w:rsidRDefault="00717E13" w:rsidP="008D2779">
      <w:pPr>
        <w:pStyle w:val="a8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779">
        <w:rPr>
          <w:rFonts w:ascii="Times New Roman" w:hAnsi="Times New Roman" w:cs="Times New Roman"/>
          <w:sz w:val="24"/>
          <w:szCs w:val="24"/>
        </w:rPr>
        <w:lastRenderedPageBreak/>
        <w:t xml:space="preserve">иных расходов, связанных с реализацией Программы, в том числе необходимых для организации деятельности </w:t>
      </w:r>
      <w:r w:rsidR="008D2779">
        <w:rPr>
          <w:rFonts w:ascii="Times New Roman" w:hAnsi="Times New Roman" w:cs="Times New Roman"/>
          <w:sz w:val="24"/>
          <w:szCs w:val="24"/>
        </w:rPr>
        <w:t xml:space="preserve">ДОУ </w:t>
      </w:r>
      <w:r w:rsidRPr="008D2779">
        <w:rPr>
          <w:rFonts w:ascii="Times New Roman" w:hAnsi="Times New Roman" w:cs="Times New Roman"/>
          <w:sz w:val="24"/>
          <w:szCs w:val="24"/>
        </w:rPr>
        <w:t>по реализации программы (включая приобретение услуг, в том числе коммунальных)</w:t>
      </w:r>
    </w:p>
    <w:p w:rsidR="00717E13" w:rsidRPr="008D2779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779">
        <w:rPr>
          <w:rFonts w:ascii="Times New Roman" w:hAnsi="Times New Roman" w:cs="Times New Roman"/>
          <w:sz w:val="24"/>
          <w:szCs w:val="24"/>
        </w:rPr>
        <w:t>Финансовое обеспечение государственных гарантий на получение гражданами о</w:t>
      </w:r>
      <w:r w:rsidRPr="008D2779">
        <w:rPr>
          <w:rFonts w:ascii="Times New Roman" w:hAnsi="Times New Roman" w:cs="Times New Roman"/>
          <w:sz w:val="24"/>
          <w:szCs w:val="24"/>
        </w:rPr>
        <w:t>б</w:t>
      </w:r>
      <w:r w:rsidRPr="008D2779">
        <w:rPr>
          <w:rFonts w:ascii="Times New Roman" w:hAnsi="Times New Roman" w:cs="Times New Roman"/>
          <w:sz w:val="24"/>
          <w:szCs w:val="24"/>
        </w:rPr>
        <w:t>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и муниципал</w:t>
      </w:r>
      <w:r w:rsidRPr="008D2779">
        <w:rPr>
          <w:rFonts w:ascii="Times New Roman" w:hAnsi="Times New Roman" w:cs="Times New Roman"/>
          <w:sz w:val="24"/>
          <w:szCs w:val="24"/>
        </w:rPr>
        <w:t>ь</w:t>
      </w:r>
      <w:r w:rsidRPr="008D2779">
        <w:rPr>
          <w:rFonts w:ascii="Times New Roman" w:hAnsi="Times New Roman" w:cs="Times New Roman"/>
          <w:sz w:val="24"/>
          <w:szCs w:val="24"/>
        </w:rPr>
        <w:t>ных образовательных организациях осуществляется на основе нормативных затрат на ок</w:t>
      </w:r>
      <w:r w:rsidRPr="008D2779">
        <w:rPr>
          <w:rFonts w:ascii="Times New Roman" w:hAnsi="Times New Roman" w:cs="Times New Roman"/>
          <w:sz w:val="24"/>
          <w:szCs w:val="24"/>
        </w:rPr>
        <w:t>а</w:t>
      </w:r>
      <w:r w:rsidRPr="008D2779">
        <w:rPr>
          <w:rFonts w:ascii="Times New Roman" w:hAnsi="Times New Roman" w:cs="Times New Roman"/>
          <w:sz w:val="24"/>
          <w:szCs w:val="24"/>
        </w:rPr>
        <w:t>зание образовательных услуг, обеспечивающих реализацию Программы в соответствии с федеральным государственным образовательным стандартом дошкольного образования.</w:t>
      </w:r>
    </w:p>
    <w:p w:rsidR="00717E13" w:rsidRPr="008D2779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779">
        <w:rPr>
          <w:rFonts w:ascii="Times New Roman" w:hAnsi="Times New Roman" w:cs="Times New Roman"/>
          <w:sz w:val="24"/>
          <w:szCs w:val="24"/>
        </w:rPr>
        <w:t>При осуществлении финансового обеспечения реализации Программы в негосуда</w:t>
      </w:r>
      <w:r w:rsidRPr="008D2779">
        <w:rPr>
          <w:rFonts w:ascii="Times New Roman" w:hAnsi="Times New Roman" w:cs="Times New Roman"/>
          <w:sz w:val="24"/>
          <w:szCs w:val="24"/>
        </w:rPr>
        <w:t>р</w:t>
      </w:r>
      <w:r w:rsidRPr="008D2779">
        <w:rPr>
          <w:rFonts w:ascii="Times New Roman" w:hAnsi="Times New Roman" w:cs="Times New Roman"/>
          <w:sz w:val="24"/>
          <w:szCs w:val="24"/>
        </w:rPr>
        <w:t>ственных организациях посредством предоставления субсидий на возмещение затрат и</w:t>
      </w:r>
      <w:r w:rsidRPr="008D2779">
        <w:rPr>
          <w:rFonts w:ascii="Times New Roman" w:hAnsi="Times New Roman" w:cs="Times New Roman"/>
          <w:sz w:val="24"/>
          <w:szCs w:val="24"/>
        </w:rPr>
        <w:t>с</w:t>
      </w:r>
      <w:r w:rsidRPr="008D2779">
        <w:rPr>
          <w:rFonts w:ascii="Times New Roman" w:hAnsi="Times New Roman" w:cs="Times New Roman"/>
          <w:sz w:val="24"/>
          <w:szCs w:val="24"/>
        </w:rPr>
        <w:t>пользуются нормативы финансирования дошкольного образования, определяемые орг</w:t>
      </w:r>
      <w:r w:rsidRPr="008D2779">
        <w:rPr>
          <w:rFonts w:ascii="Times New Roman" w:hAnsi="Times New Roman" w:cs="Times New Roman"/>
          <w:sz w:val="24"/>
          <w:szCs w:val="24"/>
        </w:rPr>
        <w:t>а</w:t>
      </w:r>
      <w:r w:rsidRPr="008D2779">
        <w:rPr>
          <w:rFonts w:ascii="Times New Roman" w:hAnsi="Times New Roman" w:cs="Times New Roman"/>
          <w:sz w:val="24"/>
          <w:szCs w:val="24"/>
        </w:rPr>
        <w:t>нами государственной власти субъектов Российской Федерации, которые не включают расходы на содержание недвижимого и особо ценного движимого имущества, комм</w:t>
      </w:r>
      <w:r w:rsidRPr="008D2779">
        <w:rPr>
          <w:rFonts w:ascii="Times New Roman" w:hAnsi="Times New Roman" w:cs="Times New Roman"/>
          <w:sz w:val="24"/>
          <w:szCs w:val="24"/>
        </w:rPr>
        <w:t>у</w:t>
      </w:r>
      <w:r w:rsidRPr="008D2779">
        <w:rPr>
          <w:rFonts w:ascii="Times New Roman" w:hAnsi="Times New Roman" w:cs="Times New Roman"/>
          <w:sz w:val="24"/>
          <w:szCs w:val="24"/>
        </w:rPr>
        <w:t>нальные расходы.</w:t>
      </w:r>
      <w:proofErr w:type="gramEnd"/>
    </w:p>
    <w:p w:rsidR="00717E13" w:rsidRPr="008D2779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779">
        <w:rPr>
          <w:rFonts w:ascii="Times New Roman" w:hAnsi="Times New Roman" w:cs="Times New Roman"/>
          <w:sz w:val="24"/>
          <w:szCs w:val="24"/>
        </w:rPr>
        <w:t>Финансовое обеспечение реализации Программы в государственных и муниципал</w:t>
      </w:r>
      <w:r w:rsidRPr="008D2779">
        <w:rPr>
          <w:rFonts w:ascii="Times New Roman" w:hAnsi="Times New Roman" w:cs="Times New Roman"/>
          <w:sz w:val="24"/>
          <w:szCs w:val="24"/>
        </w:rPr>
        <w:t>ь</w:t>
      </w:r>
      <w:r w:rsidRPr="008D2779">
        <w:rPr>
          <w:rFonts w:ascii="Times New Roman" w:hAnsi="Times New Roman" w:cs="Times New Roman"/>
          <w:sz w:val="24"/>
          <w:szCs w:val="24"/>
        </w:rPr>
        <w:t>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власти.</w:t>
      </w:r>
    </w:p>
    <w:p w:rsidR="00717E13" w:rsidRPr="008D2779" w:rsidRDefault="00717E13" w:rsidP="008D27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779">
        <w:rPr>
          <w:rFonts w:ascii="Times New Roman" w:hAnsi="Times New Roman" w:cs="Times New Roman"/>
          <w:sz w:val="24"/>
          <w:szCs w:val="24"/>
        </w:rPr>
        <w:t>Финансовое обеспечение реализации Программы в бюджетном и/или автономном образовательном учреждении осуществляется исходя из нормативных затрат на основе государственного (муниципального) задания учредителя на оказание государственных (муниципальных) услуг по реализации Программы в соответствии с требованиями фед</w:t>
      </w:r>
      <w:r w:rsidRPr="008D2779">
        <w:rPr>
          <w:rFonts w:ascii="Times New Roman" w:hAnsi="Times New Roman" w:cs="Times New Roman"/>
          <w:sz w:val="24"/>
          <w:szCs w:val="24"/>
        </w:rPr>
        <w:t>е</w:t>
      </w:r>
      <w:r w:rsidRPr="008D2779">
        <w:rPr>
          <w:rFonts w:ascii="Times New Roman" w:hAnsi="Times New Roman" w:cs="Times New Roman"/>
          <w:sz w:val="24"/>
          <w:szCs w:val="24"/>
        </w:rPr>
        <w:t>рального государственного образовательн</w:t>
      </w:r>
      <w:r w:rsidR="008D2779" w:rsidRPr="008D2779">
        <w:rPr>
          <w:rFonts w:ascii="Times New Roman" w:hAnsi="Times New Roman" w:cs="Times New Roman"/>
          <w:sz w:val="24"/>
          <w:szCs w:val="24"/>
        </w:rPr>
        <w:t xml:space="preserve">ого стандарта по каждому виду и </w:t>
      </w:r>
      <w:r w:rsidRPr="008D2779">
        <w:rPr>
          <w:rFonts w:ascii="Times New Roman" w:hAnsi="Times New Roman" w:cs="Times New Roman"/>
          <w:sz w:val="24"/>
          <w:szCs w:val="24"/>
        </w:rPr>
        <w:t>направленн</w:t>
      </w:r>
      <w:r w:rsidRPr="008D2779">
        <w:rPr>
          <w:rFonts w:ascii="Times New Roman" w:hAnsi="Times New Roman" w:cs="Times New Roman"/>
          <w:sz w:val="24"/>
          <w:szCs w:val="24"/>
        </w:rPr>
        <w:t>о</w:t>
      </w:r>
      <w:r w:rsidRPr="008D2779">
        <w:rPr>
          <w:rFonts w:ascii="Times New Roman" w:hAnsi="Times New Roman" w:cs="Times New Roman"/>
          <w:sz w:val="24"/>
          <w:szCs w:val="24"/>
        </w:rPr>
        <w:t>сти образовательных программ с учётом форм обучения в соответствии с ведомственным перечнем услуг.</w:t>
      </w:r>
      <w:proofErr w:type="gramEnd"/>
    </w:p>
    <w:p w:rsidR="00717E13" w:rsidRPr="008D2779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779">
        <w:rPr>
          <w:rFonts w:ascii="Times New Roman" w:hAnsi="Times New Roman" w:cs="Times New Roman"/>
          <w:sz w:val="24"/>
          <w:szCs w:val="24"/>
        </w:rPr>
        <w:t>В случае реализации Программы в казённом образовательном учреждении учред</w:t>
      </w:r>
      <w:r w:rsidRPr="008D2779">
        <w:rPr>
          <w:rFonts w:ascii="Times New Roman" w:hAnsi="Times New Roman" w:cs="Times New Roman"/>
          <w:sz w:val="24"/>
          <w:szCs w:val="24"/>
        </w:rPr>
        <w:t>и</w:t>
      </w:r>
      <w:r w:rsidRPr="008D2779">
        <w:rPr>
          <w:rFonts w:ascii="Times New Roman" w:hAnsi="Times New Roman" w:cs="Times New Roman"/>
          <w:sz w:val="24"/>
          <w:szCs w:val="24"/>
        </w:rPr>
        <w:t>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деятельности.</w:t>
      </w:r>
    </w:p>
    <w:p w:rsidR="00717E13" w:rsidRPr="008D2779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779">
        <w:rPr>
          <w:rFonts w:ascii="Times New Roman" w:hAnsi="Times New Roman" w:cs="Times New Roman"/>
          <w:sz w:val="24"/>
          <w:szCs w:val="24"/>
        </w:rPr>
        <w:t>При составлении проектов бюджетов для планирования бюджетных ассигнований на оказание муниципальных услуг по реализации Программы, составлении бюджетной см</w:t>
      </w:r>
      <w:r w:rsidRPr="008D2779">
        <w:rPr>
          <w:rFonts w:ascii="Times New Roman" w:hAnsi="Times New Roman" w:cs="Times New Roman"/>
          <w:sz w:val="24"/>
          <w:szCs w:val="24"/>
        </w:rPr>
        <w:t>е</w:t>
      </w:r>
      <w:r w:rsidRPr="008D2779">
        <w:rPr>
          <w:rFonts w:ascii="Times New Roman" w:hAnsi="Times New Roman" w:cs="Times New Roman"/>
          <w:sz w:val="24"/>
          <w:szCs w:val="24"/>
        </w:rPr>
        <w:t>ты казённого учреждения, а также для определения объёма субсидий на выполнение гос</w:t>
      </w:r>
      <w:r w:rsidRPr="008D2779">
        <w:rPr>
          <w:rFonts w:ascii="Times New Roman" w:hAnsi="Times New Roman" w:cs="Times New Roman"/>
          <w:sz w:val="24"/>
          <w:szCs w:val="24"/>
        </w:rPr>
        <w:t>у</w:t>
      </w:r>
      <w:r w:rsidRPr="008D2779">
        <w:rPr>
          <w:rFonts w:ascii="Times New Roman" w:hAnsi="Times New Roman" w:cs="Times New Roman"/>
          <w:sz w:val="24"/>
          <w:szCs w:val="24"/>
        </w:rPr>
        <w:t>дарственных (муниципальных) заданий бюджетным и /или автономным учреждением должны учитываться нормативы финансирования, определяемые органами государстве</w:t>
      </w:r>
      <w:r w:rsidRPr="008D2779">
        <w:rPr>
          <w:rFonts w:ascii="Times New Roman" w:hAnsi="Times New Roman" w:cs="Times New Roman"/>
          <w:sz w:val="24"/>
          <w:szCs w:val="24"/>
        </w:rPr>
        <w:t>н</w:t>
      </w:r>
      <w:r w:rsidRPr="008D2779">
        <w:rPr>
          <w:rFonts w:ascii="Times New Roman" w:hAnsi="Times New Roman" w:cs="Times New Roman"/>
          <w:sz w:val="24"/>
          <w:szCs w:val="24"/>
        </w:rPr>
        <w:t>ной власти субъектов Российской Федерации, в соответствии с которыми местным бю</w:t>
      </w:r>
      <w:r w:rsidRPr="008D2779">
        <w:rPr>
          <w:rFonts w:ascii="Times New Roman" w:hAnsi="Times New Roman" w:cs="Times New Roman"/>
          <w:sz w:val="24"/>
          <w:szCs w:val="24"/>
        </w:rPr>
        <w:t>д</w:t>
      </w:r>
      <w:r w:rsidRPr="008D2779">
        <w:rPr>
          <w:rFonts w:ascii="Times New Roman" w:hAnsi="Times New Roman" w:cs="Times New Roman"/>
          <w:sz w:val="24"/>
          <w:szCs w:val="24"/>
        </w:rPr>
        <w:t>жетам предоставляются субвенции на обеспечение государственных гарантий реализации</w:t>
      </w:r>
      <w:proofErr w:type="gramEnd"/>
      <w:r w:rsidRPr="008D2779">
        <w:rPr>
          <w:rFonts w:ascii="Times New Roman" w:hAnsi="Times New Roman" w:cs="Times New Roman"/>
          <w:sz w:val="24"/>
          <w:szCs w:val="24"/>
        </w:rPr>
        <w:t xml:space="preserve"> прав на получение общедоступного и бесплатного дошкольного образования в муниц</w:t>
      </w:r>
      <w:r w:rsidRPr="008D2779">
        <w:rPr>
          <w:rFonts w:ascii="Times New Roman" w:hAnsi="Times New Roman" w:cs="Times New Roman"/>
          <w:sz w:val="24"/>
          <w:szCs w:val="24"/>
        </w:rPr>
        <w:t>и</w:t>
      </w:r>
      <w:r w:rsidRPr="008D2779">
        <w:rPr>
          <w:rFonts w:ascii="Times New Roman" w:hAnsi="Times New Roman" w:cs="Times New Roman"/>
          <w:sz w:val="24"/>
          <w:szCs w:val="24"/>
        </w:rPr>
        <w:t>пальных образовательных организациях.</w:t>
      </w:r>
    </w:p>
    <w:p w:rsidR="00717E13" w:rsidRPr="008D2779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779">
        <w:rPr>
          <w:rFonts w:ascii="Times New Roman" w:hAnsi="Times New Roman" w:cs="Times New Roman"/>
          <w:sz w:val="24"/>
          <w:szCs w:val="24"/>
        </w:rPr>
        <w:t>Государственное (муниципальное) задание учредителя на оказание государственных (муниципальных) услуг по реализации Программы должно обеспечивать соответствие п</w:t>
      </w:r>
      <w:r w:rsidRPr="008D2779">
        <w:rPr>
          <w:rFonts w:ascii="Times New Roman" w:hAnsi="Times New Roman" w:cs="Times New Roman"/>
          <w:sz w:val="24"/>
          <w:szCs w:val="24"/>
        </w:rPr>
        <w:t>о</w:t>
      </w:r>
      <w:r w:rsidRPr="008D2779">
        <w:rPr>
          <w:rFonts w:ascii="Times New Roman" w:hAnsi="Times New Roman" w:cs="Times New Roman"/>
          <w:sz w:val="24"/>
          <w:szCs w:val="24"/>
        </w:rPr>
        <w:t>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</w:t>
      </w:r>
      <w:r w:rsidRPr="008D2779">
        <w:rPr>
          <w:rFonts w:ascii="Times New Roman" w:hAnsi="Times New Roman" w:cs="Times New Roman"/>
          <w:sz w:val="24"/>
          <w:szCs w:val="24"/>
        </w:rPr>
        <w:t>е</w:t>
      </w:r>
      <w:r w:rsidRPr="008D2779">
        <w:rPr>
          <w:rFonts w:ascii="Times New Roman" w:hAnsi="Times New Roman" w:cs="Times New Roman"/>
          <w:sz w:val="24"/>
          <w:szCs w:val="24"/>
        </w:rPr>
        <w:t>дерации, направляемых на эти цели.</w:t>
      </w:r>
    </w:p>
    <w:p w:rsidR="008D2779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779">
        <w:rPr>
          <w:rFonts w:ascii="Times New Roman" w:hAnsi="Times New Roman" w:cs="Times New Roman"/>
          <w:sz w:val="24"/>
          <w:szCs w:val="24"/>
        </w:rPr>
        <w:t>Показатели, характеризующие выполнение государственного (муниципального) з</w:t>
      </w:r>
      <w:r w:rsidRPr="008D2779">
        <w:rPr>
          <w:rFonts w:ascii="Times New Roman" w:hAnsi="Times New Roman" w:cs="Times New Roman"/>
          <w:sz w:val="24"/>
          <w:szCs w:val="24"/>
        </w:rPr>
        <w:t>а</w:t>
      </w:r>
      <w:r w:rsidRPr="008D2779">
        <w:rPr>
          <w:rFonts w:ascii="Times New Roman" w:hAnsi="Times New Roman" w:cs="Times New Roman"/>
          <w:sz w:val="24"/>
          <w:szCs w:val="24"/>
        </w:rPr>
        <w:t xml:space="preserve">дания учредителя на оказание государственных (муниципальных) услуг по реализации </w:t>
      </w:r>
      <w:r w:rsidRPr="008D2779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Программы, должны учитывать требования ФГОС </w:t>
      </w:r>
      <w:proofErr w:type="spellStart"/>
      <w:r w:rsidRPr="008D2779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8D2779">
        <w:rPr>
          <w:rFonts w:ascii="Times New Roman" w:hAnsi="Times New Roman" w:cs="Times New Roman"/>
          <w:sz w:val="24"/>
          <w:szCs w:val="24"/>
        </w:rPr>
        <w:t xml:space="preserve"> условиям реализации Программы, а также особенности реализации Программы в отношении детей с тяжелыми нарушени</w:t>
      </w:r>
      <w:r w:rsidRPr="008D2779">
        <w:rPr>
          <w:rFonts w:ascii="Times New Roman" w:hAnsi="Times New Roman" w:cs="Times New Roman"/>
          <w:sz w:val="24"/>
          <w:szCs w:val="24"/>
        </w:rPr>
        <w:t>я</w:t>
      </w:r>
      <w:r w:rsidRPr="008D2779">
        <w:rPr>
          <w:rFonts w:ascii="Times New Roman" w:hAnsi="Times New Roman" w:cs="Times New Roman"/>
          <w:sz w:val="24"/>
          <w:szCs w:val="24"/>
        </w:rPr>
        <w:t xml:space="preserve">ми речи. </w:t>
      </w:r>
    </w:p>
    <w:p w:rsidR="008D2779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779">
        <w:rPr>
          <w:rFonts w:ascii="Times New Roman" w:hAnsi="Times New Roman" w:cs="Times New Roman"/>
          <w:sz w:val="24"/>
          <w:szCs w:val="24"/>
        </w:rPr>
        <w:t>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расходы, связанные с организацией подвоза обучающихся к образов</w:t>
      </w:r>
      <w:r w:rsidRPr="008D2779">
        <w:rPr>
          <w:rFonts w:ascii="Times New Roman" w:hAnsi="Times New Roman" w:cs="Times New Roman"/>
          <w:sz w:val="24"/>
          <w:szCs w:val="24"/>
        </w:rPr>
        <w:t>а</w:t>
      </w:r>
      <w:r w:rsidRPr="008D2779">
        <w:rPr>
          <w:rFonts w:ascii="Times New Roman" w:hAnsi="Times New Roman" w:cs="Times New Roman"/>
          <w:sz w:val="24"/>
          <w:szCs w:val="24"/>
        </w:rPr>
        <w:t xml:space="preserve">тельным организациям и обеспечением сетевой реализации Программы. </w:t>
      </w:r>
    </w:p>
    <w:p w:rsidR="008D2779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779">
        <w:rPr>
          <w:rFonts w:ascii="Times New Roman" w:hAnsi="Times New Roman" w:cs="Times New Roman"/>
          <w:sz w:val="24"/>
          <w:szCs w:val="24"/>
        </w:rPr>
        <w:t>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</w:t>
      </w:r>
      <w:r w:rsidRPr="008D2779">
        <w:rPr>
          <w:rFonts w:ascii="Times New Roman" w:hAnsi="Times New Roman" w:cs="Times New Roman"/>
          <w:sz w:val="24"/>
          <w:szCs w:val="24"/>
        </w:rPr>
        <w:t>у</w:t>
      </w:r>
      <w:r w:rsidRPr="008D2779">
        <w:rPr>
          <w:rFonts w:ascii="Times New Roman" w:hAnsi="Times New Roman" w:cs="Times New Roman"/>
          <w:sz w:val="24"/>
          <w:szCs w:val="24"/>
        </w:rPr>
        <w:t xml:space="preserve">нальных </w:t>
      </w:r>
      <w:proofErr w:type="gramStart"/>
      <w:r w:rsidRPr="008D2779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Pr="008D2779">
        <w:rPr>
          <w:rFonts w:ascii="Times New Roman" w:hAnsi="Times New Roman" w:cs="Times New Roman"/>
          <w:sz w:val="24"/>
          <w:szCs w:val="24"/>
        </w:rPr>
        <w:t xml:space="preserve"> и содержание зданий осуществляется за счет средств учредителей указа</w:t>
      </w:r>
      <w:r w:rsidRPr="008D2779">
        <w:rPr>
          <w:rFonts w:ascii="Times New Roman" w:hAnsi="Times New Roman" w:cs="Times New Roman"/>
          <w:sz w:val="24"/>
          <w:szCs w:val="24"/>
        </w:rPr>
        <w:t>н</w:t>
      </w:r>
      <w:r w:rsidRPr="008D2779">
        <w:rPr>
          <w:rFonts w:ascii="Times New Roman" w:hAnsi="Times New Roman" w:cs="Times New Roman"/>
          <w:sz w:val="24"/>
          <w:szCs w:val="24"/>
        </w:rPr>
        <w:t xml:space="preserve">ных организаций. </w:t>
      </w:r>
    </w:p>
    <w:p w:rsidR="00717E13" w:rsidRPr="008D2779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77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spellStart"/>
      <w:r w:rsidRPr="008D2779">
        <w:rPr>
          <w:rFonts w:ascii="Times New Roman" w:hAnsi="Times New Roman" w:cs="Times New Roman"/>
          <w:sz w:val="24"/>
          <w:szCs w:val="24"/>
        </w:rPr>
        <w:t>ДОпри</w:t>
      </w:r>
      <w:proofErr w:type="spellEnd"/>
      <w:r w:rsidRPr="008D2779">
        <w:rPr>
          <w:rFonts w:ascii="Times New Roman" w:hAnsi="Times New Roman" w:cs="Times New Roman"/>
          <w:sz w:val="24"/>
          <w:szCs w:val="24"/>
        </w:rPr>
        <w:t xml:space="preserve"> расчёте нормативных затрат на оказ</w:t>
      </w:r>
      <w:r w:rsidRPr="008D2779">
        <w:rPr>
          <w:rFonts w:ascii="Times New Roman" w:hAnsi="Times New Roman" w:cs="Times New Roman"/>
          <w:sz w:val="24"/>
          <w:szCs w:val="24"/>
        </w:rPr>
        <w:t>а</w:t>
      </w:r>
      <w:r w:rsidRPr="008D2779">
        <w:rPr>
          <w:rFonts w:ascii="Times New Roman" w:hAnsi="Times New Roman" w:cs="Times New Roman"/>
          <w:sz w:val="24"/>
          <w:szCs w:val="24"/>
        </w:rPr>
        <w:t>ние услуг по реализации Программы должны учитываться потребности в рабочем врем</w:t>
      </w:r>
      <w:r w:rsidRPr="008D2779">
        <w:rPr>
          <w:rFonts w:ascii="Times New Roman" w:hAnsi="Times New Roman" w:cs="Times New Roman"/>
          <w:sz w:val="24"/>
          <w:szCs w:val="24"/>
        </w:rPr>
        <w:t>е</w:t>
      </w:r>
      <w:r w:rsidRPr="008D2779">
        <w:rPr>
          <w:rFonts w:ascii="Times New Roman" w:hAnsi="Times New Roman" w:cs="Times New Roman"/>
          <w:sz w:val="24"/>
          <w:szCs w:val="24"/>
        </w:rPr>
        <w:t>ни педагогических работников организаций на выполнение всех видов работ в рамках</w:t>
      </w:r>
    </w:p>
    <w:p w:rsidR="008D2779" w:rsidRPr="008D2779" w:rsidRDefault="00717E13" w:rsidP="008D2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779">
        <w:rPr>
          <w:rFonts w:ascii="Times New Roman" w:hAnsi="Times New Roman" w:cs="Times New Roman"/>
          <w:sz w:val="24"/>
          <w:szCs w:val="24"/>
        </w:rPr>
        <w:t>реализации Программы, а также расходы на создание соответствующей предметно-пространственной среды, в том числе расходы на приобретение средств обучения, уче</w:t>
      </w:r>
      <w:r w:rsidRPr="008D2779">
        <w:rPr>
          <w:rFonts w:ascii="Times New Roman" w:hAnsi="Times New Roman" w:cs="Times New Roman"/>
          <w:sz w:val="24"/>
          <w:szCs w:val="24"/>
        </w:rPr>
        <w:t>б</w:t>
      </w:r>
      <w:r w:rsidRPr="008D2779">
        <w:rPr>
          <w:rFonts w:ascii="Times New Roman" w:hAnsi="Times New Roman" w:cs="Times New Roman"/>
          <w:sz w:val="24"/>
          <w:szCs w:val="24"/>
        </w:rPr>
        <w:t>ных пособий. При реализации Программы примерные нормативные затраты определяются отдельно для различных возрастов детей, типов населенных пунктов, направленностей и режимов групп, в</w:t>
      </w:r>
      <w:r w:rsidR="008D2779" w:rsidRPr="008D2779">
        <w:rPr>
          <w:rFonts w:ascii="Times New Roman" w:hAnsi="Times New Roman" w:cs="Times New Roman"/>
          <w:sz w:val="24"/>
          <w:szCs w:val="24"/>
        </w:rPr>
        <w:t xml:space="preserve"> которых реализуется Программа.</w:t>
      </w:r>
    </w:p>
    <w:p w:rsidR="008D2779" w:rsidRPr="005039C6" w:rsidRDefault="00717E13" w:rsidP="008D27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779">
        <w:rPr>
          <w:rFonts w:ascii="Times New Roman" w:hAnsi="Times New Roman" w:cs="Times New Roman"/>
          <w:sz w:val="24"/>
          <w:szCs w:val="24"/>
        </w:rPr>
        <w:t>В отличи</w:t>
      </w:r>
      <w:r w:rsidR="008D2779" w:rsidRPr="008D2779">
        <w:rPr>
          <w:rFonts w:ascii="Times New Roman" w:hAnsi="Times New Roman" w:cs="Times New Roman"/>
          <w:sz w:val="24"/>
          <w:szCs w:val="24"/>
        </w:rPr>
        <w:t>е</w:t>
      </w:r>
      <w:r w:rsidRPr="008D2779">
        <w:rPr>
          <w:rFonts w:ascii="Times New Roman" w:hAnsi="Times New Roman" w:cs="Times New Roman"/>
          <w:sz w:val="24"/>
          <w:szCs w:val="24"/>
        </w:rPr>
        <w:t xml:space="preserve"> от расчета нормативных затрат на оказание государственной (муниц</w:t>
      </w:r>
      <w:r w:rsidRPr="008D2779">
        <w:rPr>
          <w:rFonts w:ascii="Times New Roman" w:hAnsi="Times New Roman" w:cs="Times New Roman"/>
          <w:sz w:val="24"/>
          <w:szCs w:val="24"/>
        </w:rPr>
        <w:t>и</w:t>
      </w:r>
      <w:r w:rsidRPr="008D2779">
        <w:rPr>
          <w:rFonts w:ascii="Times New Roman" w:hAnsi="Times New Roman" w:cs="Times New Roman"/>
          <w:sz w:val="24"/>
          <w:szCs w:val="24"/>
        </w:rPr>
        <w:t xml:space="preserve">пальной) услуги по реализации основной общеобразовательной программы дошкольного образования, при определении нормативных затрат на реализацию адаптированной для детей с </w:t>
      </w:r>
      <w:r w:rsidRPr="005039C6">
        <w:rPr>
          <w:rFonts w:ascii="Times New Roman" w:hAnsi="Times New Roman" w:cs="Times New Roman"/>
          <w:sz w:val="24"/>
          <w:szCs w:val="24"/>
        </w:rPr>
        <w:t>тяжелыми нарушениями речи основной общеобразовательной программы д</w:t>
      </w:r>
      <w:r w:rsidRPr="005039C6">
        <w:rPr>
          <w:rFonts w:ascii="Times New Roman" w:hAnsi="Times New Roman" w:cs="Times New Roman"/>
          <w:sz w:val="24"/>
          <w:szCs w:val="24"/>
        </w:rPr>
        <w:t>о</w:t>
      </w:r>
      <w:r w:rsidRPr="005039C6">
        <w:rPr>
          <w:rFonts w:ascii="Times New Roman" w:hAnsi="Times New Roman" w:cs="Times New Roman"/>
          <w:sz w:val="24"/>
          <w:szCs w:val="24"/>
        </w:rPr>
        <w:t>школьного образования необходимо учитывать следующие потребности в дополнител</w:t>
      </w:r>
      <w:r w:rsidRPr="005039C6">
        <w:rPr>
          <w:rFonts w:ascii="Times New Roman" w:hAnsi="Times New Roman" w:cs="Times New Roman"/>
          <w:sz w:val="24"/>
          <w:szCs w:val="24"/>
        </w:rPr>
        <w:t>ь</w:t>
      </w:r>
      <w:r w:rsidRPr="005039C6">
        <w:rPr>
          <w:rFonts w:ascii="Times New Roman" w:hAnsi="Times New Roman" w:cs="Times New Roman"/>
          <w:sz w:val="24"/>
          <w:szCs w:val="24"/>
        </w:rPr>
        <w:t>ном финансовом о</w:t>
      </w:r>
      <w:r w:rsidR="008D2779" w:rsidRPr="005039C6">
        <w:rPr>
          <w:rFonts w:ascii="Times New Roman" w:hAnsi="Times New Roman" w:cs="Times New Roman"/>
          <w:sz w:val="24"/>
          <w:szCs w:val="24"/>
        </w:rPr>
        <w:t xml:space="preserve">беспечении при ее реализации: </w:t>
      </w:r>
    </w:p>
    <w:p w:rsidR="008D2779" w:rsidRPr="005039C6" w:rsidRDefault="00717E13" w:rsidP="008D2779">
      <w:pPr>
        <w:pStyle w:val="a8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9C6">
        <w:rPr>
          <w:rFonts w:ascii="Times New Roman" w:hAnsi="Times New Roman" w:cs="Times New Roman"/>
          <w:sz w:val="24"/>
          <w:szCs w:val="24"/>
        </w:rPr>
        <w:t>необходимость увеличение относительной (доля ставки) нагрузки на воспитателей компенсирующих групп для детей с тяжелыми нарушениями речи, а также групп комб</w:t>
      </w:r>
      <w:r w:rsidRPr="005039C6">
        <w:rPr>
          <w:rFonts w:ascii="Times New Roman" w:hAnsi="Times New Roman" w:cs="Times New Roman"/>
          <w:sz w:val="24"/>
          <w:szCs w:val="24"/>
        </w:rPr>
        <w:t>и</w:t>
      </w:r>
      <w:r w:rsidRPr="005039C6">
        <w:rPr>
          <w:rFonts w:ascii="Times New Roman" w:hAnsi="Times New Roman" w:cs="Times New Roman"/>
          <w:sz w:val="24"/>
          <w:szCs w:val="24"/>
        </w:rPr>
        <w:t xml:space="preserve">нированной направленности (общеразвивающих групп с включением детей с тяжелыми нарушениями речи), в связи с тем, что приказом </w:t>
      </w:r>
      <w:proofErr w:type="spellStart"/>
      <w:r w:rsidRPr="005039C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039C6">
        <w:rPr>
          <w:rFonts w:ascii="Times New Roman" w:hAnsi="Times New Roman" w:cs="Times New Roman"/>
          <w:sz w:val="24"/>
          <w:szCs w:val="24"/>
        </w:rPr>
        <w:t xml:space="preserve"> России от 22.12.2014 №1601 воспитателям, непосредственно осуществляющим обучение, воспитание, присмотр и уход за обучающимися (воспитанниками) с ограниченными возможностями здоровья, установлена норма часов педагогической</w:t>
      </w:r>
      <w:proofErr w:type="gramEnd"/>
      <w:r w:rsidRPr="005039C6">
        <w:rPr>
          <w:rFonts w:ascii="Times New Roman" w:hAnsi="Times New Roman" w:cs="Times New Roman"/>
          <w:sz w:val="24"/>
          <w:szCs w:val="24"/>
        </w:rPr>
        <w:t xml:space="preserve"> работы в неделю за ставку заработ</w:t>
      </w:r>
      <w:r w:rsidR="008D2779" w:rsidRPr="005039C6">
        <w:rPr>
          <w:rFonts w:ascii="Times New Roman" w:hAnsi="Times New Roman" w:cs="Times New Roman"/>
          <w:sz w:val="24"/>
          <w:szCs w:val="24"/>
        </w:rPr>
        <w:t>ной платы в размере 25 часов;</w:t>
      </w:r>
    </w:p>
    <w:p w:rsidR="008D2779" w:rsidRPr="005039C6" w:rsidRDefault="00717E13" w:rsidP="008D2779">
      <w:pPr>
        <w:pStyle w:val="a8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9C6">
        <w:rPr>
          <w:rFonts w:ascii="Times New Roman" w:hAnsi="Times New Roman" w:cs="Times New Roman"/>
          <w:sz w:val="24"/>
          <w:szCs w:val="24"/>
        </w:rPr>
        <w:t xml:space="preserve"> необходимость привлечения дополнительных педагогических работников для с</w:t>
      </w:r>
      <w:r w:rsidRPr="005039C6">
        <w:rPr>
          <w:rFonts w:ascii="Times New Roman" w:hAnsi="Times New Roman" w:cs="Times New Roman"/>
          <w:sz w:val="24"/>
          <w:szCs w:val="24"/>
        </w:rPr>
        <w:t>о</w:t>
      </w:r>
      <w:r w:rsidRPr="005039C6">
        <w:rPr>
          <w:rFonts w:ascii="Times New Roman" w:hAnsi="Times New Roman" w:cs="Times New Roman"/>
          <w:sz w:val="24"/>
          <w:szCs w:val="24"/>
        </w:rPr>
        <w:t>провождения детей с тяжелыми и фонетико-фонематическими нарушениями речи в кол</w:t>
      </w:r>
      <w:r w:rsidRPr="005039C6">
        <w:rPr>
          <w:rFonts w:ascii="Times New Roman" w:hAnsi="Times New Roman" w:cs="Times New Roman"/>
          <w:sz w:val="24"/>
          <w:szCs w:val="24"/>
        </w:rPr>
        <w:t>и</w:t>
      </w:r>
      <w:r w:rsidRPr="005039C6">
        <w:rPr>
          <w:rFonts w:ascii="Times New Roman" w:hAnsi="Times New Roman" w:cs="Times New Roman"/>
          <w:sz w:val="24"/>
          <w:szCs w:val="24"/>
        </w:rPr>
        <w:t>честве одного дефектолога (учителя-логопеда) на группу компенсирующей направленн</w:t>
      </w:r>
      <w:r w:rsidRPr="005039C6">
        <w:rPr>
          <w:rFonts w:ascii="Times New Roman" w:hAnsi="Times New Roman" w:cs="Times New Roman"/>
          <w:sz w:val="24"/>
          <w:szCs w:val="24"/>
        </w:rPr>
        <w:t>о</w:t>
      </w:r>
      <w:r w:rsidRPr="005039C6">
        <w:rPr>
          <w:rFonts w:ascii="Times New Roman" w:hAnsi="Times New Roman" w:cs="Times New Roman"/>
          <w:sz w:val="24"/>
          <w:szCs w:val="24"/>
        </w:rPr>
        <w:t>сти (из расчета на сопровождения детей с ограниченными возможностями в группе ко</w:t>
      </w:r>
      <w:r w:rsidRPr="005039C6">
        <w:rPr>
          <w:rFonts w:ascii="Times New Roman" w:hAnsi="Times New Roman" w:cs="Times New Roman"/>
          <w:sz w:val="24"/>
          <w:szCs w:val="24"/>
        </w:rPr>
        <w:t>м</w:t>
      </w:r>
      <w:r w:rsidRPr="005039C6">
        <w:rPr>
          <w:rFonts w:ascii="Times New Roman" w:hAnsi="Times New Roman" w:cs="Times New Roman"/>
          <w:sz w:val="24"/>
          <w:szCs w:val="24"/>
        </w:rPr>
        <w:t>бинированной направленности), одного спец</w:t>
      </w:r>
      <w:r w:rsidR="008D2779" w:rsidRPr="005039C6">
        <w:rPr>
          <w:rFonts w:ascii="Times New Roman" w:hAnsi="Times New Roman" w:cs="Times New Roman"/>
          <w:sz w:val="24"/>
          <w:szCs w:val="24"/>
        </w:rPr>
        <w:t>иального психолога на группу;</w:t>
      </w:r>
    </w:p>
    <w:p w:rsidR="008D2779" w:rsidRPr="005039C6" w:rsidRDefault="00717E13" w:rsidP="008D2779">
      <w:pPr>
        <w:pStyle w:val="a8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9C6">
        <w:rPr>
          <w:rFonts w:ascii="Times New Roman" w:hAnsi="Times New Roman" w:cs="Times New Roman"/>
          <w:sz w:val="24"/>
          <w:szCs w:val="24"/>
        </w:rPr>
        <w:t xml:space="preserve">необходимость уменьшения числа детей в компенсирующих группах: </w:t>
      </w:r>
    </w:p>
    <w:p w:rsidR="008D2779" w:rsidRPr="005039C6" w:rsidRDefault="005039C6" w:rsidP="008D2779">
      <w:pPr>
        <w:pStyle w:val="a8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39C6">
        <w:rPr>
          <w:rFonts w:ascii="Times New Roman" w:hAnsi="Times New Roman" w:cs="Times New Roman"/>
          <w:sz w:val="24"/>
          <w:szCs w:val="24"/>
        </w:rPr>
        <w:t xml:space="preserve">- </w:t>
      </w:r>
      <w:r w:rsidR="00717E13" w:rsidRPr="005039C6">
        <w:rPr>
          <w:rFonts w:ascii="Times New Roman" w:hAnsi="Times New Roman" w:cs="Times New Roman"/>
          <w:sz w:val="24"/>
          <w:szCs w:val="24"/>
        </w:rPr>
        <w:t xml:space="preserve">для детей с тяжелыми нарушениями речи в возрасте до 3-х лет – до 6 человек; </w:t>
      </w:r>
    </w:p>
    <w:p w:rsidR="008D2779" w:rsidRPr="005039C6" w:rsidRDefault="005039C6" w:rsidP="008D2779">
      <w:pPr>
        <w:pStyle w:val="a8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39C6">
        <w:rPr>
          <w:rFonts w:ascii="Times New Roman" w:hAnsi="Times New Roman" w:cs="Times New Roman"/>
          <w:sz w:val="24"/>
          <w:szCs w:val="24"/>
        </w:rPr>
        <w:t xml:space="preserve">- </w:t>
      </w:r>
      <w:r w:rsidR="00717E13" w:rsidRPr="005039C6">
        <w:rPr>
          <w:rFonts w:ascii="Times New Roman" w:hAnsi="Times New Roman" w:cs="Times New Roman"/>
          <w:sz w:val="24"/>
          <w:szCs w:val="24"/>
        </w:rPr>
        <w:t xml:space="preserve">для детей с тяжелыми нарушениями речи в возрасте старше 3-х лет – до 10 человек; </w:t>
      </w:r>
    </w:p>
    <w:p w:rsidR="008D2779" w:rsidRPr="005039C6" w:rsidRDefault="005039C6" w:rsidP="008D2779">
      <w:pPr>
        <w:pStyle w:val="a8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39C6">
        <w:rPr>
          <w:rFonts w:ascii="Times New Roman" w:hAnsi="Times New Roman" w:cs="Times New Roman"/>
          <w:sz w:val="24"/>
          <w:szCs w:val="24"/>
        </w:rPr>
        <w:t xml:space="preserve">- </w:t>
      </w:r>
      <w:r w:rsidR="00717E13" w:rsidRPr="005039C6">
        <w:rPr>
          <w:rFonts w:ascii="Times New Roman" w:hAnsi="Times New Roman" w:cs="Times New Roman"/>
          <w:sz w:val="24"/>
          <w:szCs w:val="24"/>
        </w:rPr>
        <w:t>для детей с фонетико-фонематическими нарушениями речи в возрасте старше 3-х лет – до 12 чело</w:t>
      </w:r>
      <w:r w:rsidR="008D2779" w:rsidRPr="005039C6">
        <w:rPr>
          <w:rFonts w:ascii="Times New Roman" w:hAnsi="Times New Roman" w:cs="Times New Roman"/>
          <w:sz w:val="24"/>
          <w:szCs w:val="24"/>
        </w:rPr>
        <w:t xml:space="preserve">век; </w:t>
      </w:r>
    </w:p>
    <w:p w:rsidR="005039C6" w:rsidRPr="005039C6" w:rsidRDefault="00717E13" w:rsidP="008D2779">
      <w:pPr>
        <w:pStyle w:val="a8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9C6">
        <w:rPr>
          <w:rFonts w:ascii="Times New Roman" w:hAnsi="Times New Roman" w:cs="Times New Roman"/>
          <w:sz w:val="24"/>
          <w:szCs w:val="24"/>
        </w:rPr>
        <w:t>необходимость уменьшения числа детей в группах комбинированной направленн</w:t>
      </w:r>
      <w:r w:rsidRPr="005039C6">
        <w:rPr>
          <w:rFonts w:ascii="Times New Roman" w:hAnsi="Times New Roman" w:cs="Times New Roman"/>
          <w:sz w:val="24"/>
          <w:szCs w:val="24"/>
        </w:rPr>
        <w:t>о</w:t>
      </w:r>
      <w:r w:rsidRPr="005039C6">
        <w:rPr>
          <w:rFonts w:ascii="Times New Roman" w:hAnsi="Times New Roman" w:cs="Times New Roman"/>
          <w:sz w:val="24"/>
          <w:szCs w:val="24"/>
        </w:rPr>
        <w:t xml:space="preserve">сти: </w:t>
      </w:r>
    </w:p>
    <w:p w:rsidR="008D2779" w:rsidRPr="005039C6" w:rsidRDefault="005039C6" w:rsidP="005039C6">
      <w:pPr>
        <w:pStyle w:val="a8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39C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17E13" w:rsidRPr="005039C6">
        <w:rPr>
          <w:rFonts w:ascii="Times New Roman" w:hAnsi="Times New Roman" w:cs="Times New Roman"/>
          <w:sz w:val="24"/>
          <w:szCs w:val="24"/>
        </w:rPr>
        <w:t xml:space="preserve">для детей с тяжелыми нарушениями речи в возрасте до 3-х лет – до 10 человек, в том числе не более 3-х детей с тяжелыми нарушениями речи; </w:t>
      </w:r>
    </w:p>
    <w:p w:rsidR="005039C6" w:rsidRPr="005039C6" w:rsidRDefault="005039C6" w:rsidP="005039C6">
      <w:pPr>
        <w:pStyle w:val="a8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39C6">
        <w:rPr>
          <w:rFonts w:ascii="Times New Roman" w:hAnsi="Times New Roman" w:cs="Times New Roman"/>
          <w:sz w:val="24"/>
          <w:szCs w:val="24"/>
        </w:rPr>
        <w:t xml:space="preserve">- </w:t>
      </w:r>
      <w:r w:rsidR="00717E13" w:rsidRPr="005039C6">
        <w:rPr>
          <w:rFonts w:ascii="Times New Roman" w:hAnsi="Times New Roman" w:cs="Times New Roman"/>
          <w:sz w:val="24"/>
          <w:szCs w:val="24"/>
        </w:rPr>
        <w:t>для детей с тяжелыми нарушениями речи в возрасте старше 3-х лет – до 18 человек, в том числе не более 4-х детей с тяжелыми нарушениями речи;</w:t>
      </w:r>
    </w:p>
    <w:p w:rsidR="005039C6" w:rsidRPr="005039C6" w:rsidRDefault="005039C6" w:rsidP="005039C6">
      <w:pPr>
        <w:pStyle w:val="a8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39C6">
        <w:rPr>
          <w:rFonts w:ascii="Times New Roman" w:hAnsi="Times New Roman" w:cs="Times New Roman"/>
          <w:sz w:val="24"/>
          <w:szCs w:val="24"/>
        </w:rPr>
        <w:t xml:space="preserve">- </w:t>
      </w:r>
      <w:r w:rsidR="00717E13" w:rsidRPr="005039C6">
        <w:rPr>
          <w:rFonts w:ascii="Times New Roman" w:hAnsi="Times New Roman" w:cs="Times New Roman"/>
          <w:sz w:val="24"/>
          <w:szCs w:val="24"/>
        </w:rPr>
        <w:t>для детей с фонетико-фонематическими нарушениями речи в возрасте старше 3-х лет – до 24 человек, в том числе не более 10-ти детей с фоне</w:t>
      </w:r>
      <w:r w:rsidRPr="005039C6">
        <w:rPr>
          <w:rFonts w:ascii="Times New Roman" w:hAnsi="Times New Roman" w:cs="Times New Roman"/>
          <w:sz w:val="24"/>
          <w:szCs w:val="24"/>
        </w:rPr>
        <w:t>матическими нарушен</w:t>
      </w:r>
      <w:r w:rsidRPr="005039C6">
        <w:rPr>
          <w:rFonts w:ascii="Times New Roman" w:hAnsi="Times New Roman" w:cs="Times New Roman"/>
          <w:sz w:val="24"/>
          <w:szCs w:val="24"/>
        </w:rPr>
        <w:t>и</w:t>
      </w:r>
      <w:r w:rsidRPr="005039C6">
        <w:rPr>
          <w:rFonts w:ascii="Times New Roman" w:hAnsi="Times New Roman" w:cs="Times New Roman"/>
          <w:sz w:val="24"/>
          <w:szCs w:val="24"/>
        </w:rPr>
        <w:t xml:space="preserve">ями речи; </w:t>
      </w:r>
    </w:p>
    <w:p w:rsidR="005039C6" w:rsidRPr="005039C6" w:rsidRDefault="00717E13" w:rsidP="005039C6">
      <w:pPr>
        <w:pStyle w:val="a8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9C6">
        <w:rPr>
          <w:rFonts w:ascii="Times New Roman" w:hAnsi="Times New Roman" w:cs="Times New Roman"/>
          <w:sz w:val="24"/>
          <w:szCs w:val="24"/>
        </w:rPr>
        <w:t>необходимость приобретения дополнительных средств обучения, в которых ну</w:t>
      </w:r>
      <w:r w:rsidRPr="005039C6">
        <w:rPr>
          <w:rFonts w:ascii="Times New Roman" w:hAnsi="Times New Roman" w:cs="Times New Roman"/>
          <w:sz w:val="24"/>
          <w:szCs w:val="24"/>
        </w:rPr>
        <w:t>ж</w:t>
      </w:r>
      <w:r w:rsidRPr="005039C6">
        <w:rPr>
          <w:rFonts w:ascii="Times New Roman" w:hAnsi="Times New Roman" w:cs="Times New Roman"/>
          <w:sz w:val="24"/>
          <w:szCs w:val="24"/>
        </w:rPr>
        <w:t xml:space="preserve">даются дети с тяжелыми нарушениями речи </w:t>
      </w:r>
      <w:proofErr w:type="gramStart"/>
      <w:r w:rsidRPr="005039C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039C6">
        <w:rPr>
          <w:rFonts w:ascii="Times New Roman" w:hAnsi="Times New Roman" w:cs="Times New Roman"/>
          <w:sz w:val="24"/>
          <w:szCs w:val="24"/>
        </w:rPr>
        <w:t xml:space="preserve"> освоения образовательной программы. </w:t>
      </w:r>
    </w:p>
    <w:p w:rsidR="005039C6" w:rsidRPr="005039C6" w:rsidRDefault="00717E13" w:rsidP="005039C6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9C6">
        <w:rPr>
          <w:rFonts w:ascii="Times New Roman" w:hAnsi="Times New Roman" w:cs="Times New Roman"/>
          <w:sz w:val="24"/>
          <w:szCs w:val="24"/>
        </w:rPr>
        <w:t>Дополнительно, в случае если установлены надбавок к оплате труда для педагогич</w:t>
      </w:r>
      <w:r w:rsidRPr="005039C6">
        <w:rPr>
          <w:rFonts w:ascii="Times New Roman" w:hAnsi="Times New Roman" w:cs="Times New Roman"/>
          <w:sz w:val="24"/>
          <w:szCs w:val="24"/>
        </w:rPr>
        <w:t>е</w:t>
      </w:r>
      <w:r w:rsidRPr="005039C6">
        <w:rPr>
          <w:rFonts w:ascii="Times New Roman" w:hAnsi="Times New Roman" w:cs="Times New Roman"/>
          <w:sz w:val="24"/>
          <w:szCs w:val="24"/>
        </w:rPr>
        <w:t>ских работников, непосредственно осуществляющих обучение, воспитание, присмотр и уход за обучающимися (воспитанниками) с ограниченными возможностями здоровья, возникает потребность в увеличении средней заработной платы для указанных педагог</w:t>
      </w:r>
      <w:r w:rsidRPr="005039C6">
        <w:rPr>
          <w:rFonts w:ascii="Times New Roman" w:hAnsi="Times New Roman" w:cs="Times New Roman"/>
          <w:sz w:val="24"/>
          <w:szCs w:val="24"/>
        </w:rPr>
        <w:t>и</w:t>
      </w:r>
      <w:r w:rsidRPr="005039C6">
        <w:rPr>
          <w:rFonts w:ascii="Times New Roman" w:hAnsi="Times New Roman" w:cs="Times New Roman"/>
          <w:sz w:val="24"/>
          <w:szCs w:val="24"/>
        </w:rPr>
        <w:t xml:space="preserve">ческих работников. </w:t>
      </w:r>
    </w:p>
    <w:p w:rsidR="00717E13" w:rsidRPr="005039C6" w:rsidRDefault="00717E13" w:rsidP="005039C6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9C6">
        <w:rPr>
          <w:rFonts w:ascii="Times New Roman" w:hAnsi="Times New Roman" w:cs="Times New Roman"/>
          <w:sz w:val="24"/>
          <w:szCs w:val="24"/>
        </w:rPr>
        <w:t>В соответствии с общими требования к определению нормативных затрат на оказ</w:t>
      </w:r>
      <w:r w:rsidRPr="005039C6">
        <w:rPr>
          <w:rFonts w:ascii="Times New Roman" w:hAnsi="Times New Roman" w:cs="Times New Roman"/>
          <w:sz w:val="24"/>
          <w:szCs w:val="24"/>
        </w:rPr>
        <w:t>а</w:t>
      </w:r>
      <w:r w:rsidRPr="005039C6">
        <w:rPr>
          <w:rFonts w:ascii="Times New Roman" w:hAnsi="Times New Roman" w:cs="Times New Roman"/>
          <w:sz w:val="24"/>
          <w:szCs w:val="24"/>
        </w:rPr>
        <w:t>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</w:t>
      </w:r>
      <w:r w:rsidRPr="005039C6">
        <w:rPr>
          <w:rFonts w:ascii="Times New Roman" w:hAnsi="Times New Roman" w:cs="Times New Roman"/>
          <w:sz w:val="24"/>
          <w:szCs w:val="24"/>
        </w:rPr>
        <w:t>л</w:t>
      </w:r>
      <w:r w:rsidRPr="005039C6">
        <w:rPr>
          <w:rFonts w:ascii="Times New Roman" w:hAnsi="Times New Roman" w:cs="Times New Roman"/>
          <w:sz w:val="24"/>
          <w:szCs w:val="24"/>
        </w:rPr>
        <w:t>нения государственного (муниципального) задания на оказание государственных (мун</w:t>
      </w:r>
      <w:r w:rsidRPr="005039C6">
        <w:rPr>
          <w:rFonts w:ascii="Times New Roman" w:hAnsi="Times New Roman" w:cs="Times New Roman"/>
          <w:sz w:val="24"/>
          <w:szCs w:val="24"/>
        </w:rPr>
        <w:t>и</w:t>
      </w:r>
      <w:r w:rsidRPr="005039C6">
        <w:rPr>
          <w:rFonts w:ascii="Times New Roman" w:hAnsi="Times New Roman" w:cs="Times New Roman"/>
          <w:sz w:val="24"/>
          <w:szCs w:val="24"/>
        </w:rPr>
        <w:t xml:space="preserve">ципальных) услуг (выполнения работ) государственным (муниципальным) учреждением, утвержденными Приказом </w:t>
      </w:r>
      <w:proofErr w:type="spellStart"/>
      <w:r w:rsidRPr="005039C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039C6">
        <w:rPr>
          <w:rFonts w:ascii="Times New Roman" w:hAnsi="Times New Roman" w:cs="Times New Roman"/>
          <w:sz w:val="24"/>
          <w:szCs w:val="24"/>
        </w:rPr>
        <w:t xml:space="preserve"> России от 22 сентября 2015 г. №1040, при расч</w:t>
      </w:r>
      <w:r w:rsidRPr="005039C6">
        <w:rPr>
          <w:rFonts w:ascii="Times New Roman" w:hAnsi="Times New Roman" w:cs="Times New Roman"/>
          <w:sz w:val="24"/>
          <w:szCs w:val="24"/>
        </w:rPr>
        <w:t>е</w:t>
      </w:r>
      <w:r w:rsidRPr="005039C6">
        <w:rPr>
          <w:rFonts w:ascii="Times New Roman" w:hAnsi="Times New Roman" w:cs="Times New Roman"/>
          <w:sz w:val="24"/>
          <w:szCs w:val="24"/>
        </w:rPr>
        <w:t>те нормативных затрат на оказание государственных</w:t>
      </w:r>
      <w:proofErr w:type="gramEnd"/>
      <w:r w:rsidRPr="005039C6">
        <w:rPr>
          <w:rFonts w:ascii="Times New Roman" w:hAnsi="Times New Roman" w:cs="Times New Roman"/>
          <w:sz w:val="24"/>
          <w:szCs w:val="24"/>
        </w:rPr>
        <w:t xml:space="preserve"> (муниципальных) услуг лицам с ограниченными возможностями здоровья, детям-инвалидам, инвалидам в соответствии с индивидуальной программой реабилитации инвалида и лицам со специальными потре</w:t>
      </w:r>
      <w:r w:rsidRPr="005039C6">
        <w:rPr>
          <w:rFonts w:ascii="Times New Roman" w:hAnsi="Times New Roman" w:cs="Times New Roman"/>
          <w:sz w:val="24"/>
          <w:szCs w:val="24"/>
        </w:rPr>
        <w:t>б</w:t>
      </w:r>
      <w:r w:rsidRPr="005039C6">
        <w:rPr>
          <w:rFonts w:ascii="Times New Roman" w:hAnsi="Times New Roman" w:cs="Times New Roman"/>
          <w:sz w:val="24"/>
          <w:szCs w:val="24"/>
        </w:rPr>
        <w:t>ностями применяются повышающие коэффициенты, учитывающие специфику организ</w:t>
      </w:r>
      <w:r w:rsidRPr="005039C6">
        <w:rPr>
          <w:rFonts w:ascii="Times New Roman" w:hAnsi="Times New Roman" w:cs="Times New Roman"/>
          <w:sz w:val="24"/>
          <w:szCs w:val="24"/>
        </w:rPr>
        <w:t>а</w:t>
      </w:r>
      <w:r w:rsidRPr="005039C6">
        <w:rPr>
          <w:rFonts w:ascii="Times New Roman" w:hAnsi="Times New Roman" w:cs="Times New Roman"/>
          <w:sz w:val="24"/>
          <w:szCs w:val="24"/>
        </w:rPr>
        <w:t>ции предоставления государственных (муниципальных) услуги указанной категории п</w:t>
      </w:r>
      <w:r w:rsidRPr="005039C6">
        <w:rPr>
          <w:rFonts w:ascii="Times New Roman" w:hAnsi="Times New Roman" w:cs="Times New Roman"/>
          <w:sz w:val="24"/>
          <w:szCs w:val="24"/>
        </w:rPr>
        <w:t>о</w:t>
      </w:r>
      <w:r w:rsidRPr="005039C6">
        <w:rPr>
          <w:rFonts w:ascii="Times New Roman" w:hAnsi="Times New Roman" w:cs="Times New Roman"/>
          <w:sz w:val="24"/>
          <w:szCs w:val="24"/>
        </w:rPr>
        <w:t>требителей. Таким образом, расчет нормативных затрат на реализацию адаптированной основной общеобразовательной программы для детей с тяжелыми нарушениями речи должен осуществляться посредством применения повышающих коэффициентов к норм</w:t>
      </w:r>
      <w:r w:rsidRPr="005039C6">
        <w:rPr>
          <w:rFonts w:ascii="Times New Roman" w:hAnsi="Times New Roman" w:cs="Times New Roman"/>
          <w:sz w:val="24"/>
          <w:szCs w:val="24"/>
        </w:rPr>
        <w:t>а</w:t>
      </w:r>
      <w:r w:rsidRPr="005039C6">
        <w:rPr>
          <w:rFonts w:ascii="Times New Roman" w:hAnsi="Times New Roman" w:cs="Times New Roman"/>
          <w:sz w:val="24"/>
          <w:szCs w:val="24"/>
        </w:rPr>
        <w:t>тивным затратам на оказание услуг по реализации основных общеобразовательных пр</w:t>
      </w:r>
      <w:r w:rsidRPr="005039C6">
        <w:rPr>
          <w:rFonts w:ascii="Times New Roman" w:hAnsi="Times New Roman" w:cs="Times New Roman"/>
          <w:sz w:val="24"/>
          <w:szCs w:val="24"/>
        </w:rPr>
        <w:t>о</w:t>
      </w:r>
      <w:r w:rsidRPr="005039C6">
        <w:rPr>
          <w:rFonts w:ascii="Times New Roman" w:hAnsi="Times New Roman" w:cs="Times New Roman"/>
          <w:sz w:val="24"/>
          <w:szCs w:val="24"/>
        </w:rPr>
        <w:t>грамм дошкольного образования.</w:t>
      </w:r>
    </w:p>
    <w:p w:rsidR="00717E13" w:rsidRPr="005039C6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9C6">
        <w:rPr>
          <w:rFonts w:ascii="Times New Roman" w:hAnsi="Times New Roman" w:cs="Times New Roman"/>
          <w:sz w:val="24"/>
          <w:szCs w:val="24"/>
        </w:rPr>
        <w:t>Рекомендуется осуществлять расчет нормативных затрат на оказание услуги по ре</w:t>
      </w:r>
      <w:r w:rsidRPr="005039C6">
        <w:rPr>
          <w:rFonts w:ascii="Times New Roman" w:hAnsi="Times New Roman" w:cs="Times New Roman"/>
          <w:sz w:val="24"/>
          <w:szCs w:val="24"/>
        </w:rPr>
        <w:t>а</w:t>
      </w:r>
      <w:r w:rsidRPr="005039C6">
        <w:rPr>
          <w:rFonts w:ascii="Times New Roman" w:hAnsi="Times New Roman" w:cs="Times New Roman"/>
          <w:sz w:val="24"/>
          <w:szCs w:val="24"/>
        </w:rPr>
        <w:t>лизации Программы</w:t>
      </w:r>
      <w:proofErr w:type="gramStart"/>
      <w:r w:rsidRPr="005039C6">
        <w:rPr>
          <w:rFonts w:ascii="Times New Roman" w:hAnsi="Times New Roman" w:cs="Times New Roman"/>
          <w:sz w:val="24"/>
          <w:szCs w:val="24"/>
        </w:rPr>
        <w:t xml:space="preserve"> (</w:t>
      </w:r>
      <w:r w:rsidRPr="005039C6">
        <w:rPr>
          <w:rFonts w:ascii="Cambria Math" w:hAnsi="Cambria Math" w:cs="Cambria Math"/>
          <w:sz w:val="24"/>
          <w:szCs w:val="24"/>
        </w:rPr>
        <w:t>𝑁</w:t>
      </w:r>
      <w:r w:rsidRPr="005039C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5039C6">
        <w:rPr>
          <w:rFonts w:ascii="Times New Roman" w:hAnsi="Times New Roman" w:cs="Times New Roman"/>
          <w:sz w:val="24"/>
          <w:szCs w:val="24"/>
        </w:rPr>
        <w:t>по формуле:</w:t>
      </w:r>
    </w:p>
    <w:p w:rsidR="00717E13" w:rsidRPr="005039C6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9C6">
        <w:rPr>
          <w:rFonts w:ascii="Cambria Math" w:hAnsi="Cambria Math" w:cs="Cambria Math"/>
          <w:sz w:val="24"/>
          <w:szCs w:val="24"/>
        </w:rPr>
        <w:t>𝑁</w:t>
      </w:r>
      <w:r w:rsidRPr="005039C6">
        <w:rPr>
          <w:rFonts w:ascii="Times New Roman" w:hAnsi="Times New Roman" w:cs="Times New Roman"/>
          <w:sz w:val="24"/>
          <w:szCs w:val="24"/>
        </w:rPr>
        <w:t>=</w:t>
      </w:r>
      <w:r w:rsidRPr="005039C6">
        <w:rPr>
          <w:rFonts w:ascii="Cambria Math" w:hAnsi="Cambria Math" w:cs="Cambria Math"/>
          <w:sz w:val="24"/>
          <w:szCs w:val="24"/>
        </w:rPr>
        <w:t>𝑁</w:t>
      </w:r>
      <w:proofErr w:type="spellStart"/>
      <w:r w:rsidRPr="005039C6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5039C6">
        <w:rPr>
          <w:rFonts w:ascii="Times New Roman" w:hAnsi="Times New Roman" w:cs="Times New Roman"/>
          <w:sz w:val="24"/>
          <w:szCs w:val="24"/>
        </w:rPr>
        <w:t>×</w:t>
      </w:r>
      <w:r w:rsidRPr="005039C6">
        <w:rPr>
          <w:rFonts w:ascii="Cambria Math" w:hAnsi="Cambria Math" w:cs="Cambria Math"/>
          <w:sz w:val="24"/>
          <w:szCs w:val="24"/>
        </w:rPr>
        <w:t>𝑘</w:t>
      </w:r>
      <w:proofErr w:type="spellStart"/>
      <w:r w:rsidRPr="005039C6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5039C6">
        <w:rPr>
          <w:rFonts w:ascii="Times New Roman" w:hAnsi="Times New Roman" w:cs="Times New Roman"/>
          <w:sz w:val="24"/>
          <w:szCs w:val="24"/>
        </w:rPr>
        <w:t>+(</w:t>
      </w:r>
      <w:r w:rsidRPr="005039C6">
        <w:rPr>
          <w:rFonts w:ascii="Cambria Math" w:hAnsi="Cambria Math" w:cs="Cambria Math"/>
          <w:sz w:val="24"/>
          <w:szCs w:val="24"/>
        </w:rPr>
        <w:t>𝑁</w:t>
      </w:r>
      <w:proofErr w:type="spellStart"/>
      <w:r w:rsidRPr="005039C6">
        <w:rPr>
          <w:rFonts w:ascii="Times New Roman" w:hAnsi="Times New Roman" w:cs="Times New Roman"/>
          <w:sz w:val="24"/>
          <w:szCs w:val="24"/>
        </w:rPr>
        <w:t>увп</w:t>
      </w:r>
      <w:proofErr w:type="spellEnd"/>
      <w:r w:rsidRPr="005039C6">
        <w:rPr>
          <w:rFonts w:ascii="Times New Roman" w:hAnsi="Times New Roman" w:cs="Times New Roman"/>
          <w:sz w:val="24"/>
          <w:szCs w:val="24"/>
        </w:rPr>
        <w:t>+</w:t>
      </w:r>
      <w:r w:rsidRPr="005039C6">
        <w:rPr>
          <w:rFonts w:ascii="Cambria Math" w:hAnsi="Cambria Math" w:cs="Cambria Math"/>
          <w:sz w:val="24"/>
          <w:szCs w:val="24"/>
        </w:rPr>
        <w:t>𝑁</w:t>
      </w:r>
      <w:proofErr w:type="spellStart"/>
      <w:r w:rsidRPr="005039C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5039C6">
        <w:rPr>
          <w:rFonts w:ascii="Times New Roman" w:hAnsi="Times New Roman" w:cs="Times New Roman"/>
          <w:sz w:val="24"/>
          <w:szCs w:val="24"/>
        </w:rPr>
        <w:t>+</w:t>
      </w:r>
      <w:r w:rsidRPr="005039C6">
        <w:rPr>
          <w:rFonts w:ascii="Cambria Math" w:hAnsi="Cambria Math" w:cs="Cambria Math"/>
          <w:sz w:val="24"/>
          <w:szCs w:val="24"/>
        </w:rPr>
        <w:t>𝑁</w:t>
      </w:r>
      <w:r w:rsidRPr="005039C6">
        <w:rPr>
          <w:rFonts w:ascii="Times New Roman" w:hAnsi="Times New Roman" w:cs="Times New Roman"/>
          <w:sz w:val="24"/>
          <w:szCs w:val="24"/>
        </w:rPr>
        <w:t>от+</w:t>
      </w:r>
      <w:r w:rsidRPr="005039C6">
        <w:rPr>
          <w:rFonts w:ascii="Cambria Math" w:hAnsi="Cambria Math" w:cs="Cambria Math"/>
          <w:sz w:val="24"/>
          <w:szCs w:val="24"/>
        </w:rPr>
        <w:t>𝑁</w:t>
      </w:r>
      <w:r w:rsidRPr="005039C6">
        <w:rPr>
          <w:rFonts w:ascii="Times New Roman" w:hAnsi="Times New Roman" w:cs="Times New Roman"/>
          <w:sz w:val="24"/>
          <w:szCs w:val="24"/>
        </w:rPr>
        <w:t>ком+</w:t>
      </w:r>
      <w:r w:rsidRPr="005039C6">
        <w:rPr>
          <w:rFonts w:ascii="Cambria Math" w:hAnsi="Cambria Math" w:cs="Cambria Math"/>
          <w:sz w:val="24"/>
          <w:szCs w:val="24"/>
        </w:rPr>
        <w:t>𝑁</w:t>
      </w:r>
      <w:proofErr w:type="spellStart"/>
      <w:r w:rsidRPr="005039C6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5039C6">
        <w:rPr>
          <w:rFonts w:ascii="Times New Roman" w:hAnsi="Times New Roman" w:cs="Times New Roman"/>
          <w:sz w:val="24"/>
          <w:szCs w:val="24"/>
        </w:rPr>
        <w:t>) ×</w:t>
      </w:r>
      <w:r w:rsidRPr="005039C6">
        <w:rPr>
          <w:rFonts w:ascii="Cambria Math" w:hAnsi="Cambria Math" w:cs="Cambria Math"/>
          <w:sz w:val="24"/>
          <w:szCs w:val="24"/>
        </w:rPr>
        <w:t>𝑘</w:t>
      </w:r>
      <w:proofErr w:type="spellStart"/>
      <w:r w:rsidRPr="005039C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5039C6">
        <w:rPr>
          <w:rFonts w:ascii="Times New Roman" w:hAnsi="Times New Roman" w:cs="Times New Roman"/>
          <w:sz w:val="24"/>
          <w:szCs w:val="24"/>
        </w:rPr>
        <w:t>+</w:t>
      </w:r>
      <w:r w:rsidRPr="005039C6">
        <w:rPr>
          <w:rFonts w:ascii="Cambria Math" w:hAnsi="Cambria Math" w:cs="Cambria Math"/>
          <w:sz w:val="24"/>
          <w:szCs w:val="24"/>
        </w:rPr>
        <w:t>𝑁</w:t>
      </w:r>
      <w:r w:rsidRPr="005039C6">
        <w:rPr>
          <w:rFonts w:ascii="Times New Roman" w:hAnsi="Times New Roman" w:cs="Times New Roman"/>
          <w:sz w:val="24"/>
          <w:szCs w:val="24"/>
        </w:rPr>
        <w:t>с×</w:t>
      </w:r>
      <w:r w:rsidRPr="005039C6">
        <w:rPr>
          <w:rFonts w:ascii="Cambria Math" w:hAnsi="Cambria Math" w:cs="Cambria Math"/>
          <w:sz w:val="24"/>
          <w:szCs w:val="24"/>
        </w:rPr>
        <w:t>𝑘</w:t>
      </w:r>
      <w:proofErr w:type="gramStart"/>
      <w:r w:rsidRPr="005039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039C6">
        <w:rPr>
          <w:rFonts w:ascii="Times New Roman" w:hAnsi="Times New Roman" w:cs="Times New Roman"/>
          <w:sz w:val="24"/>
          <w:szCs w:val="24"/>
        </w:rPr>
        <w:t>+</w:t>
      </w:r>
      <w:r w:rsidRPr="005039C6">
        <w:rPr>
          <w:rFonts w:ascii="Cambria Math" w:hAnsi="Cambria Math" w:cs="Cambria Math"/>
          <w:sz w:val="24"/>
          <w:szCs w:val="24"/>
        </w:rPr>
        <w:t>𝑁</w:t>
      </w:r>
      <w:proofErr w:type="spellStart"/>
      <w:r w:rsidRPr="005039C6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5039C6">
        <w:rPr>
          <w:rFonts w:ascii="Times New Roman" w:hAnsi="Times New Roman" w:cs="Times New Roman"/>
          <w:sz w:val="24"/>
          <w:szCs w:val="24"/>
        </w:rPr>
        <w:t>×</w:t>
      </w:r>
      <w:r w:rsidRPr="005039C6">
        <w:rPr>
          <w:rFonts w:ascii="Cambria Math" w:hAnsi="Cambria Math" w:cs="Cambria Math"/>
          <w:sz w:val="24"/>
          <w:szCs w:val="24"/>
        </w:rPr>
        <w:t>𝑘</w:t>
      </w:r>
      <w:proofErr w:type="spellStart"/>
      <w:r w:rsidRPr="005039C6">
        <w:rPr>
          <w:rFonts w:ascii="Times New Roman" w:hAnsi="Times New Roman" w:cs="Times New Roman"/>
          <w:sz w:val="24"/>
          <w:szCs w:val="24"/>
        </w:rPr>
        <w:t>пед</w:t>
      </w:r>
      <w:proofErr w:type="spellEnd"/>
    </w:p>
    <w:p w:rsidR="00717E13" w:rsidRPr="005039C6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9C6">
        <w:rPr>
          <w:rFonts w:ascii="Times New Roman" w:hAnsi="Times New Roman" w:cs="Times New Roman"/>
          <w:sz w:val="24"/>
          <w:szCs w:val="24"/>
        </w:rPr>
        <w:t>где</w:t>
      </w:r>
    </w:p>
    <w:p w:rsidR="00717E13" w:rsidRPr="005039C6" w:rsidRDefault="00717E13" w:rsidP="005039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9C6">
        <w:rPr>
          <w:rFonts w:ascii="Cambria Math" w:hAnsi="Cambria Math" w:cs="Cambria Math"/>
          <w:sz w:val="24"/>
          <w:szCs w:val="24"/>
        </w:rPr>
        <w:t>𝑁</w:t>
      </w:r>
      <w:proofErr w:type="spellStart"/>
      <w:r w:rsidRPr="005039C6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5039C6">
        <w:rPr>
          <w:rFonts w:ascii="Times New Roman" w:hAnsi="Times New Roman" w:cs="Times New Roman"/>
          <w:sz w:val="24"/>
          <w:szCs w:val="24"/>
        </w:rPr>
        <w:t xml:space="preserve"> – нормативные затраты на оплату труда и начисления на выплаты по оплате труда педагогических работников, рассчитанные на одну услугу по реализации основной общеобразовательной программы дошкольного образования, с учетом возраста детей и</w:t>
      </w:r>
      <w:r w:rsidR="005039C6" w:rsidRPr="005039C6">
        <w:rPr>
          <w:rFonts w:ascii="Times New Roman" w:hAnsi="Times New Roman" w:cs="Times New Roman"/>
          <w:sz w:val="24"/>
          <w:szCs w:val="24"/>
        </w:rPr>
        <w:t xml:space="preserve"> режима их пребывания в группе.</w:t>
      </w:r>
    </w:p>
    <w:p w:rsidR="00717E13" w:rsidRPr="005039C6" w:rsidRDefault="00717E13" w:rsidP="0071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9C6">
        <w:rPr>
          <w:rFonts w:ascii="Cambria Math" w:hAnsi="Cambria Math" w:cs="Cambria Math"/>
          <w:sz w:val="24"/>
          <w:szCs w:val="24"/>
        </w:rPr>
        <w:t>𝑘</w:t>
      </w:r>
      <w:proofErr w:type="spellStart"/>
      <w:r w:rsidRPr="005039C6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5039C6">
        <w:rPr>
          <w:rFonts w:ascii="Times New Roman" w:hAnsi="Times New Roman" w:cs="Times New Roman"/>
          <w:sz w:val="24"/>
          <w:szCs w:val="24"/>
        </w:rPr>
        <w:t xml:space="preserve"> – повышающий коэффициент для расчета нормативных затрат на оказание услуг по реализации адаптированной основной общеобразовательной программы д</w:t>
      </w:r>
      <w:r w:rsidRPr="005039C6">
        <w:rPr>
          <w:rFonts w:ascii="Times New Roman" w:hAnsi="Times New Roman" w:cs="Times New Roman"/>
          <w:sz w:val="24"/>
          <w:szCs w:val="24"/>
        </w:rPr>
        <w:t>о</w:t>
      </w:r>
      <w:r w:rsidRPr="005039C6">
        <w:rPr>
          <w:rFonts w:ascii="Times New Roman" w:hAnsi="Times New Roman" w:cs="Times New Roman"/>
          <w:sz w:val="24"/>
          <w:szCs w:val="24"/>
        </w:rPr>
        <w:t>школьного образования, учитывающий особенности изменения потребностей в привлеч</w:t>
      </w:r>
      <w:r w:rsidRPr="005039C6">
        <w:rPr>
          <w:rFonts w:ascii="Times New Roman" w:hAnsi="Times New Roman" w:cs="Times New Roman"/>
          <w:sz w:val="24"/>
          <w:szCs w:val="24"/>
        </w:rPr>
        <w:t>е</w:t>
      </w:r>
      <w:r w:rsidRPr="005039C6">
        <w:rPr>
          <w:rFonts w:ascii="Times New Roman" w:hAnsi="Times New Roman" w:cs="Times New Roman"/>
          <w:sz w:val="24"/>
          <w:szCs w:val="24"/>
        </w:rPr>
        <w:t>нии педагогических работников для реализации Программы. Рекомендуемые значения к</w:t>
      </w:r>
      <w:r w:rsidRPr="005039C6">
        <w:rPr>
          <w:rFonts w:ascii="Times New Roman" w:hAnsi="Times New Roman" w:cs="Times New Roman"/>
          <w:sz w:val="24"/>
          <w:szCs w:val="24"/>
        </w:rPr>
        <w:t>о</w:t>
      </w:r>
      <w:r w:rsidRPr="005039C6">
        <w:rPr>
          <w:rFonts w:ascii="Times New Roman" w:hAnsi="Times New Roman" w:cs="Times New Roman"/>
          <w:sz w:val="24"/>
          <w:szCs w:val="24"/>
        </w:rPr>
        <w:t>эффициента, рассчитанные по отношению к средним особенностям наполняемости общ</w:t>
      </w:r>
      <w:r w:rsidRPr="005039C6">
        <w:rPr>
          <w:rFonts w:ascii="Times New Roman" w:hAnsi="Times New Roman" w:cs="Times New Roman"/>
          <w:sz w:val="24"/>
          <w:szCs w:val="24"/>
        </w:rPr>
        <w:t>е</w:t>
      </w:r>
      <w:r w:rsidRPr="005039C6">
        <w:rPr>
          <w:rFonts w:ascii="Times New Roman" w:hAnsi="Times New Roman" w:cs="Times New Roman"/>
          <w:sz w:val="24"/>
          <w:szCs w:val="24"/>
        </w:rPr>
        <w:t>развивающих групп, их укомплектования педагогическими работниками представлены ниже:</w:t>
      </w:r>
    </w:p>
    <w:p w:rsidR="005039C6" w:rsidRPr="005039C6" w:rsidRDefault="00717E13" w:rsidP="005039C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39C6">
        <w:rPr>
          <w:rFonts w:ascii="Times New Roman" w:hAnsi="Times New Roman" w:cs="Times New Roman"/>
          <w:i/>
          <w:sz w:val="24"/>
          <w:szCs w:val="24"/>
        </w:rPr>
        <w:lastRenderedPageBreak/>
        <w:t>Таблица 1. - Значения повышающего коэффициента для адаптированных программ, ре</w:t>
      </w:r>
      <w:r w:rsidRPr="005039C6">
        <w:rPr>
          <w:rFonts w:ascii="Times New Roman" w:hAnsi="Times New Roman" w:cs="Times New Roman"/>
          <w:i/>
          <w:sz w:val="24"/>
          <w:szCs w:val="24"/>
        </w:rPr>
        <w:t>а</w:t>
      </w:r>
      <w:r w:rsidRPr="005039C6">
        <w:rPr>
          <w:rFonts w:ascii="Times New Roman" w:hAnsi="Times New Roman" w:cs="Times New Roman"/>
          <w:i/>
          <w:sz w:val="24"/>
          <w:szCs w:val="24"/>
        </w:rPr>
        <w:t>лизуемых в группах компенсирующей и комбинированной направленностей (для детей с тяжелыми нарушениями речи)</w:t>
      </w:r>
    </w:p>
    <w:tbl>
      <w:tblPr>
        <w:tblStyle w:val="-4"/>
        <w:tblW w:w="9322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8"/>
      </w:tblGrid>
      <w:tr w:rsidR="005039C6" w:rsidRPr="005039C6" w:rsidTr="00503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7" w:type="dxa"/>
          </w:tcPr>
          <w:p w:rsidR="005039C6" w:rsidRPr="005039C6" w:rsidRDefault="005039C6" w:rsidP="0050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6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3107" w:type="dxa"/>
          </w:tcPr>
          <w:p w:rsidR="005039C6" w:rsidRPr="005039C6" w:rsidRDefault="005039C6" w:rsidP="005039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6">
              <w:rPr>
                <w:rFonts w:ascii="Times New Roman" w:hAnsi="Times New Roman" w:cs="Times New Roman"/>
                <w:sz w:val="24"/>
                <w:szCs w:val="24"/>
              </w:rPr>
              <w:t>режим пребывания, часов в день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8" w:type="dxa"/>
          </w:tcPr>
          <w:p w:rsidR="005039C6" w:rsidRPr="005039C6" w:rsidRDefault="005039C6" w:rsidP="0050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6">
              <w:rPr>
                <w:rFonts w:ascii="Times New Roman" w:hAnsi="Times New Roman" w:cs="Times New Roman"/>
                <w:sz w:val="24"/>
                <w:szCs w:val="24"/>
              </w:rPr>
              <w:t>компенсирующие группы</w:t>
            </w:r>
          </w:p>
        </w:tc>
      </w:tr>
      <w:tr w:rsidR="005039C6" w:rsidRPr="005039C6" w:rsidTr="005039C6">
        <w:trPr>
          <w:trHeight w:val="2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7" w:type="dxa"/>
          </w:tcPr>
          <w:p w:rsidR="005039C6" w:rsidRPr="005039C6" w:rsidRDefault="005039C6" w:rsidP="005039C6">
            <w:pPr>
              <w:pStyle w:val="Default"/>
              <w:spacing w:before="120" w:after="120"/>
              <w:rPr>
                <w:color w:val="auto"/>
              </w:rPr>
            </w:pPr>
            <w:r w:rsidRPr="005039C6">
              <w:rPr>
                <w:color w:val="auto"/>
              </w:rPr>
              <w:t>от 3-х лет до 5-ти лет</w:t>
            </w:r>
          </w:p>
        </w:tc>
        <w:tc>
          <w:tcPr>
            <w:tcW w:w="3107" w:type="dxa"/>
          </w:tcPr>
          <w:p w:rsidR="005039C6" w:rsidRPr="005039C6" w:rsidRDefault="005039C6" w:rsidP="005039C6">
            <w:pPr>
              <w:pStyle w:val="Default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039C6">
              <w:rPr>
                <w:color w:val="auto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8" w:type="dxa"/>
          </w:tcPr>
          <w:p w:rsidR="005039C6" w:rsidRPr="005039C6" w:rsidRDefault="005039C6" w:rsidP="005039C6">
            <w:pPr>
              <w:pStyle w:val="Default"/>
              <w:spacing w:before="120" w:after="120"/>
              <w:jc w:val="center"/>
              <w:rPr>
                <w:color w:val="auto"/>
              </w:rPr>
            </w:pPr>
            <w:r w:rsidRPr="005039C6">
              <w:rPr>
                <w:color w:val="auto"/>
              </w:rPr>
              <w:t>5,3</w:t>
            </w:r>
          </w:p>
        </w:tc>
      </w:tr>
      <w:tr w:rsidR="005039C6" w:rsidRPr="005039C6" w:rsidTr="00503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7" w:type="dxa"/>
          </w:tcPr>
          <w:p w:rsidR="005039C6" w:rsidRPr="005039C6" w:rsidRDefault="005039C6" w:rsidP="005039C6">
            <w:pPr>
              <w:pStyle w:val="Default"/>
              <w:spacing w:before="120" w:after="120"/>
              <w:rPr>
                <w:color w:val="auto"/>
              </w:rPr>
            </w:pPr>
            <w:r w:rsidRPr="005039C6">
              <w:rPr>
                <w:color w:val="auto"/>
              </w:rPr>
              <w:t>от 5-ти лет и старше</w:t>
            </w:r>
          </w:p>
        </w:tc>
        <w:tc>
          <w:tcPr>
            <w:tcW w:w="3107" w:type="dxa"/>
          </w:tcPr>
          <w:p w:rsidR="005039C6" w:rsidRPr="005039C6" w:rsidRDefault="005039C6" w:rsidP="005039C6">
            <w:pPr>
              <w:pStyle w:val="Default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039C6">
              <w:rPr>
                <w:color w:val="auto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8" w:type="dxa"/>
          </w:tcPr>
          <w:p w:rsidR="005039C6" w:rsidRPr="005039C6" w:rsidRDefault="005039C6" w:rsidP="005039C6">
            <w:pPr>
              <w:pStyle w:val="Default"/>
              <w:spacing w:before="120" w:after="120"/>
              <w:jc w:val="center"/>
              <w:rPr>
                <w:color w:val="auto"/>
              </w:rPr>
            </w:pPr>
            <w:r w:rsidRPr="005039C6">
              <w:rPr>
                <w:color w:val="auto"/>
              </w:rPr>
              <w:t>5,36</w:t>
            </w:r>
          </w:p>
        </w:tc>
      </w:tr>
    </w:tbl>
    <w:p w:rsidR="0073014F" w:rsidRPr="00BB41FA" w:rsidRDefault="0073014F" w:rsidP="005039C6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B41FA" w:rsidRPr="00BB41FA" w:rsidRDefault="00BB41FA" w:rsidP="00BB41F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41FA">
        <w:rPr>
          <w:rFonts w:ascii="Times New Roman" w:hAnsi="Times New Roman" w:cs="Times New Roman"/>
          <w:i/>
          <w:sz w:val="24"/>
          <w:szCs w:val="24"/>
        </w:rPr>
        <w:t>Таблица 2. - Значения повышающего коэффициента для адаптированных программ, ре</w:t>
      </w:r>
      <w:r w:rsidRPr="00BB41FA">
        <w:rPr>
          <w:rFonts w:ascii="Times New Roman" w:hAnsi="Times New Roman" w:cs="Times New Roman"/>
          <w:i/>
          <w:sz w:val="24"/>
          <w:szCs w:val="24"/>
        </w:rPr>
        <w:t>а</w:t>
      </w:r>
      <w:r w:rsidRPr="00BB41FA">
        <w:rPr>
          <w:rFonts w:ascii="Times New Roman" w:hAnsi="Times New Roman" w:cs="Times New Roman"/>
          <w:i/>
          <w:sz w:val="24"/>
          <w:szCs w:val="24"/>
        </w:rPr>
        <w:t>лизуемых в группах компенсирующей и комбинированной направленностей (для детей с фонетико-фонематическими нарушениями речи)</w:t>
      </w:r>
    </w:p>
    <w:tbl>
      <w:tblPr>
        <w:tblStyle w:val="1-5"/>
        <w:tblW w:w="9322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8"/>
      </w:tblGrid>
      <w:tr w:rsidR="00BB41FA" w:rsidTr="00BB4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7" w:type="dxa"/>
          </w:tcPr>
          <w:p w:rsidR="00BB41FA" w:rsidRPr="00BB41FA" w:rsidRDefault="00BB41FA" w:rsidP="00BB41FA">
            <w:pPr>
              <w:pStyle w:val="Default"/>
              <w:jc w:val="center"/>
            </w:pPr>
            <w:r w:rsidRPr="00BB41FA">
              <w:t>возраст детей</w:t>
            </w:r>
          </w:p>
        </w:tc>
        <w:tc>
          <w:tcPr>
            <w:tcW w:w="3107" w:type="dxa"/>
          </w:tcPr>
          <w:p w:rsidR="00BB41FA" w:rsidRPr="00BB41FA" w:rsidRDefault="00BB41FA" w:rsidP="00BB41F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41FA">
              <w:t>режим пребывания, часов в день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8" w:type="dxa"/>
          </w:tcPr>
          <w:p w:rsidR="00BB41FA" w:rsidRPr="00BB41FA" w:rsidRDefault="00BB41FA" w:rsidP="00BB41FA">
            <w:pPr>
              <w:pStyle w:val="Default"/>
              <w:jc w:val="center"/>
            </w:pPr>
            <w:r w:rsidRPr="00BB41FA">
              <w:t>компенсирующие группы</w:t>
            </w:r>
          </w:p>
        </w:tc>
      </w:tr>
      <w:tr w:rsidR="00BB41FA" w:rsidTr="00BB41FA">
        <w:trPr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7" w:type="dxa"/>
          </w:tcPr>
          <w:p w:rsidR="00BB41FA" w:rsidRPr="00BB41FA" w:rsidRDefault="00BB41FA" w:rsidP="00BB41FA">
            <w:pPr>
              <w:pStyle w:val="Default"/>
              <w:spacing w:before="120" w:after="120"/>
              <w:jc w:val="center"/>
            </w:pPr>
            <w:r w:rsidRPr="00BB41FA">
              <w:t>от 4-х лет до 5-ти лет</w:t>
            </w:r>
          </w:p>
        </w:tc>
        <w:tc>
          <w:tcPr>
            <w:tcW w:w="3107" w:type="dxa"/>
          </w:tcPr>
          <w:p w:rsidR="00BB41FA" w:rsidRPr="00BB41FA" w:rsidRDefault="00BB41FA" w:rsidP="00BB41FA">
            <w:pPr>
              <w:pStyle w:val="Default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41FA"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8" w:type="dxa"/>
          </w:tcPr>
          <w:p w:rsidR="00BB41FA" w:rsidRPr="00BB41FA" w:rsidRDefault="00BB41FA" w:rsidP="00BB41FA">
            <w:pPr>
              <w:pStyle w:val="Default"/>
              <w:spacing w:before="120" w:after="120"/>
              <w:jc w:val="center"/>
            </w:pPr>
            <w:r w:rsidRPr="00BB41FA">
              <w:t>4,42</w:t>
            </w:r>
          </w:p>
        </w:tc>
      </w:tr>
      <w:tr w:rsidR="00BB41FA" w:rsidTr="00BB4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7" w:type="dxa"/>
          </w:tcPr>
          <w:p w:rsidR="00BB41FA" w:rsidRPr="00BB41FA" w:rsidRDefault="00BB41FA" w:rsidP="00BB41FA">
            <w:pPr>
              <w:pStyle w:val="Default"/>
              <w:spacing w:before="120" w:after="120"/>
              <w:jc w:val="center"/>
            </w:pPr>
            <w:r w:rsidRPr="00BB41FA">
              <w:t>от 5-ти лет и старше</w:t>
            </w:r>
          </w:p>
        </w:tc>
        <w:tc>
          <w:tcPr>
            <w:tcW w:w="3107" w:type="dxa"/>
          </w:tcPr>
          <w:p w:rsidR="00BB41FA" w:rsidRPr="00BB41FA" w:rsidRDefault="00BB41FA" w:rsidP="00BB41FA">
            <w:pPr>
              <w:pStyle w:val="Default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41FA"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8" w:type="dxa"/>
          </w:tcPr>
          <w:p w:rsidR="00BB41FA" w:rsidRPr="00BB41FA" w:rsidRDefault="00BB41FA" w:rsidP="00BB41FA">
            <w:pPr>
              <w:pStyle w:val="Default"/>
              <w:spacing w:before="120" w:after="120"/>
              <w:jc w:val="center"/>
            </w:pPr>
            <w:r w:rsidRPr="00BB41FA">
              <w:t>4,46</w:t>
            </w:r>
          </w:p>
        </w:tc>
      </w:tr>
    </w:tbl>
    <w:p w:rsidR="00BB41FA" w:rsidRDefault="00BB41FA" w:rsidP="00BB41FA">
      <w:pPr>
        <w:pStyle w:val="Default"/>
        <w:rPr>
          <w:color w:val="auto"/>
        </w:rPr>
      </w:pPr>
    </w:p>
    <w:p w:rsidR="00BB41FA" w:rsidRPr="00BB41FA" w:rsidRDefault="00BB41FA" w:rsidP="00BB4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1FA">
        <w:rPr>
          <w:rFonts w:ascii="Times New Roman" w:hAnsi="Times New Roman" w:cs="Times New Roman"/>
          <w:sz w:val="24"/>
          <w:szCs w:val="24"/>
        </w:rPr>
        <w:t>В случае установления повышающих надбавок к оплате труда для педагогических работников, непосредственно осуществляющих обучение, воспитание, присмотр и уход за обучающимися (воспитанниками) с ограниченными возможностями здоровья, рекоменд</w:t>
      </w:r>
      <w:r w:rsidRPr="00BB41FA">
        <w:rPr>
          <w:rFonts w:ascii="Times New Roman" w:hAnsi="Times New Roman" w:cs="Times New Roman"/>
          <w:sz w:val="24"/>
          <w:szCs w:val="24"/>
        </w:rPr>
        <w:t>у</w:t>
      </w:r>
      <w:r w:rsidRPr="00BB41FA">
        <w:rPr>
          <w:rFonts w:ascii="Times New Roman" w:hAnsi="Times New Roman" w:cs="Times New Roman"/>
          <w:sz w:val="24"/>
          <w:szCs w:val="24"/>
        </w:rPr>
        <w:t>ется соответственно увеличить значение повышающего коэффициента для расчета норм</w:t>
      </w:r>
      <w:r w:rsidRPr="00BB41FA">
        <w:rPr>
          <w:rFonts w:ascii="Times New Roman" w:hAnsi="Times New Roman" w:cs="Times New Roman"/>
          <w:sz w:val="24"/>
          <w:szCs w:val="24"/>
        </w:rPr>
        <w:t>а</w:t>
      </w:r>
      <w:r w:rsidRPr="00BB41FA">
        <w:rPr>
          <w:rFonts w:ascii="Times New Roman" w:hAnsi="Times New Roman" w:cs="Times New Roman"/>
          <w:sz w:val="24"/>
          <w:szCs w:val="24"/>
        </w:rPr>
        <w:t>тивных затрат на оказание услуг по реализации адаптированной основной общеобразов</w:t>
      </w:r>
      <w:r w:rsidRPr="00BB41FA">
        <w:rPr>
          <w:rFonts w:ascii="Times New Roman" w:hAnsi="Times New Roman" w:cs="Times New Roman"/>
          <w:sz w:val="24"/>
          <w:szCs w:val="24"/>
        </w:rPr>
        <w:t>а</w:t>
      </w:r>
      <w:r w:rsidRPr="00BB41FA">
        <w:rPr>
          <w:rFonts w:ascii="Times New Roman" w:hAnsi="Times New Roman" w:cs="Times New Roman"/>
          <w:sz w:val="24"/>
          <w:szCs w:val="24"/>
        </w:rPr>
        <w:t>тельной программы дошкольного образования, учитывающий особенности изменения п</w:t>
      </w:r>
      <w:r w:rsidRPr="00BB41FA">
        <w:rPr>
          <w:rFonts w:ascii="Times New Roman" w:hAnsi="Times New Roman" w:cs="Times New Roman"/>
          <w:sz w:val="24"/>
          <w:szCs w:val="24"/>
        </w:rPr>
        <w:t>о</w:t>
      </w:r>
      <w:r w:rsidRPr="00BB41FA">
        <w:rPr>
          <w:rFonts w:ascii="Times New Roman" w:hAnsi="Times New Roman" w:cs="Times New Roman"/>
          <w:sz w:val="24"/>
          <w:szCs w:val="24"/>
        </w:rPr>
        <w:t>требностей в привлечении педагогических работников для реализации Программы.</w:t>
      </w:r>
      <w:proofErr w:type="gramEnd"/>
    </w:p>
    <w:p w:rsidR="00BB41FA" w:rsidRPr="00BB41FA" w:rsidRDefault="00BB41FA" w:rsidP="00BB4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1FA">
        <w:rPr>
          <w:rFonts w:ascii="Cambria Math" w:hAnsi="Cambria Math" w:cs="Cambria Math"/>
          <w:sz w:val="24"/>
          <w:szCs w:val="24"/>
        </w:rPr>
        <w:t>𝑁</w:t>
      </w:r>
      <w:proofErr w:type="spellStart"/>
      <w:r w:rsidRPr="00BB41FA">
        <w:rPr>
          <w:rFonts w:ascii="Times New Roman" w:hAnsi="Times New Roman" w:cs="Times New Roman"/>
          <w:sz w:val="24"/>
          <w:szCs w:val="24"/>
        </w:rPr>
        <w:t>увп</w:t>
      </w:r>
      <w:proofErr w:type="spellEnd"/>
      <w:r w:rsidRPr="00BB41FA">
        <w:rPr>
          <w:rFonts w:ascii="Times New Roman" w:hAnsi="Times New Roman" w:cs="Times New Roman"/>
          <w:sz w:val="24"/>
          <w:szCs w:val="24"/>
        </w:rPr>
        <w:t xml:space="preserve"> – нормативные затраты на оплату труда и начисления на выплаты по оплате труда учебно-вспомогательных работников, рассчитанные на одну услугу по реализации основной общеобразовательной программы дошкольного образования, с учетом возраста детей и режима их пребывания в группе.</w:t>
      </w:r>
    </w:p>
    <w:p w:rsidR="00BB41FA" w:rsidRPr="00BB41FA" w:rsidRDefault="00BB41FA" w:rsidP="00BB4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1FA">
        <w:rPr>
          <w:rFonts w:ascii="Cambria Math" w:hAnsi="Cambria Math" w:cs="Cambria Math"/>
          <w:sz w:val="24"/>
          <w:szCs w:val="24"/>
        </w:rPr>
        <w:t>𝑁</w:t>
      </w:r>
      <w:proofErr w:type="spellStart"/>
      <w:proofErr w:type="gramStart"/>
      <w:r w:rsidRPr="00BB41FA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BB41FA">
        <w:rPr>
          <w:rFonts w:ascii="Times New Roman" w:hAnsi="Times New Roman" w:cs="Times New Roman"/>
          <w:sz w:val="24"/>
          <w:szCs w:val="24"/>
        </w:rPr>
        <w:t xml:space="preserve"> – нормативные затраты на оплату труда и начисления на выплаты по оплате труда административно-управленческих и обслуживающих работников, участвующих в реализации Программы, рассчитанный на одну услугу по реализации основной общеобр</w:t>
      </w:r>
      <w:r w:rsidRPr="00BB41FA">
        <w:rPr>
          <w:rFonts w:ascii="Times New Roman" w:hAnsi="Times New Roman" w:cs="Times New Roman"/>
          <w:sz w:val="24"/>
          <w:szCs w:val="24"/>
        </w:rPr>
        <w:t>а</w:t>
      </w:r>
      <w:r w:rsidRPr="00BB41FA">
        <w:rPr>
          <w:rFonts w:ascii="Times New Roman" w:hAnsi="Times New Roman" w:cs="Times New Roman"/>
          <w:sz w:val="24"/>
          <w:szCs w:val="24"/>
        </w:rPr>
        <w:t>зовательной программы дошкольного образов</w:t>
      </w:r>
      <w:r>
        <w:rPr>
          <w:rFonts w:ascii="Times New Roman" w:hAnsi="Times New Roman" w:cs="Times New Roman"/>
          <w:sz w:val="24"/>
          <w:szCs w:val="24"/>
        </w:rPr>
        <w:t xml:space="preserve">ания, с учетом возраста детей и </w:t>
      </w:r>
      <w:r w:rsidRPr="00BB41FA">
        <w:rPr>
          <w:rFonts w:ascii="Times New Roman" w:hAnsi="Times New Roman" w:cs="Times New Roman"/>
          <w:sz w:val="24"/>
          <w:szCs w:val="24"/>
        </w:rPr>
        <w:t>режима их пребывания в группе.</w:t>
      </w:r>
    </w:p>
    <w:p w:rsidR="00BB41FA" w:rsidRPr="00BB41FA" w:rsidRDefault="00BB41FA" w:rsidP="00BB4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1FA">
        <w:rPr>
          <w:rFonts w:ascii="Cambria Math" w:hAnsi="Cambria Math" w:cs="Cambria Math"/>
          <w:sz w:val="24"/>
          <w:szCs w:val="24"/>
        </w:rPr>
        <w:t>𝑁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Pr="00BB41F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B41FA">
        <w:rPr>
          <w:rFonts w:ascii="Times New Roman" w:hAnsi="Times New Roman" w:cs="Times New Roman"/>
          <w:sz w:val="24"/>
          <w:szCs w:val="24"/>
        </w:rPr>
        <w:t xml:space="preserve"> нормативные затраты на оплату труда работников, обеспечивающих содерж</w:t>
      </w:r>
      <w:r w:rsidRPr="00BB41FA">
        <w:rPr>
          <w:rFonts w:ascii="Times New Roman" w:hAnsi="Times New Roman" w:cs="Times New Roman"/>
          <w:sz w:val="24"/>
          <w:szCs w:val="24"/>
        </w:rPr>
        <w:t>а</w:t>
      </w:r>
      <w:r w:rsidRPr="00BB41FA">
        <w:rPr>
          <w:rFonts w:ascii="Times New Roman" w:hAnsi="Times New Roman" w:cs="Times New Roman"/>
          <w:sz w:val="24"/>
          <w:szCs w:val="24"/>
        </w:rPr>
        <w:t>ние зданий и особо ценного имущества,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ухода, определенные учредителем Организации в расчете на одну услугу по реализации основной общеобразовательной пр</w:t>
      </w:r>
      <w:r w:rsidRPr="00BB41FA">
        <w:rPr>
          <w:rFonts w:ascii="Times New Roman" w:hAnsi="Times New Roman" w:cs="Times New Roman"/>
          <w:sz w:val="24"/>
          <w:szCs w:val="24"/>
        </w:rPr>
        <w:t>о</w:t>
      </w:r>
      <w:r w:rsidRPr="00BB41FA">
        <w:rPr>
          <w:rFonts w:ascii="Times New Roman" w:hAnsi="Times New Roman" w:cs="Times New Roman"/>
          <w:sz w:val="24"/>
          <w:szCs w:val="24"/>
        </w:rPr>
        <w:t>граммы дошкольного образования, с учетом возраста детей и режима их пребывания в группе.</w:t>
      </w:r>
    </w:p>
    <w:p w:rsidR="00BB41FA" w:rsidRPr="00BB41FA" w:rsidRDefault="00BB41FA" w:rsidP="00BB4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1FA">
        <w:rPr>
          <w:rFonts w:ascii="Cambria Math" w:hAnsi="Cambria Math" w:cs="Cambria Math"/>
          <w:sz w:val="24"/>
          <w:szCs w:val="24"/>
        </w:rPr>
        <w:t>𝑁</w:t>
      </w:r>
      <w:r>
        <w:rPr>
          <w:rFonts w:ascii="Times New Roman" w:hAnsi="Times New Roman" w:cs="Times New Roman"/>
          <w:sz w:val="24"/>
          <w:szCs w:val="24"/>
        </w:rPr>
        <w:t>ко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Pr="00BB41F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B41FA">
        <w:rPr>
          <w:rFonts w:ascii="Times New Roman" w:hAnsi="Times New Roman" w:cs="Times New Roman"/>
          <w:sz w:val="24"/>
          <w:szCs w:val="24"/>
        </w:rPr>
        <w:t xml:space="preserve">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</w:t>
      </w:r>
      <w:r w:rsidRPr="00BB41FA">
        <w:rPr>
          <w:rFonts w:ascii="Times New Roman" w:hAnsi="Times New Roman" w:cs="Times New Roman"/>
          <w:sz w:val="24"/>
          <w:szCs w:val="24"/>
        </w:rPr>
        <w:t>б</w:t>
      </w:r>
      <w:r w:rsidRPr="00BB41FA">
        <w:rPr>
          <w:rFonts w:ascii="Times New Roman" w:hAnsi="Times New Roman" w:cs="Times New Roman"/>
          <w:sz w:val="24"/>
          <w:szCs w:val="24"/>
        </w:rPr>
        <w:t>разования, с учетом возраста детей и режима их пребывания в группе.</w:t>
      </w:r>
    </w:p>
    <w:p w:rsidR="00BB41FA" w:rsidRPr="00BB41FA" w:rsidRDefault="00BB41FA" w:rsidP="00BB4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1FA">
        <w:rPr>
          <w:rFonts w:ascii="Cambria Math" w:hAnsi="Cambria Math" w:cs="Cambria Math"/>
          <w:sz w:val="24"/>
          <w:szCs w:val="24"/>
        </w:rPr>
        <w:lastRenderedPageBreak/>
        <w:t>𝑁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BB41F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B41FA">
        <w:rPr>
          <w:rFonts w:ascii="Times New Roman" w:hAnsi="Times New Roman" w:cs="Times New Roman"/>
          <w:sz w:val="24"/>
          <w:szCs w:val="24"/>
        </w:rPr>
        <w:t xml:space="preserve"> нормативные затраты на приобретение расходных материалов, потребляемых в процессе организации реализации Программы, на содержание зданий и строений Орган</w:t>
      </w:r>
      <w:r w:rsidRPr="00BB41FA">
        <w:rPr>
          <w:rFonts w:ascii="Times New Roman" w:hAnsi="Times New Roman" w:cs="Times New Roman"/>
          <w:sz w:val="24"/>
          <w:szCs w:val="24"/>
        </w:rPr>
        <w:t>и</w:t>
      </w:r>
      <w:r w:rsidRPr="00BB41FA">
        <w:rPr>
          <w:rFonts w:ascii="Times New Roman" w:hAnsi="Times New Roman" w:cs="Times New Roman"/>
          <w:sz w:val="24"/>
          <w:szCs w:val="24"/>
        </w:rPr>
        <w:t>зации, рассчитанные на одну услугу по реализации основной общеобразовательной пр</w:t>
      </w:r>
      <w:r w:rsidRPr="00BB41FA">
        <w:rPr>
          <w:rFonts w:ascii="Times New Roman" w:hAnsi="Times New Roman" w:cs="Times New Roman"/>
          <w:sz w:val="24"/>
          <w:szCs w:val="24"/>
        </w:rPr>
        <w:t>о</w:t>
      </w:r>
      <w:r w:rsidRPr="00BB41FA">
        <w:rPr>
          <w:rFonts w:ascii="Times New Roman" w:hAnsi="Times New Roman" w:cs="Times New Roman"/>
          <w:sz w:val="24"/>
          <w:szCs w:val="24"/>
        </w:rPr>
        <w:t>граммы дошкольного образования, с учетом возраста детей и режима их пребывания в группе.</w:t>
      </w:r>
    </w:p>
    <w:p w:rsidR="00BB41FA" w:rsidRDefault="00BB41FA" w:rsidP="00BB4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1FA">
        <w:rPr>
          <w:rFonts w:ascii="Cambria Math" w:hAnsi="Cambria Math" w:cs="Cambria Math"/>
          <w:sz w:val="24"/>
          <w:szCs w:val="24"/>
        </w:rPr>
        <w:t>𝑘</w:t>
      </w:r>
      <w:proofErr w:type="spellStart"/>
      <w:proofErr w:type="gramStart"/>
      <w:r w:rsidRPr="00BB41FA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BB41FA">
        <w:rPr>
          <w:rFonts w:ascii="Times New Roman" w:hAnsi="Times New Roman" w:cs="Times New Roman"/>
          <w:sz w:val="24"/>
          <w:szCs w:val="24"/>
        </w:rPr>
        <w:t xml:space="preserve"> –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образования, учитывающий особенности изменения условий комплектования групп. Р</w:t>
      </w:r>
      <w:r w:rsidRPr="00BB41FA">
        <w:rPr>
          <w:rFonts w:ascii="Times New Roman" w:hAnsi="Times New Roman" w:cs="Times New Roman"/>
          <w:sz w:val="24"/>
          <w:szCs w:val="24"/>
        </w:rPr>
        <w:t>е</w:t>
      </w:r>
      <w:r w:rsidRPr="00BB41FA">
        <w:rPr>
          <w:rFonts w:ascii="Times New Roman" w:hAnsi="Times New Roman" w:cs="Times New Roman"/>
          <w:sz w:val="24"/>
          <w:szCs w:val="24"/>
        </w:rPr>
        <w:t>комендуемые значения коэффициента составляют:</w:t>
      </w:r>
    </w:p>
    <w:p w:rsidR="00BB41FA" w:rsidRPr="00BB41FA" w:rsidRDefault="00BB41FA" w:rsidP="00BB41FA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B41FA" w:rsidRPr="00BB41FA" w:rsidRDefault="00BB41FA" w:rsidP="00BB41F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Таблица 3. </w:t>
      </w:r>
      <w:r w:rsidRPr="00BB41FA">
        <w:rPr>
          <w:rFonts w:ascii="Times New Roman" w:hAnsi="Times New Roman" w:cs="Times New Roman"/>
          <w:i/>
          <w:sz w:val="24"/>
          <w:szCs w:val="24"/>
        </w:rPr>
        <w:t>Значения повышающего коэффициента для адаптированных программ, реал</w:t>
      </w:r>
      <w:r w:rsidRPr="00BB41FA">
        <w:rPr>
          <w:rFonts w:ascii="Times New Roman" w:hAnsi="Times New Roman" w:cs="Times New Roman"/>
          <w:i/>
          <w:sz w:val="24"/>
          <w:szCs w:val="24"/>
        </w:rPr>
        <w:t>и</w:t>
      </w:r>
      <w:r w:rsidRPr="00BB41FA">
        <w:rPr>
          <w:rFonts w:ascii="Times New Roman" w:hAnsi="Times New Roman" w:cs="Times New Roman"/>
          <w:i/>
          <w:sz w:val="24"/>
          <w:szCs w:val="24"/>
        </w:rPr>
        <w:t>зуемых в группах компенсирующей и комбинированной направленностей (для детей с т</w:t>
      </w:r>
      <w:r w:rsidRPr="00BB41FA">
        <w:rPr>
          <w:rFonts w:ascii="Times New Roman" w:hAnsi="Times New Roman" w:cs="Times New Roman"/>
          <w:i/>
          <w:sz w:val="24"/>
          <w:szCs w:val="24"/>
        </w:rPr>
        <w:t>я</w:t>
      </w:r>
      <w:r w:rsidRPr="00BB41FA">
        <w:rPr>
          <w:rFonts w:ascii="Times New Roman" w:hAnsi="Times New Roman" w:cs="Times New Roman"/>
          <w:i/>
          <w:sz w:val="24"/>
          <w:szCs w:val="24"/>
        </w:rPr>
        <w:t>желыми нарушениями речи)</w:t>
      </w:r>
    </w:p>
    <w:tbl>
      <w:tblPr>
        <w:tblStyle w:val="1-6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3402"/>
      </w:tblGrid>
      <w:tr w:rsidR="00BB41FA" w:rsidTr="0009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BB41FA" w:rsidRDefault="00BB41FA" w:rsidP="000971A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возраст детей</w:t>
            </w:r>
          </w:p>
        </w:tc>
        <w:tc>
          <w:tcPr>
            <w:tcW w:w="3402" w:type="dxa"/>
          </w:tcPr>
          <w:p w:rsidR="00BB41FA" w:rsidRDefault="00BB41FA" w:rsidP="000971A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компенсирующие группы</w:t>
            </w:r>
          </w:p>
        </w:tc>
      </w:tr>
      <w:tr w:rsidR="00BB41FA" w:rsidTr="000971A5">
        <w:trPr>
          <w:trHeight w:val="21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BB41FA" w:rsidRDefault="000971A5" w:rsidP="000971A5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4</w:t>
            </w:r>
            <w:r w:rsidR="00BB41FA">
              <w:rPr>
                <w:sz w:val="23"/>
                <w:szCs w:val="23"/>
              </w:rPr>
              <w:t xml:space="preserve">-х лет до 5-ти лет </w:t>
            </w:r>
          </w:p>
        </w:tc>
        <w:tc>
          <w:tcPr>
            <w:tcW w:w="3402" w:type="dxa"/>
          </w:tcPr>
          <w:p w:rsidR="00BB41FA" w:rsidRDefault="00BB41FA" w:rsidP="000971A5">
            <w:pPr>
              <w:pStyle w:val="Defaul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1,3 </w:t>
            </w:r>
          </w:p>
        </w:tc>
      </w:tr>
      <w:tr w:rsidR="00BB41FA" w:rsidTr="0009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BB41FA" w:rsidRDefault="00BB41FA" w:rsidP="000971A5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5-ти лет и старше </w:t>
            </w:r>
          </w:p>
        </w:tc>
        <w:tc>
          <w:tcPr>
            <w:tcW w:w="3402" w:type="dxa"/>
          </w:tcPr>
          <w:p w:rsidR="00BB41FA" w:rsidRDefault="00BB41FA" w:rsidP="000971A5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2,75 </w:t>
            </w:r>
          </w:p>
        </w:tc>
      </w:tr>
    </w:tbl>
    <w:p w:rsidR="00D25436" w:rsidRPr="000971A5" w:rsidRDefault="00D25436" w:rsidP="000971A5">
      <w:pPr>
        <w:tabs>
          <w:tab w:val="left" w:pos="4002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0971A5" w:rsidRPr="000971A5" w:rsidRDefault="000971A5" w:rsidP="000971A5">
      <w:pPr>
        <w:tabs>
          <w:tab w:val="left" w:pos="4002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Таблица 4. </w:t>
      </w:r>
      <w:r w:rsidRPr="000971A5">
        <w:rPr>
          <w:rFonts w:ascii="Times New Roman" w:hAnsi="Times New Roman" w:cs="Times New Roman"/>
          <w:i/>
          <w:sz w:val="24"/>
          <w:szCs w:val="24"/>
        </w:rPr>
        <w:t>Значения повышающего коэффициента для адаптированных программ, реал</w:t>
      </w:r>
      <w:r w:rsidRPr="000971A5">
        <w:rPr>
          <w:rFonts w:ascii="Times New Roman" w:hAnsi="Times New Roman" w:cs="Times New Roman"/>
          <w:i/>
          <w:sz w:val="24"/>
          <w:szCs w:val="24"/>
        </w:rPr>
        <w:t>и</w:t>
      </w:r>
      <w:r w:rsidRPr="000971A5">
        <w:rPr>
          <w:rFonts w:ascii="Times New Roman" w:hAnsi="Times New Roman" w:cs="Times New Roman"/>
          <w:i/>
          <w:sz w:val="24"/>
          <w:szCs w:val="24"/>
        </w:rPr>
        <w:t>зуемых в группах компенсирующей и комбинированной направленностей (для детей с ф</w:t>
      </w:r>
      <w:r w:rsidRPr="000971A5">
        <w:rPr>
          <w:rFonts w:ascii="Times New Roman" w:hAnsi="Times New Roman" w:cs="Times New Roman"/>
          <w:i/>
          <w:sz w:val="24"/>
          <w:szCs w:val="24"/>
        </w:rPr>
        <w:t>о</w:t>
      </w:r>
      <w:r w:rsidRPr="000971A5">
        <w:rPr>
          <w:rFonts w:ascii="Times New Roman" w:hAnsi="Times New Roman" w:cs="Times New Roman"/>
          <w:i/>
          <w:sz w:val="24"/>
          <w:szCs w:val="24"/>
        </w:rPr>
        <w:t>нетико-фонематическими нарушениями речи)</w:t>
      </w:r>
    </w:p>
    <w:tbl>
      <w:tblPr>
        <w:tblStyle w:val="1-3"/>
        <w:tblW w:w="0" w:type="auto"/>
        <w:jc w:val="center"/>
        <w:tblInd w:w="-690" w:type="dxa"/>
        <w:tblLayout w:type="fixed"/>
        <w:tblLook w:val="0000" w:firstRow="0" w:lastRow="0" w:firstColumn="0" w:lastColumn="0" w:noHBand="0" w:noVBand="0"/>
      </w:tblPr>
      <w:tblGrid>
        <w:gridCol w:w="3415"/>
        <w:gridCol w:w="3416"/>
      </w:tblGrid>
      <w:tr w:rsidR="000971A5" w:rsidTr="0009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5" w:type="dxa"/>
          </w:tcPr>
          <w:p w:rsidR="000971A5" w:rsidRDefault="000971A5" w:rsidP="000971A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возраст детей</w:t>
            </w:r>
          </w:p>
        </w:tc>
        <w:tc>
          <w:tcPr>
            <w:tcW w:w="3416" w:type="dxa"/>
          </w:tcPr>
          <w:p w:rsidR="000971A5" w:rsidRDefault="000971A5" w:rsidP="000971A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компенсирующие группы</w:t>
            </w:r>
          </w:p>
        </w:tc>
      </w:tr>
      <w:tr w:rsidR="000971A5" w:rsidTr="000971A5">
        <w:trPr>
          <w:trHeight w:val="21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5" w:type="dxa"/>
          </w:tcPr>
          <w:p w:rsidR="000971A5" w:rsidRDefault="000971A5" w:rsidP="000971A5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3-х лет до 5-ти лет </w:t>
            </w:r>
          </w:p>
        </w:tc>
        <w:tc>
          <w:tcPr>
            <w:tcW w:w="3416" w:type="dxa"/>
          </w:tcPr>
          <w:p w:rsidR="000971A5" w:rsidRDefault="000971A5" w:rsidP="000971A5">
            <w:pPr>
              <w:pStyle w:val="Defaul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1,08 </w:t>
            </w:r>
          </w:p>
        </w:tc>
      </w:tr>
      <w:tr w:rsidR="000971A5" w:rsidTr="0009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5" w:type="dxa"/>
          </w:tcPr>
          <w:p w:rsidR="000971A5" w:rsidRDefault="000971A5" w:rsidP="000971A5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5-ти лет и старше </w:t>
            </w:r>
          </w:p>
        </w:tc>
        <w:tc>
          <w:tcPr>
            <w:tcW w:w="3416" w:type="dxa"/>
          </w:tcPr>
          <w:p w:rsidR="000971A5" w:rsidRDefault="000971A5" w:rsidP="000971A5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2,29 </w:t>
            </w:r>
          </w:p>
        </w:tc>
      </w:tr>
    </w:tbl>
    <w:p w:rsidR="000971A5" w:rsidRDefault="000971A5" w:rsidP="00BB41FA">
      <w:pPr>
        <w:tabs>
          <w:tab w:val="left" w:pos="4002"/>
        </w:tabs>
        <w:rPr>
          <w:rFonts w:ascii="Times New Roman" w:hAnsi="Times New Roman" w:cs="Times New Roman"/>
          <w:sz w:val="24"/>
          <w:szCs w:val="24"/>
        </w:rPr>
      </w:pPr>
    </w:p>
    <w:p w:rsidR="000971A5" w:rsidRPr="000971A5" w:rsidRDefault="000971A5" w:rsidP="000971A5">
      <w:pPr>
        <w:tabs>
          <w:tab w:val="left" w:pos="400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71A5">
        <w:rPr>
          <w:rFonts w:ascii="Cambria Math" w:hAnsi="Cambria Math" w:cs="Cambria Math"/>
          <w:sz w:val="24"/>
          <w:szCs w:val="24"/>
        </w:rPr>
        <w:t>𝑁</w:t>
      </w:r>
      <w:r w:rsidRPr="000971A5">
        <w:rPr>
          <w:rFonts w:ascii="Times New Roman" w:hAnsi="Times New Roman" w:cs="Times New Roman"/>
          <w:sz w:val="24"/>
          <w:szCs w:val="24"/>
        </w:rPr>
        <w:t>с – нормативные затраты на средства обучения и воспитания, используемые при р</w:t>
      </w:r>
      <w:r w:rsidRPr="000971A5">
        <w:rPr>
          <w:rFonts w:ascii="Times New Roman" w:hAnsi="Times New Roman" w:cs="Times New Roman"/>
          <w:sz w:val="24"/>
          <w:szCs w:val="24"/>
        </w:rPr>
        <w:t>е</w:t>
      </w:r>
      <w:r w:rsidRPr="000971A5">
        <w:rPr>
          <w:rFonts w:ascii="Times New Roman" w:hAnsi="Times New Roman" w:cs="Times New Roman"/>
          <w:sz w:val="24"/>
          <w:szCs w:val="24"/>
        </w:rPr>
        <w:t>ализации основной общеобразовательной программы дошкольного образования, опред</w:t>
      </w:r>
      <w:r w:rsidRPr="000971A5">
        <w:rPr>
          <w:rFonts w:ascii="Times New Roman" w:hAnsi="Times New Roman" w:cs="Times New Roman"/>
          <w:sz w:val="24"/>
          <w:szCs w:val="24"/>
        </w:rPr>
        <w:t>е</w:t>
      </w:r>
      <w:r w:rsidRPr="000971A5">
        <w:rPr>
          <w:rFonts w:ascii="Times New Roman" w:hAnsi="Times New Roman" w:cs="Times New Roman"/>
          <w:sz w:val="24"/>
          <w:szCs w:val="24"/>
        </w:rPr>
        <w:t>ленные в расчете на одну услугу.</w:t>
      </w:r>
    </w:p>
    <w:p w:rsidR="000971A5" w:rsidRPr="000971A5" w:rsidRDefault="000971A5" w:rsidP="000971A5">
      <w:pPr>
        <w:tabs>
          <w:tab w:val="left" w:pos="400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71A5">
        <w:rPr>
          <w:rFonts w:ascii="Cambria Math" w:hAnsi="Cambria Math" w:cs="Cambria Math"/>
          <w:sz w:val="24"/>
          <w:szCs w:val="24"/>
        </w:rPr>
        <w:t>𝑘</w:t>
      </w:r>
      <w:proofErr w:type="spellStart"/>
      <w:proofErr w:type="gramStart"/>
      <w:r w:rsidRPr="000971A5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0971A5">
        <w:rPr>
          <w:rFonts w:ascii="Times New Roman" w:hAnsi="Times New Roman" w:cs="Times New Roman"/>
          <w:sz w:val="24"/>
          <w:szCs w:val="24"/>
        </w:rPr>
        <w:t xml:space="preserve"> – повышающий коэффициент для расчета нормативных затрат на средства обуч</w:t>
      </w:r>
      <w:r w:rsidRPr="000971A5">
        <w:rPr>
          <w:rFonts w:ascii="Times New Roman" w:hAnsi="Times New Roman" w:cs="Times New Roman"/>
          <w:sz w:val="24"/>
          <w:szCs w:val="24"/>
        </w:rPr>
        <w:t>е</w:t>
      </w:r>
      <w:r w:rsidRPr="000971A5">
        <w:rPr>
          <w:rFonts w:ascii="Times New Roman" w:hAnsi="Times New Roman" w:cs="Times New Roman"/>
          <w:sz w:val="24"/>
          <w:szCs w:val="24"/>
        </w:rPr>
        <w:t>ния и воспитания для услуги по реализации адаптированной основной общеобразовател</w:t>
      </w:r>
      <w:r w:rsidRPr="000971A5">
        <w:rPr>
          <w:rFonts w:ascii="Times New Roman" w:hAnsi="Times New Roman" w:cs="Times New Roman"/>
          <w:sz w:val="24"/>
          <w:szCs w:val="24"/>
        </w:rPr>
        <w:t>ь</w:t>
      </w:r>
      <w:r w:rsidRPr="000971A5">
        <w:rPr>
          <w:rFonts w:ascii="Times New Roman" w:hAnsi="Times New Roman" w:cs="Times New Roman"/>
          <w:sz w:val="24"/>
          <w:szCs w:val="24"/>
        </w:rPr>
        <w:t>ной программы дошкольного образования, учитывающий особенности изменения условий комплектования групп. Рекомендуемое значение коэффициента составляет:</w:t>
      </w:r>
    </w:p>
    <w:p w:rsidR="000971A5" w:rsidRPr="000971A5" w:rsidRDefault="000971A5" w:rsidP="000971A5">
      <w:pPr>
        <w:tabs>
          <w:tab w:val="left" w:pos="400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71A5">
        <w:rPr>
          <w:rFonts w:ascii="Times New Roman" w:hAnsi="Times New Roman" w:cs="Times New Roman"/>
          <w:sz w:val="24"/>
          <w:szCs w:val="24"/>
        </w:rPr>
        <w:t>для детей с тяжелыми нарушениями речи – от 1,78 до 2,20;</w:t>
      </w:r>
    </w:p>
    <w:p w:rsidR="000971A5" w:rsidRPr="000971A5" w:rsidRDefault="000971A5" w:rsidP="000971A5">
      <w:pPr>
        <w:tabs>
          <w:tab w:val="left" w:pos="400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71A5">
        <w:rPr>
          <w:rFonts w:ascii="Times New Roman" w:hAnsi="Times New Roman" w:cs="Times New Roman"/>
          <w:sz w:val="24"/>
          <w:szCs w:val="24"/>
        </w:rPr>
        <w:t>для детей с фонетико-фонематическими нарушениями речи – от 1,39 до 1,71</w:t>
      </w:r>
    </w:p>
    <w:p w:rsidR="000971A5" w:rsidRDefault="000971A5" w:rsidP="000971A5">
      <w:pPr>
        <w:tabs>
          <w:tab w:val="left" w:pos="400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71A5">
        <w:rPr>
          <w:rFonts w:ascii="Cambria Math" w:hAnsi="Cambria Math" w:cs="Cambria Math"/>
          <w:sz w:val="24"/>
          <w:szCs w:val="24"/>
        </w:rPr>
        <w:t>𝑁</w:t>
      </w:r>
      <w:proofErr w:type="spellStart"/>
      <w:r w:rsidRPr="000971A5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0971A5">
        <w:rPr>
          <w:rFonts w:ascii="Times New Roman" w:hAnsi="Times New Roman" w:cs="Times New Roman"/>
          <w:sz w:val="24"/>
          <w:szCs w:val="24"/>
        </w:rPr>
        <w:t xml:space="preserve"> – нормативные затраты на обеспечение дополнительного профессионального о</w:t>
      </w:r>
      <w:r w:rsidRPr="000971A5">
        <w:rPr>
          <w:rFonts w:ascii="Times New Roman" w:hAnsi="Times New Roman" w:cs="Times New Roman"/>
          <w:sz w:val="24"/>
          <w:szCs w:val="24"/>
        </w:rPr>
        <w:t>б</w:t>
      </w:r>
      <w:r w:rsidRPr="000971A5">
        <w:rPr>
          <w:rFonts w:ascii="Times New Roman" w:hAnsi="Times New Roman" w:cs="Times New Roman"/>
          <w:sz w:val="24"/>
          <w:szCs w:val="24"/>
        </w:rPr>
        <w:t>разования педагогических работников, рассчитанные на одну услугу по реализации о</w:t>
      </w:r>
      <w:r w:rsidRPr="000971A5">
        <w:rPr>
          <w:rFonts w:ascii="Times New Roman" w:hAnsi="Times New Roman" w:cs="Times New Roman"/>
          <w:sz w:val="24"/>
          <w:szCs w:val="24"/>
        </w:rPr>
        <w:t>с</w:t>
      </w:r>
      <w:r w:rsidRPr="000971A5">
        <w:rPr>
          <w:rFonts w:ascii="Times New Roman" w:hAnsi="Times New Roman" w:cs="Times New Roman"/>
          <w:sz w:val="24"/>
          <w:szCs w:val="24"/>
        </w:rPr>
        <w:t xml:space="preserve">новной общеобразовательной программы дошкольного образования, с учетом возраста детей и режима их пребывания в группе. </w:t>
      </w:r>
    </w:p>
    <w:p w:rsidR="000971A5" w:rsidRDefault="000971A5" w:rsidP="000971A5">
      <w:pPr>
        <w:tabs>
          <w:tab w:val="left" w:pos="400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1A5">
        <w:rPr>
          <w:rFonts w:ascii="Times New Roman" w:hAnsi="Times New Roman" w:cs="Times New Roman"/>
          <w:b/>
          <w:sz w:val="24"/>
          <w:szCs w:val="24"/>
        </w:rPr>
        <w:t>Объем финансового обеспечения реализации</w:t>
      </w:r>
      <w:r w:rsidRPr="000971A5">
        <w:rPr>
          <w:rFonts w:ascii="Times New Roman" w:hAnsi="Times New Roman" w:cs="Times New Roman"/>
          <w:sz w:val="24"/>
          <w:szCs w:val="24"/>
        </w:rPr>
        <w:t xml:space="preserve"> Программы на уровне Организации осуществляется в пределах объёмов средств на текущий финансовый год и используется для осуществления расходов, необходимых для реализации Программы, в том числе опл</w:t>
      </w:r>
      <w:r w:rsidRPr="000971A5">
        <w:rPr>
          <w:rFonts w:ascii="Times New Roman" w:hAnsi="Times New Roman" w:cs="Times New Roman"/>
          <w:sz w:val="24"/>
          <w:szCs w:val="24"/>
        </w:rPr>
        <w:t>а</w:t>
      </w:r>
      <w:r w:rsidRPr="000971A5">
        <w:rPr>
          <w:rFonts w:ascii="Times New Roman" w:hAnsi="Times New Roman" w:cs="Times New Roman"/>
          <w:sz w:val="24"/>
          <w:szCs w:val="24"/>
        </w:rPr>
        <w:t xml:space="preserve">ты труда всех категорий персонала, участвующего в ее реализации, приобретения средств </w:t>
      </w:r>
      <w:r w:rsidRPr="000971A5">
        <w:rPr>
          <w:rFonts w:ascii="Times New Roman" w:hAnsi="Times New Roman" w:cs="Times New Roman"/>
          <w:sz w:val="24"/>
          <w:szCs w:val="24"/>
        </w:rPr>
        <w:lastRenderedPageBreak/>
        <w:t xml:space="preserve">обучения, обеспечения дополнительного профессионального образования педагогических работников и организации функционирования Организации. </w:t>
      </w:r>
      <w:proofErr w:type="gramEnd"/>
    </w:p>
    <w:p w:rsidR="000971A5" w:rsidRPr="000971A5" w:rsidRDefault="000971A5" w:rsidP="000971A5">
      <w:pPr>
        <w:tabs>
          <w:tab w:val="left" w:pos="400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71A5">
        <w:rPr>
          <w:rFonts w:ascii="Times New Roman" w:hAnsi="Times New Roman" w:cs="Times New Roman"/>
          <w:b/>
          <w:sz w:val="24"/>
          <w:szCs w:val="24"/>
        </w:rPr>
        <w:t>Порядок, размеры и условия оплаты труда отдельных категорий работников о</w:t>
      </w:r>
      <w:r w:rsidRPr="000971A5">
        <w:rPr>
          <w:rFonts w:ascii="Times New Roman" w:hAnsi="Times New Roman" w:cs="Times New Roman"/>
          <w:b/>
          <w:sz w:val="24"/>
          <w:szCs w:val="24"/>
        </w:rPr>
        <w:t>р</w:t>
      </w:r>
      <w:r w:rsidRPr="000971A5">
        <w:rPr>
          <w:rFonts w:ascii="Times New Roman" w:hAnsi="Times New Roman" w:cs="Times New Roman"/>
          <w:b/>
          <w:sz w:val="24"/>
          <w:szCs w:val="24"/>
        </w:rPr>
        <w:t>ганизации, в том числе распределения стимулирующих выплат,</w:t>
      </w:r>
      <w:r w:rsidRPr="000971A5">
        <w:rPr>
          <w:rFonts w:ascii="Times New Roman" w:hAnsi="Times New Roman" w:cs="Times New Roman"/>
          <w:sz w:val="24"/>
          <w:szCs w:val="24"/>
        </w:rPr>
        <w:t xml:space="preserve"> определяются в л</w:t>
      </w:r>
      <w:r w:rsidRPr="000971A5">
        <w:rPr>
          <w:rFonts w:ascii="Times New Roman" w:hAnsi="Times New Roman" w:cs="Times New Roman"/>
          <w:sz w:val="24"/>
          <w:szCs w:val="24"/>
        </w:rPr>
        <w:t>о</w:t>
      </w:r>
      <w:r w:rsidRPr="000971A5">
        <w:rPr>
          <w:rFonts w:ascii="Times New Roman" w:hAnsi="Times New Roman" w:cs="Times New Roman"/>
          <w:sz w:val="24"/>
          <w:szCs w:val="24"/>
        </w:rPr>
        <w:t>кальных правовых актах Организации и (или) в коллективных договорах. В локальных правовых актах о стимулирующих выплатах, в том числе, определяются критерии и пок</w:t>
      </w:r>
      <w:r w:rsidRPr="000971A5">
        <w:rPr>
          <w:rFonts w:ascii="Times New Roman" w:hAnsi="Times New Roman" w:cs="Times New Roman"/>
          <w:sz w:val="24"/>
          <w:szCs w:val="24"/>
        </w:rPr>
        <w:t>а</w:t>
      </w:r>
      <w:r w:rsidRPr="000971A5">
        <w:rPr>
          <w:rFonts w:ascii="Times New Roman" w:hAnsi="Times New Roman" w:cs="Times New Roman"/>
          <w:sz w:val="24"/>
          <w:szCs w:val="24"/>
        </w:rPr>
        <w:t xml:space="preserve">затели результативности и качества, разработанные в соответствии с требованиями ФГОС </w:t>
      </w:r>
      <w:proofErr w:type="spellStart"/>
      <w:r w:rsidRPr="000971A5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0971A5">
        <w:rPr>
          <w:rFonts w:ascii="Times New Roman" w:hAnsi="Times New Roman" w:cs="Times New Roman"/>
          <w:sz w:val="24"/>
          <w:szCs w:val="24"/>
        </w:rPr>
        <w:t xml:space="preserve"> условиям реализации Программы. В распределении стимулирующей части фонда оплаты труда предусматривается участие орга</w:t>
      </w:r>
      <w:r>
        <w:rPr>
          <w:rFonts w:ascii="Times New Roman" w:hAnsi="Times New Roman" w:cs="Times New Roman"/>
          <w:sz w:val="24"/>
          <w:szCs w:val="24"/>
        </w:rPr>
        <w:t>нов самоуправления Организации.</w:t>
      </w:r>
    </w:p>
    <w:p w:rsidR="000971A5" w:rsidRDefault="000971A5" w:rsidP="000971A5">
      <w:pPr>
        <w:tabs>
          <w:tab w:val="left" w:pos="400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71A5">
        <w:rPr>
          <w:rFonts w:ascii="Times New Roman" w:hAnsi="Times New Roman" w:cs="Times New Roman"/>
          <w:sz w:val="24"/>
          <w:szCs w:val="24"/>
        </w:rPr>
        <w:t>Организация самостоятельно устанавливает предмет закупок, количество и стоимость приобретаемых средств обучения, а также перечень работ для обеспечения требований к условиям реализации Программы.</w:t>
      </w:r>
    </w:p>
    <w:p w:rsidR="000971A5" w:rsidRPr="000971A5" w:rsidRDefault="000971A5" w:rsidP="000971A5">
      <w:pPr>
        <w:tabs>
          <w:tab w:val="left" w:pos="400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971A5" w:rsidRPr="000971A5" w:rsidRDefault="000971A5" w:rsidP="000971A5">
      <w:pPr>
        <w:tabs>
          <w:tab w:val="left" w:pos="4002"/>
        </w:tabs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71A5">
        <w:rPr>
          <w:rFonts w:ascii="Times New Roman" w:hAnsi="Times New Roman" w:cs="Times New Roman"/>
          <w:b/>
          <w:sz w:val="24"/>
          <w:szCs w:val="24"/>
          <w:u w:val="single"/>
        </w:rPr>
        <w:t>3.6. Планирование образовательной деятельности</w:t>
      </w:r>
    </w:p>
    <w:p w:rsidR="000971A5" w:rsidRPr="000971A5" w:rsidRDefault="000971A5" w:rsidP="000971A5">
      <w:pPr>
        <w:tabs>
          <w:tab w:val="left" w:pos="400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71A5">
        <w:rPr>
          <w:rFonts w:ascii="Times New Roman" w:hAnsi="Times New Roman" w:cs="Times New Roman"/>
          <w:sz w:val="24"/>
          <w:szCs w:val="24"/>
        </w:rPr>
        <w:t>Программа не предусматривает жесткого регламентирования образовательного пр</w:t>
      </w:r>
      <w:r w:rsidRPr="000971A5">
        <w:rPr>
          <w:rFonts w:ascii="Times New Roman" w:hAnsi="Times New Roman" w:cs="Times New Roman"/>
          <w:sz w:val="24"/>
          <w:szCs w:val="24"/>
        </w:rPr>
        <w:t>о</w:t>
      </w:r>
      <w:r w:rsidRPr="000971A5">
        <w:rPr>
          <w:rFonts w:ascii="Times New Roman" w:hAnsi="Times New Roman" w:cs="Times New Roman"/>
          <w:sz w:val="24"/>
          <w:szCs w:val="24"/>
        </w:rPr>
        <w:t xml:space="preserve">цесса и календарного планирования образовательной деятельности, оставляя педагогам 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Pr="000971A5">
        <w:rPr>
          <w:rFonts w:ascii="Times New Roman" w:hAnsi="Times New Roman" w:cs="Times New Roman"/>
          <w:sz w:val="24"/>
          <w:szCs w:val="24"/>
        </w:rPr>
        <w:t>пространство для гибкого планирования их деятельности, исходя из особенностей реализуемой основной образовательной программы, условий образовательной деятельн</w:t>
      </w:r>
      <w:r w:rsidRPr="000971A5">
        <w:rPr>
          <w:rFonts w:ascii="Times New Roman" w:hAnsi="Times New Roman" w:cs="Times New Roman"/>
          <w:sz w:val="24"/>
          <w:szCs w:val="24"/>
        </w:rPr>
        <w:t>о</w:t>
      </w:r>
      <w:r w:rsidRPr="000971A5">
        <w:rPr>
          <w:rFonts w:ascii="Times New Roman" w:hAnsi="Times New Roman" w:cs="Times New Roman"/>
          <w:sz w:val="24"/>
          <w:szCs w:val="24"/>
        </w:rPr>
        <w:t>сти, потребностей, возможностей и готовностей, интересов и инициатив воспитанников и их семей, педагогов и других сотрудников Организации.</w:t>
      </w:r>
    </w:p>
    <w:p w:rsidR="000971A5" w:rsidRPr="000971A5" w:rsidRDefault="000971A5" w:rsidP="000971A5">
      <w:pPr>
        <w:tabs>
          <w:tab w:val="left" w:pos="400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71A5">
        <w:rPr>
          <w:rFonts w:ascii="Times New Roman" w:hAnsi="Times New Roman" w:cs="Times New Roman"/>
          <w:sz w:val="24"/>
          <w:szCs w:val="24"/>
        </w:rPr>
        <w:t>Недопустимо требовать от Организаций, реализующих Программу, календарных учебных графиков (жестко привязанных к годовому и другому типу планирования) и пр</w:t>
      </w:r>
      <w:r w:rsidRPr="000971A5">
        <w:rPr>
          <w:rFonts w:ascii="Times New Roman" w:hAnsi="Times New Roman" w:cs="Times New Roman"/>
          <w:sz w:val="24"/>
          <w:szCs w:val="24"/>
        </w:rPr>
        <w:t>и</w:t>
      </w:r>
      <w:r w:rsidRPr="000971A5">
        <w:rPr>
          <w:rFonts w:ascii="Times New Roman" w:hAnsi="Times New Roman" w:cs="Times New Roman"/>
          <w:sz w:val="24"/>
          <w:szCs w:val="24"/>
        </w:rPr>
        <w:t>вязанных к календарю рабочих программ по реализации содержательных компонентов Программы.</w:t>
      </w:r>
    </w:p>
    <w:p w:rsidR="000971A5" w:rsidRPr="000971A5" w:rsidRDefault="000971A5" w:rsidP="000971A5">
      <w:pPr>
        <w:tabs>
          <w:tab w:val="left" w:pos="400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71A5">
        <w:rPr>
          <w:rFonts w:ascii="Times New Roman" w:hAnsi="Times New Roman" w:cs="Times New Roman"/>
          <w:sz w:val="24"/>
          <w:szCs w:val="24"/>
        </w:rPr>
        <w:t>Планирование деятельности педагогов опирается на результаты педагогической оце</w:t>
      </w:r>
      <w:r w:rsidRPr="000971A5">
        <w:rPr>
          <w:rFonts w:ascii="Times New Roman" w:hAnsi="Times New Roman" w:cs="Times New Roman"/>
          <w:sz w:val="24"/>
          <w:szCs w:val="24"/>
        </w:rPr>
        <w:t>н</w:t>
      </w:r>
      <w:r w:rsidRPr="000971A5">
        <w:rPr>
          <w:rFonts w:ascii="Times New Roman" w:hAnsi="Times New Roman" w:cs="Times New Roman"/>
          <w:sz w:val="24"/>
          <w:szCs w:val="24"/>
        </w:rPr>
        <w:t>ки индивидуального развития детей и должно быть направлено в первую очередь на с</w:t>
      </w:r>
      <w:r w:rsidRPr="000971A5">
        <w:rPr>
          <w:rFonts w:ascii="Times New Roman" w:hAnsi="Times New Roman" w:cs="Times New Roman"/>
          <w:sz w:val="24"/>
          <w:szCs w:val="24"/>
        </w:rPr>
        <w:t>о</w:t>
      </w:r>
      <w:r w:rsidRPr="000971A5">
        <w:rPr>
          <w:rFonts w:ascii="Times New Roman" w:hAnsi="Times New Roman" w:cs="Times New Roman"/>
          <w:sz w:val="24"/>
          <w:szCs w:val="24"/>
        </w:rPr>
        <w:t>здание психолого-педагогических условий для развития каждого ребенка, в том числе, на формирование развивающей предметно-пространственной среды. Планирование деятел</w:t>
      </w:r>
      <w:r w:rsidRPr="000971A5">
        <w:rPr>
          <w:rFonts w:ascii="Times New Roman" w:hAnsi="Times New Roman" w:cs="Times New Roman"/>
          <w:sz w:val="24"/>
          <w:szCs w:val="24"/>
        </w:rPr>
        <w:t>ь</w:t>
      </w:r>
      <w:r w:rsidRPr="000971A5">
        <w:rPr>
          <w:rFonts w:ascii="Times New Roman" w:hAnsi="Times New Roman" w:cs="Times New Roman"/>
          <w:sz w:val="24"/>
          <w:szCs w:val="24"/>
        </w:rPr>
        <w:t>ности Организации должно быть направлено на совершенствование ее деятельности и учитывать результаты как внутренней, так и внешней оценки качества реализации пр</w:t>
      </w:r>
      <w:r w:rsidRPr="000971A5">
        <w:rPr>
          <w:rFonts w:ascii="Times New Roman" w:hAnsi="Times New Roman" w:cs="Times New Roman"/>
          <w:sz w:val="24"/>
          <w:szCs w:val="24"/>
        </w:rPr>
        <w:t>о</w:t>
      </w:r>
      <w:r w:rsidRPr="000971A5">
        <w:rPr>
          <w:rFonts w:ascii="Times New Roman" w:hAnsi="Times New Roman" w:cs="Times New Roman"/>
          <w:sz w:val="24"/>
          <w:szCs w:val="24"/>
        </w:rPr>
        <w:t>граммы Организации.</w:t>
      </w:r>
    </w:p>
    <w:p w:rsidR="000971A5" w:rsidRDefault="000971A5" w:rsidP="000971A5">
      <w:pPr>
        <w:tabs>
          <w:tab w:val="left" w:pos="400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71A5">
        <w:rPr>
          <w:rFonts w:ascii="Times New Roman" w:hAnsi="Times New Roman" w:cs="Times New Roman"/>
          <w:sz w:val="24"/>
          <w:szCs w:val="24"/>
        </w:rPr>
        <w:t>Примеры гибких учебных планов Организации представлены в образовательных пр</w:t>
      </w:r>
      <w:r w:rsidRPr="000971A5">
        <w:rPr>
          <w:rFonts w:ascii="Times New Roman" w:hAnsi="Times New Roman" w:cs="Times New Roman"/>
          <w:sz w:val="24"/>
          <w:szCs w:val="24"/>
        </w:rPr>
        <w:t>о</w:t>
      </w:r>
      <w:r w:rsidRPr="000971A5">
        <w:rPr>
          <w:rFonts w:ascii="Times New Roman" w:hAnsi="Times New Roman" w:cs="Times New Roman"/>
          <w:sz w:val="24"/>
          <w:szCs w:val="24"/>
        </w:rPr>
        <w:t>граммах.</w:t>
      </w:r>
    </w:p>
    <w:p w:rsidR="000971A5" w:rsidRPr="000971A5" w:rsidRDefault="000971A5" w:rsidP="000971A5">
      <w:pPr>
        <w:tabs>
          <w:tab w:val="left" w:pos="400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971A5" w:rsidRPr="000971A5" w:rsidRDefault="000971A5" w:rsidP="000971A5">
      <w:pPr>
        <w:tabs>
          <w:tab w:val="left" w:pos="4002"/>
        </w:tabs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71A5">
        <w:rPr>
          <w:rFonts w:ascii="Times New Roman" w:hAnsi="Times New Roman" w:cs="Times New Roman"/>
          <w:b/>
          <w:sz w:val="24"/>
          <w:szCs w:val="24"/>
          <w:u w:val="single"/>
        </w:rPr>
        <w:t>3.7. Режим дня и распорядок</w:t>
      </w:r>
    </w:p>
    <w:p w:rsidR="000971A5" w:rsidRPr="000971A5" w:rsidRDefault="000971A5" w:rsidP="000971A5">
      <w:pPr>
        <w:tabs>
          <w:tab w:val="left" w:pos="400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71A5">
        <w:rPr>
          <w:rFonts w:ascii="Times New Roman" w:hAnsi="Times New Roman" w:cs="Times New Roman"/>
          <w:sz w:val="24"/>
          <w:szCs w:val="24"/>
        </w:rPr>
        <w:t>Программа оставляет за Организацией право на самостоятельное определение режима и распорядка дня, устанавливаемых с учетом условий реализации программы Организ</w:t>
      </w:r>
      <w:r w:rsidRPr="000971A5">
        <w:rPr>
          <w:rFonts w:ascii="Times New Roman" w:hAnsi="Times New Roman" w:cs="Times New Roman"/>
          <w:sz w:val="24"/>
          <w:szCs w:val="24"/>
        </w:rPr>
        <w:t>а</w:t>
      </w:r>
      <w:r w:rsidRPr="000971A5">
        <w:rPr>
          <w:rFonts w:ascii="Times New Roman" w:hAnsi="Times New Roman" w:cs="Times New Roman"/>
          <w:sz w:val="24"/>
          <w:szCs w:val="24"/>
        </w:rPr>
        <w:t xml:space="preserve">ции, потребностей участников образовательных отношений, особенностей реализуемых авторских вариативных образовательных программ, в т. </w:t>
      </w:r>
      <w:proofErr w:type="spellStart"/>
      <w:r w:rsidRPr="000971A5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0971A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971A5">
        <w:rPr>
          <w:rFonts w:ascii="Times New Roman" w:hAnsi="Times New Roman" w:cs="Times New Roman"/>
          <w:sz w:val="24"/>
          <w:szCs w:val="24"/>
        </w:rPr>
        <w:t>рограмм</w:t>
      </w:r>
      <w:proofErr w:type="spellEnd"/>
      <w:r w:rsidRPr="000971A5">
        <w:rPr>
          <w:rFonts w:ascii="Times New Roman" w:hAnsi="Times New Roman" w:cs="Times New Roman"/>
          <w:sz w:val="24"/>
          <w:szCs w:val="24"/>
        </w:rPr>
        <w:t xml:space="preserve"> дополнительного о</w:t>
      </w:r>
      <w:r w:rsidRPr="000971A5">
        <w:rPr>
          <w:rFonts w:ascii="Times New Roman" w:hAnsi="Times New Roman" w:cs="Times New Roman"/>
          <w:sz w:val="24"/>
          <w:szCs w:val="24"/>
        </w:rPr>
        <w:t>б</w:t>
      </w:r>
      <w:r w:rsidRPr="000971A5">
        <w:rPr>
          <w:rFonts w:ascii="Times New Roman" w:hAnsi="Times New Roman" w:cs="Times New Roman"/>
          <w:sz w:val="24"/>
          <w:szCs w:val="24"/>
        </w:rPr>
        <w:t>разования дошкольников и других особенностей образовательной деятельности, а также санитарно-эпидемиологических требований.</w:t>
      </w:r>
    </w:p>
    <w:p w:rsidR="000971A5" w:rsidRDefault="000971A5" w:rsidP="000971A5">
      <w:pPr>
        <w:tabs>
          <w:tab w:val="left" w:pos="400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71A5">
        <w:rPr>
          <w:rFonts w:ascii="Times New Roman" w:hAnsi="Times New Roman" w:cs="Times New Roman"/>
          <w:sz w:val="24"/>
          <w:szCs w:val="24"/>
        </w:rPr>
        <w:t>Необходимость начала систематических логопедических занятий с детьми 3-хлетнего возраста диктуется возможностью компенсации дефекта в наиболее ранний период разв</w:t>
      </w:r>
      <w:r w:rsidRPr="000971A5">
        <w:rPr>
          <w:rFonts w:ascii="Times New Roman" w:hAnsi="Times New Roman" w:cs="Times New Roman"/>
          <w:sz w:val="24"/>
          <w:szCs w:val="24"/>
        </w:rPr>
        <w:t>и</w:t>
      </w:r>
      <w:r w:rsidRPr="000971A5">
        <w:rPr>
          <w:rFonts w:ascii="Times New Roman" w:hAnsi="Times New Roman" w:cs="Times New Roman"/>
          <w:sz w:val="24"/>
          <w:szCs w:val="24"/>
        </w:rPr>
        <w:t>тия ребёнка.</w:t>
      </w:r>
    </w:p>
    <w:p w:rsidR="000971A5" w:rsidRDefault="000971A5" w:rsidP="00856325">
      <w:pPr>
        <w:tabs>
          <w:tab w:val="left" w:pos="400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71A5">
        <w:rPr>
          <w:rFonts w:ascii="Times New Roman" w:hAnsi="Times New Roman" w:cs="Times New Roman"/>
          <w:sz w:val="24"/>
          <w:szCs w:val="24"/>
        </w:rPr>
        <w:lastRenderedPageBreak/>
        <w:t>Первоначальные логопедические занятия проводятся индивидуально или небольшими подгруппами. Это объясняется тем, что дети с первым уровнем речевого развития не в полном объёме владеют пониманием речи, они усваивают инструкции, обращённые тол</w:t>
      </w:r>
      <w:r w:rsidRPr="000971A5">
        <w:rPr>
          <w:rFonts w:ascii="Times New Roman" w:hAnsi="Times New Roman" w:cs="Times New Roman"/>
          <w:sz w:val="24"/>
          <w:szCs w:val="24"/>
        </w:rPr>
        <w:t>ь</w:t>
      </w:r>
      <w:r w:rsidRPr="000971A5">
        <w:rPr>
          <w:rFonts w:ascii="Times New Roman" w:hAnsi="Times New Roman" w:cs="Times New Roman"/>
          <w:sz w:val="24"/>
          <w:szCs w:val="24"/>
        </w:rPr>
        <w:t>ко лично к ним, у них снижены работоспособность, объём внимания и памяти. Поэтому первые занятия проводятся лишь в форме игры с привлечением любимых кукольных пе</w:t>
      </w:r>
      <w:r w:rsidRPr="000971A5">
        <w:rPr>
          <w:rFonts w:ascii="Times New Roman" w:hAnsi="Times New Roman" w:cs="Times New Roman"/>
          <w:sz w:val="24"/>
          <w:szCs w:val="24"/>
        </w:rPr>
        <w:t>р</w:t>
      </w:r>
      <w:r w:rsidRPr="000971A5">
        <w:rPr>
          <w:rFonts w:ascii="Times New Roman" w:hAnsi="Times New Roman" w:cs="Times New Roman"/>
          <w:sz w:val="24"/>
          <w:szCs w:val="24"/>
        </w:rPr>
        <w:t>сонажей.</w:t>
      </w:r>
    </w:p>
    <w:p w:rsidR="00856325" w:rsidRPr="00856325" w:rsidRDefault="00856325" w:rsidP="00856325">
      <w:pPr>
        <w:tabs>
          <w:tab w:val="left" w:pos="4002"/>
        </w:tabs>
        <w:spacing w:after="0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6325">
        <w:rPr>
          <w:rFonts w:ascii="Times New Roman" w:hAnsi="Times New Roman" w:cs="Times New Roman"/>
          <w:b/>
          <w:i/>
          <w:sz w:val="24"/>
          <w:szCs w:val="24"/>
        </w:rPr>
        <w:t>Организация коррекционно-воспитательной работы</w:t>
      </w:r>
    </w:p>
    <w:p w:rsidR="00856325" w:rsidRDefault="00856325" w:rsidP="00856325">
      <w:pPr>
        <w:tabs>
          <w:tab w:val="left" w:pos="4002"/>
        </w:tabs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6325">
        <w:rPr>
          <w:rFonts w:ascii="Times New Roman" w:hAnsi="Times New Roman" w:cs="Times New Roman"/>
          <w:sz w:val="24"/>
          <w:szCs w:val="24"/>
        </w:rPr>
        <w:t>Эффективность коррекционно-воспитательной работы определяется четкой организ</w:t>
      </w:r>
      <w:r w:rsidRPr="00856325">
        <w:rPr>
          <w:rFonts w:ascii="Times New Roman" w:hAnsi="Times New Roman" w:cs="Times New Roman"/>
          <w:sz w:val="24"/>
          <w:szCs w:val="24"/>
        </w:rPr>
        <w:t>а</w:t>
      </w:r>
      <w:r w:rsidRPr="00856325">
        <w:rPr>
          <w:rFonts w:ascii="Times New Roman" w:hAnsi="Times New Roman" w:cs="Times New Roman"/>
          <w:sz w:val="24"/>
          <w:szCs w:val="24"/>
        </w:rPr>
        <w:t>цией детей в период их пребывания в детском саду, правильным распределением нагрузки в течение дня, координацией и преемственностью в работе логопеда, воспитателя и др</w:t>
      </w:r>
      <w:r w:rsidRPr="00856325">
        <w:rPr>
          <w:rFonts w:ascii="Times New Roman" w:hAnsi="Times New Roman" w:cs="Times New Roman"/>
          <w:sz w:val="24"/>
          <w:szCs w:val="24"/>
        </w:rPr>
        <w:t>у</w:t>
      </w:r>
      <w:r w:rsidRPr="00856325">
        <w:rPr>
          <w:rFonts w:ascii="Times New Roman" w:hAnsi="Times New Roman" w:cs="Times New Roman"/>
          <w:sz w:val="24"/>
          <w:szCs w:val="24"/>
        </w:rPr>
        <w:t>гих специалистов. Режим дня и сетка занятий логопеда и воспитателя строится с учетом возрастных, речевых и индивидуальных особенностей детей, а также решаемых в проце</w:t>
      </w:r>
      <w:r w:rsidRPr="00856325">
        <w:rPr>
          <w:rFonts w:ascii="Times New Roman" w:hAnsi="Times New Roman" w:cs="Times New Roman"/>
          <w:sz w:val="24"/>
          <w:szCs w:val="24"/>
        </w:rPr>
        <w:t>с</w:t>
      </w:r>
      <w:r w:rsidRPr="00856325">
        <w:rPr>
          <w:rFonts w:ascii="Times New Roman" w:hAnsi="Times New Roman" w:cs="Times New Roman"/>
          <w:sz w:val="24"/>
          <w:szCs w:val="24"/>
        </w:rPr>
        <w:t>се обучения и воспитания обще дидактических и коррекционных задач.</w:t>
      </w:r>
    </w:p>
    <w:p w:rsidR="002112FC" w:rsidRPr="000971A5" w:rsidRDefault="002112FC" w:rsidP="002112FC">
      <w:pPr>
        <w:tabs>
          <w:tab w:val="left" w:pos="4002"/>
        </w:tabs>
        <w:spacing w:after="12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112FC">
        <w:rPr>
          <w:rFonts w:ascii="Times New Roman" w:hAnsi="Times New Roman" w:cs="Times New Roman"/>
          <w:sz w:val="24"/>
          <w:szCs w:val="24"/>
        </w:rPr>
        <w:t>Режим пребывания детей*</w:t>
      </w:r>
    </w:p>
    <w:tbl>
      <w:tblPr>
        <w:tblStyle w:val="-5"/>
        <w:tblW w:w="9464" w:type="dxa"/>
        <w:tblLayout w:type="fixed"/>
        <w:tblLook w:val="01E0" w:firstRow="1" w:lastRow="1" w:firstColumn="1" w:lastColumn="1" w:noHBand="0" w:noVBand="0"/>
      </w:tblPr>
      <w:tblGrid>
        <w:gridCol w:w="4928"/>
        <w:gridCol w:w="1512"/>
        <w:gridCol w:w="1512"/>
        <w:gridCol w:w="1512"/>
      </w:tblGrid>
      <w:tr w:rsidR="002112FC" w:rsidRPr="00746421" w:rsidTr="00C04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C6D9F1" w:themeFill="text2" w:themeFillTint="33"/>
            <w:hideMark/>
          </w:tcPr>
          <w:p w:rsidR="002112FC" w:rsidRPr="00ED0F5C" w:rsidRDefault="002112FC" w:rsidP="00C04EFF">
            <w:pPr>
              <w:pStyle w:val="a8"/>
              <w:spacing w:before="12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 w:val="0"/>
                <w:bCs w:val="0"/>
                <w:i/>
              </w:rPr>
              <w:t>Режимные моменты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shd w:val="clear" w:color="auto" w:fill="C6D9F1" w:themeFill="text2" w:themeFillTint="33"/>
            <w:hideMark/>
          </w:tcPr>
          <w:p w:rsidR="002112FC" w:rsidRPr="00ED0F5C" w:rsidRDefault="002112FC" w:rsidP="00C04EFF">
            <w:pPr>
              <w:pStyle w:val="a8"/>
              <w:spacing w:before="12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 w:val="0"/>
                <w:bCs w:val="0"/>
                <w:i/>
              </w:rPr>
              <w:t>Средняя группа</w:t>
            </w:r>
          </w:p>
        </w:tc>
        <w:tc>
          <w:tcPr>
            <w:tcW w:w="1512" w:type="dxa"/>
            <w:shd w:val="clear" w:color="auto" w:fill="C6D9F1" w:themeFill="text2" w:themeFillTint="33"/>
            <w:hideMark/>
          </w:tcPr>
          <w:p w:rsidR="002112FC" w:rsidRPr="00ED0F5C" w:rsidRDefault="002112FC" w:rsidP="00C04EFF">
            <w:pPr>
              <w:pStyle w:val="a8"/>
              <w:spacing w:before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 w:val="0"/>
                <w:bCs w:val="0"/>
                <w:i/>
              </w:rPr>
              <w:t>Старшая группа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shd w:val="clear" w:color="auto" w:fill="C6D9F1" w:themeFill="text2" w:themeFillTint="33"/>
            <w:hideMark/>
          </w:tcPr>
          <w:p w:rsidR="002112FC" w:rsidRPr="00ED0F5C" w:rsidRDefault="002112FC" w:rsidP="00C04EFF">
            <w:pPr>
              <w:pStyle w:val="a8"/>
              <w:spacing w:before="12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/>
              </w:rPr>
            </w:pPr>
            <w:proofErr w:type="spellStart"/>
            <w:r w:rsidRPr="00ED0F5C">
              <w:rPr>
                <w:rFonts w:ascii="Times New Roman" w:hAnsi="Times New Roman" w:cs="Times New Roman"/>
                <w:b w:val="0"/>
                <w:bCs w:val="0"/>
                <w:i/>
              </w:rPr>
              <w:t>Подготов</w:t>
            </w:r>
            <w:proofErr w:type="spellEnd"/>
            <w:r w:rsidRPr="00ED0F5C">
              <w:rPr>
                <w:rFonts w:ascii="Times New Roman" w:hAnsi="Times New Roman" w:cs="Times New Roman"/>
                <w:b w:val="0"/>
                <w:bCs w:val="0"/>
                <w:i/>
              </w:rPr>
              <w:t>. группа</w:t>
            </w:r>
          </w:p>
        </w:tc>
      </w:tr>
      <w:tr w:rsidR="002112FC" w:rsidRPr="00746421" w:rsidTr="00C04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C6D9F1" w:themeFill="text2" w:themeFillTint="33"/>
            <w:hideMark/>
          </w:tcPr>
          <w:p w:rsidR="002112FC" w:rsidRPr="00ED0F5C" w:rsidRDefault="002112FC" w:rsidP="00C04EFF">
            <w:pPr>
              <w:pStyle w:val="a8"/>
              <w:ind w:left="0" w:right="-108"/>
              <w:jc w:val="center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 w:val="0"/>
                <w:i/>
              </w:rPr>
              <w:t>Прием, осмотр, самостоятельная деятельность</w:t>
            </w:r>
            <w:r w:rsidRPr="00ED0F5C">
              <w:rPr>
                <w:rFonts w:ascii="Times New Roman" w:hAnsi="Times New Roman" w:cs="Times New Roman"/>
                <w:b w:val="0"/>
                <w:bCs w:val="0"/>
                <w:i/>
              </w:rPr>
              <w:t>, утренняя гимнастика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  <w:hideMark/>
          </w:tcPr>
          <w:p w:rsidR="002112FC" w:rsidRPr="00ED0F5C" w:rsidRDefault="002112FC" w:rsidP="00C04EFF">
            <w:pPr>
              <w:pStyle w:val="a8"/>
              <w:ind w:left="0" w:right="-108" w:hanging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7.00 – 8.25</w:t>
            </w:r>
          </w:p>
        </w:tc>
        <w:tc>
          <w:tcPr>
            <w:tcW w:w="1512" w:type="dxa"/>
            <w:shd w:val="clear" w:color="auto" w:fill="B6DDE8" w:themeFill="accent5" w:themeFillTint="66"/>
            <w:hideMark/>
          </w:tcPr>
          <w:p w:rsidR="002112FC" w:rsidRPr="00ED0F5C" w:rsidRDefault="002112FC" w:rsidP="00C04EFF">
            <w:pPr>
              <w:pStyle w:val="a8"/>
              <w:ind w:left="0"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7.00 – 8.30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  <w:hideMark/>
          </w:tcPr>
          <w:p w:rsidR="002112FC" w:rsidRPr="00ED0F5C" w:rsidRDefault="002112FC" w:rsidP="00C04EFF">
            <w:pPr>
              <w:pStyle w:val="a8"/>
              <w:ind w:left="0" w:right="-108" w:hanging="108"/>
              <w:jc w:val="center"/>
              <w:rPr>
                <w:rFonts w:ascii="Times New Roman" w:hAnsi="Times New Roman" w:cs="Times New Roman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Cs w:val="0"/>
                <w:i/>
              </w:rPr>
              <w:t>7.00 – 8.35</w:t>
            </w:r>
          </w:p>
        </w:tc>
      </w:tr>
      <w:tr w:rsidR="002112FC" w:rsidRPr="00746421" w:rsidTr="00C04E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C6D9F1" w:themeFill="text2" w:themeFillTint="33"/>
            <w:hideMark/>
          </w:tcPr>
          <w:p w:rsidR="002112FC" w:rsidRPr="00ED0F5C" w:rsidRDefault="002112FC" w:rsidP="00C04EFF">
            <w:pPr>
              <w:pStyle w:val="a8"/>
              <w:ind w:left="0" w:right="-108" w:hanging="142"/>
              <w:jc w:val="center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 w:val="0"/>
                <w:bCs w:val="0"/>
                <w:i/>
              </w:rPr>
              <w:t>Подготовка к завтраку, завтрак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  <w:hideMark/>
          </w:tcPr>
          <w:p w:rsidR="002112FC" w:rsidRPr="00ED0F5C" w:rsidRDefault="002112FC" w:rsidP="00C04EFF">
            <w:pPr>
              <w:pStyle w:val="a8"/>
              <w:ind w:left="0" w:right="-108" w:hanging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8.25 – 8.45</w:t>
            </w:r>
          </w:p>
        </w:tc>
        <w:tc>
          <w:tcPr>
            <w:tcW w:w="1512" w:type="dxa"/>
            <w:shd w:val="clear" w:color="auto" w:fill="B6DDE8" w:themeFill="accent5" w:themeFillTint="66"/>
            <w:hideMark/>
          </w:tcPr>
          <w:p w:rsidR="002112FC" w:rsidRPr="00ED0F5C" w:rsidRDefault="002112FC" w:rsidP="00C04EFF">
            <w:pPr>
              <w:pStyle w:val="a8"/>
              <w:ind w:left="0" w:right="-108" w:hanging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8.30 – 8.50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  <w:hideMark/>
          </w:tcPr>
          <w:p w:rsidR="002112FC" w:rsidRPr="00ED0F5C" w:rsidRDefault="002112FC" w:rsidP="00C04EFF">
            <w:pPr>
              <w:pStyle w:val="a8"/>
              <w:spacing w:after="120"/>
              <w:ind w:left="0" w:right="-108" w:hanging="108"/>
              <w:jc w:val="center"/>
              <w:rPr>
                <w:rFonts w:ascii="Times New Roman" w:hAnsi="Times New Roman" w:cs="Times New Roman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Cs w:val="0"/>
                <w:i/>
              </w:rPr>
              <w:t>8.35 – 8.55</w:t>
            </w:r>
          </w:p>
        </w:tc>
      </w:tr>
      <w:tr w:rsidR="002112FC" w:rsidRPr="00746421" w:rsidTr="00C04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C6D9F1" w:themeFill="text2" w:themeFillTint="33"/>
            <w:hideMark/>
          </w:tcPr>
          <w:p w:rsidR="002112FC" w:rsidRPr="00ED0F5C" w:rsidRDefault="002112FC" w:rsidP="00C04EFF">
            <w:pPr>
              <w:pStyle w:val="a8"/>
              <w:ind w:left="0" w:right="-108" w:hanging="142"/>
              <w:jc w:val="center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 w:val="0"/>
                <w:bCs w:val="0"/>
                <w:i/>
              </w:rPr>
              <w:t>Игровая деятельность, подготовка к непосре</w:t>
            </w:r>
            <w:r w:rsidRPr="00ED0F5C">
              <w:rPr>
                <w:rFonts w:ascii="Times New Roman" w:hAnsi="Times New Roman" w:cs="Times New Roman"/>
                <w:b w:val="0"/>
                <w:bCs w:val="0"/>
                <w:i/>
              </w:rPr>
              <w:t>д</w:t>
            </w:r>
            <w:r w:rsidRPr="00ED0F5C">
              <w:rPr>
                <w:rFonts w:ascii="Times New Roman" w:hAnsi="Times New Roman" w:cs="Times New Roman"/>
                <w:b w:val="0"/>
                <w:bCs w:val="0"/>
                <w:i/>
              </w:rPr>
              <w:t>ственно образовательной деятельности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  <w:hideMark/>
          </w:tcPr>
          <w:p w:rsidR="002112FC" w:rsidRPr="00ED0F5C" w:rsidRDefault="002112FC" w:rsidP="00C04EFF">
            <w:pPr>
              <w:pStyle w:val="a8"/>
              <w:ind w:left="0" w:right="-108" w:hanging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8.45 – 9.00</w:t>
            </w:r>
          </w:p>
        </w:tc>
        <w:tc>
          <w:tcPr>
            <w:tcW w:w="1512" w:type="dxa"/>
            <w:shd w:val="clear" w:color="auto" w:fill="B6DDE8" w:themeFill="accent5" w:themeFillTint="66"/>
            <w:hideMark/>
          </w:tcPr>
          <w:p w:rsidR="002112FC" w:rsidRPr="00ED0F5C" w:rsidRDefault="002112FC" w:rsidP="00C04EFF">
            <w:pPr>
              <w:pStyle w:val="a8"/>
              <w:ind w:left="0"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8.50 – 9.00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  <w:hideMark/>
          </w:tcPr>
          <w:p w:rsidR="002112FC" w:rsidRPr="00ED0F5C" w:rsidRDefault="002112FC" w:rsidP="00C04EFF">
            <w:pPr>
              <w:pStyle w:val="a8"/>
              <w:ind w:left="0" w:right="-108" w:hanging="108"/>
              <w:jc w:val="center"/>
              <w:rPr>
                <w:rFonts w:ascii="Times New Roman" w:hAnsi="Times New Roman" w:cs="Times New Roman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Cs w:val="0"/>
                <w:i/>
              </w:rPr>
              <w:t>8.55 – 9.00</w:t>
            </w:r>
          </w:p>
        </w:tc>
      </w:tr>
      <w:tr w:rsidR="002112FC" w:rsidRPr="00746421" w:rsidTr="00C04E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C6D9F1" w:themeFill="text2" w:themeFillTint="33"/>
            <w:hideMark/>
          </w:tcPr>
          <w:p w:rsidR="002112FC" w:rsidRPr="00ED0F5C" w:rsidRDefault="002112FC" w:rsidP="00C04EFF">
            <w:pPr>
              <w:pStyle w:val="a8"/>
              <w:ind w:left="0" w:right="-108" w:hanging="142"/>
              <w:jc w:val="center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 w:val="0"/>
                <w:bCs w:val="0"/>
                <w:i/>
              </w:rPr>
              <w:t>Непосредственно образовательная деятельность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  <w:hideMark/>
          </w:tcPr>
          <w:p w:rsidR="002112FC" w:rsidRPr="00ED0F5C" w:rsidRDefault="002112FC" w:rsidP="00C04EFF">
            <w:pPr>
              <w:pStyle w:val="a8"/>
              <w:ind w:left="0" w:right="-108" w:hanging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9.00 – 9.50</w:t>
            </w:r>
          </w:p>
        </w:tc>
        <w:tc>
          <w:tcPr>
            <w:tcW w:w="1512" w:type="dxa"/>
            <w:shd w:val="clear" w:color="auto" w:fill="B6DDE8" w:themeFill="accent5" w:themeFillTint="66"/>
            <w:hideMark/>
          </w:tcPr>
          <w:p w:rsidR="002112FC" w:rsidRPr="00ED0F5C" w:rsidRDefault="002112FC" w:rsidP="00C04EFF">
            <w:pPr>
              <w:pStyle w:val="a8"/>
              <w:ind w:left="0" w:right="-108" w:hanging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 xml:space="preserve">9.00 – 10.00 </w:t>
            </w:r>
          </w:p>
          <w:p w:rsidR="002112FC" w:rsidRPr="00ED0F5C" w:rsidRDefault="002112FC" w:rsidP="00C04EFF">
            <w:pPr>
              <w:pStyle w:val="a8"/>
              <w:ind w:left="0" w:right="-108" w:hanging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9.00 – 10.35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  <w:hideMark/>
          </w:tcPr>
          <w:p w:rsidR="002112FC" w:rsidRPr="00ED0F5C" w:rsidRDefault="002112FC" w:rsidP="00C04EFF">
            <w:pPr>
              <w:pStyle w:val="a8"/>
              <w:ind w:left="0" w:right="-108" w:hanging="108"/>
              <w:jc w:val="center"/>
              <w:rPr>
                <w:rFonts w:ascii="Times New Roman" w:hAnsi="Times New Roman" w:cs="Times New Roman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Cs w:val="0"/>
                <w:i/>
              </w:rPr>
              <w:t>9.00 – 10.10</w:t>
            </w:r>
          </w:p>
          <w:p w:rsidR="002112FC" w:rsidRPr="00ED0F5C" w:rsidRDefault="002112FC" w:rsidP="00C04EFF">
            <w:pPr>
              <w:pStyle w:val="a8"/>
              <w:ind w:left="0" w:right="-108" w:hanging="108"/>
              <w:jc w:val="center"/>
              <w:rPr>
                <w:rFonts w:ascii="Times New Roman" w:hAnsi="Times New Roman" w:cs="Times New Roman"/>
                <w:bCs w:val="0"/>
                <w:i/>
                <w:color w:val="FF0000"/>
              </w:rPr>
            </w:pPr>
            <w:r w:rsidRPr="00ED0F5C">
              <w:rPr>
                <w:rFonts w:ascii="Times New Roman" w:hAnsi="Times New Roman" w:cs="Times New Roman"/>
                <w:bCs w:val="0"/>
                <w:i/>
              </w:rPr>
              <w:t>9.00 – 10.50</w:t>
            </w:r>
          </w:p>
        </w:tc>
      </w:tr>
      <w:tr w:rsidR="002112FC" w:rsidRPr="00746421" w:rsidTr="00C04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C6D9F1" w:themeFill="text2" w:themeFillTint="33"/>
            <w:hideMark/>
          </w:tcPr>
          <w:p w:rsidR="002112FC" w:rsidRPr="00ED0F5C" w:rsidRDefault="002112FC" w:rsidP="00C04EFF">
            <w:pPr>
              <w:pStyle w:val="a8"/>
              <w:ind w:left="0" w:right="-108" w:hanging="142"/>
              <w:jc w:val="center"/>
              <w:rPr>
                <w:rFonts w:ascii="Times New Roman" w:hAnsi="Times New Roman" w:cs="Times New Roman"/>
                <w:i/>
              </w:rPr>
            </w:pPr>
            <w:r w:rsidRPr="00ED0F5C">
              <w:rPr>
                <w:rFonts w:ascii="Times New Roman" w:hAnsi="Times New Roman" w:cs="Times New Roman"/>
                <w:b w:val="0"/>
                <w:i/>
              </w:rPr>
              <w:t>Самостоятельная деятельность, подготовка к прогулке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  <w:hideMark/>
          </w:tcPr>
          <w:p w:rsidR="002112FC" w:rsidRPr="00ED0F5C" w:rsidRDefault="002112FC" w:rsidP="00C04EFF">
            <w:pPr>
              <w:pStyle w:val="a8"/>
              <w:ind w:left="0" w:right="-108" w:hanging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9.50 – 10.10</w:t>
            </w:r>
          </w:p>
        </w:tc>
        <w:tc>
          <w:tcPr>
            <w:tcW w:w="1512" w:type="dxa"/>
            <w:shd w:val="clear" w:color="auto" w:fill="B6DDE8" w:themeFill="accent5" w:themeFillTint="66"/>
            <w:hideMark/>
          </w:tcPr>
          <w:p w:rsidR="002112FC" w:rsidRPr="00ED0F5C" w:rsidRDefault="002112FC" w:rsidP="00C04EFF">
            <w:pPr>
              <w:pStyle w:val="a8"/>
              <w:ind w:left="0"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10.00 – 10.20</w:t>
            </w:r>
          </w:p>
          <w:p w:rsidR="002112FC" w:rsidRPr="00ED0F5C" w:rsidRDefault="002112FC" w:rsidP="00C04EFF">
            <w:pPr>
              <w:pStyle w:val="a8"/>
              <w:ind w:left="0"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10.35 – 10.40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  <w:hideMark/>
          </w:tcPr>
          <w:p w:rsidR="002112FC" w:rsidRPr="00ED0F5C" w:rsidRDefault="002112FC" w:rsidP="00C04EFF">
            <w:pPr>
              <w:pStyle w:val="a8"/>
              <w:ind w:left="0" w:right="-108" w:hanging="108"/>
              <w:jc w:val="center"/>
              <w:rPr>
                <w:rFonts w:ascii="Times New Roman" w:hAnsi="Times New Roman" w:cs="Times New Roman"/>
                <w:i/>
              </w:rPr>
            </w:pPr>
            <w:r w:rsidRPr="00ED0F5C">
              <w:rPr>
                <w:rFonts w:ascii="Times New Roman" w:hAnsi="Times New Roman" w:cs="Times New Roman"/>
                <w:i/>
              </w:rPr>
              <w:t>10.10 – 10.30</w:t>
            </w:r>
          </w:p>
          <w:p w:rsidR="002112FC" w:rsidRPr="00ED0F5C" w:rsidRDefault="002112FC" w:rsidP="00C04EFF">
            <w:pPr>
              <w:pStyle w:val="a8"/>
              <w:ind w:left="0" w:right="-108" w:hanging="108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ED0F5C">
              <w:rPr>
                <w:rFonts w:ascii="Times New Roman" w:hAnsi="Times New Roman" w:cs="Times New Roman"/>
                <w:i/>
              </w:rPr>
              <w:t>10.50 – 11.00</w:t>
            </w:r>
          </w:p>
        </w:tc>
      </w:tr>
      <w:tr w:rsidR="002112FC" w:rsidRPr="00746421" w:rsidTr="00C04E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C6D9F1" w:themeFill="text2" w:themeFillTint="33"/>
            <w:hideMark/>
          </w:tcPr>
          <w:p w:rsidR="002112FC" w:rsidRPr="00ED0F5C" w:rsidRDefault="002112FC" w:rsidP="00C04EFF">
            <w:pPr>
              <w:pStyle w:val="a8"/>
              <w:ind w:left="0" w:right="-108" w:hanging="142"/>
              <w:jc w:val="center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 w:val="0"/>
                <w:bCs w:val="0"/>
                <w:i/>
              </w:rPr>
              <w:t>Прогулка (игры, наблюдения, трудовые поручения)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  <w:hideMark/>
          </w:tcPr>
          <w:p w:rsidR="002112FC" w:rsidRPr="00ED0F5C" w:rsidRDefault="002112FC" w:rsidP="00C04EFF">
            <w:pPr>
              <w:pStyle w:val="a8"/>
              <w:ind w:left="0" w:right="-108" w:hanging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10.10 – 12.10</w:t>
            </w:r>
          </w:p>
        </w:tc>
        <w:tc>
          <w:tcPr>
            <w:tcW w:w="1512" w:type="dxa"/>
            <w:shd w:val="clear" w:color="auto" w:fill="B6DDE8" w:themeFill="accent5" w:themeFillTint="66"/>
            <w:hideMark/>
          </w:tcPr>
          <w:p w:rsidR="002112FC" w:rsidRPr="00ED0F5C" w:rsidRDefault="002112FC" w:rsidP="00C04EFF">
            <w:pPr>
              <w:pStyle w:val="a8"/>
              <w:ind w:left="0" w:right="-108" w:hanging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10.20 – 12.20</w:t>
            </w:r>
          </w:p>
          <w:p w:rsidR="002112FC" w:rsidRPr="00ED0F5C" w:rsidRDefault="002112FC" w:rsidP="00C04EFF">
            <w:pPr>
              <w:pStyle w:val="a8"/>
              <w:ind w:left="0" w:right="-108" w:hanging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10.40 – 12.20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  <w:hideMark/>
          </w:tcPr>
          <w:p w:rsidR="002112FC" w:rsidRPr="00ED0F5C" w:rsidRDefault="002112FC" w:rsidP="00C04EFF">
            <w:pPr>
              <w:pStyle w:val="a8"/>
              <w:ind w:left="0" w:right="-108" w:hanging="108"/>
              <w:jc w:val="center"/>
              <w:rPr>
                <w:rFonts w:ascii="Times New Roman" w:hAnsi="Times New Roman" w:cs="Times New Roman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Cs w:val="0"/>
                <w:i/>
              </w:rPr>
              <w:t>10.30 – 12.40</w:t>
            </w:r>
          </w:p>
          <w:p w:rsidR="002112FC" w:rsidRPr="00ED0F5C" w:rsidRDefault="002112FC" w:rsidP="00C04EFF">
            <w:pPr>
              <w:pStyle w:val="a8"/>
              <w:ind w:left="0" w:right="-108" w:hanging="108"/>
              <w:jc w:val="center"/>
              <w:rPr>
                <w:rFonts w:ascii="Times New Roman" w:hAnsi="Times New Roman" w:cs="Times New Roman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Cs w:val="0"/>
                <w:i/>
              </w:rPr>
              <w:t>11.00 – 12.40</w:t>
            </w:r>
          </w:p>
        </w:tc>
      </w:tr>
      <w:tr w:rsidR="002112FC" w:rsidRPr="00746421" w:rsidTr="00C04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C6D9F1" w:themeFill="text2" w:themeFillTint="33"/>
          </w:tcPr>
          <w:p w:rsidR="002112FC" w:rsidRPr="00ED0F5C" w:rsidRDefault="002112FC" w:rsidP="00C04EFF">
            <w:pPr>
              <w:pStyle w:val="a8"/>
              <w:ind w:left="0" w:right="-108" w:hanging="142"/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 w:rsidRPr="00ED0F5C">
              <w:rPr>
                <w:rFonts w:ascii="Times New Roman" w:hAnsi="Times New Roman" w:cs="Times New Roman"/>
                <w:b w:val="0"/>
                <w:i/>
              </w:rPr>
              <w:t>Возвращение с прогулки, самостоятельная де</w:t>
            </w:r>
            <w:r w:rsidRPr="00ED0F5C">
              <w:rPr>
                <w:rFonts w:ascii="Times New Roman" w:hAnsi="Times New Roman" w:cs="Times New Roman"/>
                <w:b w:val="0"/>
                <w:i/>
              </w:rPr>
              <w:t>я</w:t>
            </w:r>
            <w:r w:rsidRPr="00ED0F5C">
              <w:rPr>
                <w:rFonts w:ascii="Times New Roman" w:hAnsi="Times New Roman" w:cs="Times New Roman"/>
                <w:b w:val="0"/>
                <w:i/>
              </w:rPr>
              <w:t>тельность, подготовка к обеду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</w:tcPr>
          <w:p w:rsidR="002112FC" w:rsidRPr="00ED0F5C" w:rsidRDefault="002112FC" w:rsidP="00C04EFF">
            <w:pPr>
              <w:pStyle w:val="a8"/>
              <w:ind w:left="0" w:right="-108" w:hanging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12.10 – 12.30</w:t>
            </w:r>
          </w:p>
        </w:tc>
        <w:tc>
          <w:tcPr>
            <w:tcW w:w="1512" w:type="dxa"/>
            <w:shd w:val="clear" w:color="auto" w:fill="B6DDE8" w:themeFill="accent5" w:themeFillTint="66"/>
          </w:tcPr>
          <w:p w:rsidR="002112FC" w:rsidRPr="00ED0F5C" w:rsidRDefault="002112FC" w:rsidP="00C04EFF">
            <w:pPr>
              <w:pStyle w:val="a8"/>
              <w:ind w:left="0"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12.20 – 12.35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</w:tcPr>
          <w:p w:rsidR="002112FC" w:rsidRPr="00ED0F5C" w:rsidRDefault="002112FC" w:rsidP="00C04EFF">
            <w:pPr>
              <w:pStyle w:val="a8"/>
              <w:ind w:left="0" w:right="-108" w:hanging="108"/>
              <w:jc w:val="center"/>
              <w:rPr>
                <w:rFonts w:ascii="Times New Roman" w:hAnsi="Times New Roman" w:cs="Times New Roman"/>
                <w:i/>
              </w:rPr>
            </w:pPr>
            <w:r w:rsidRPr="00ED0F5C">
              <w:rPr>
                <w:rFonts w:ascii="Times New Roman" w:hAnsi="Times New Roman" w:cs="Times New Roman"/>
                <w:i/>
              </w:rPr>
              <w:t>12.40 – 12.55</w:t>
            </w:r>
          </w:p>
        </w:tc>
      </w:tr>
      <w:tr w:rsidR="002112FC" w:rsidRPr="00746421" w:rsidTr="00C04E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C6D9F1" w:themeFill="text2" w:themeFillTint="33"/>
            <w:hideMark/>
          </w:tcPr>
          <w:p w:rsidR="002112FC" w:rsidRPr="00ED0F5C" w:rsidRDefault="002112FC" w:rsidP="00C04EFF">
            <w:pPr>
              <w:pStyle w:val="a8"/>
              <w:ind w:left="0" w:right="-108" w:hanging="142"/>
              <w:jc w:val="center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 w:val="0"/>
                <w:bCs w:val="0"/>
                <w:i/>
              </w:rPr>
              <w:t>Подготовка к обеду, обед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  <w:hideMark/>
          </w:tcPr>
          <w:p w:rsidR="002112FC" w:rsidRPr="00ED0F5C" w:rsidRDefault="002112FC" w:rsidP="00C04EFF">
            <w:pPr>
              <w:pStyle w:val="a8"/>
              <w:spacing w:after="120"/>
              <w:ind w:left="0" w:right="-108" w:hanging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12.30 – 13.00</w:t>
            </w:r>
          </w:p>
        </w:tc>
        <w:tc>
          <w:tcPr>
            <w:tcW w:w="1512" w:type="dxa"/>
            <w:shd w:val="clear" w:color="auto" w:fill="B6DDE8" w:themeFill="accent5" w:themeFillTint="66"/>
            <w:hideMark/>
          </w:tcPr>
          <w:p w:rsidR="002112FC" w:rsidRPr="00ED0F5C" w:rsidRDefault="002112FC" w:rsidP="00C04EFF">
            <w:pPr>
              <w:pStyle w:val="a8"/>
              <w:spacing w:after="120"/>
              <w:ind w:left="0" w:right="-108" w:hanging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12.35 – 13.05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  <w:hideMark/>
          </w:tcPr>
          <w:p w:rsidR="002112FC" w:rsidRPr="00ED0F5C" w:rsidRDefault="002112FC" w:rsidP="00C04EFF">
            <w:pPr>
              <w:pStyle w:val="a8"/>
              <w:spacing w:after="120"/>
              <w:ind w:left="0" w:right="-108" w:hanging="108"/>
              <w:jc w:val="center"/>
              <w:rPr>
                <w:rFonts w:ascii="Times New Roman" w:hAnsi="Times New Roman" w:cs="Times New Roman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Cs w:val="0"/>
                <w:i/>
              </w:rPr>
              <w:t>12.55 – 13.15</w:t>
            </w:r>
          </w:p>
        </w:tc>
      </w:tr>
      <w:tr w:rsidR="002112FC" w:rsidRPr="00746421" w:rsidTr="00C04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C6D9F1" w:themeFill="text2" w:themeFillTint="33"/>
            <w:hideMark/>
          </w:tcPr>
          <w:p w:rsidR="002112FC" w:rsidRPr="00ED0F5C" w:rsidRDefault="002112FC" w:rsidP="00C04EFF">
            <w:pPr>
              <w:pStyle w:val="a8"/>
              <w:ind w:left="0" w:right="-108" w:hanging="142"/>
              <w:jc w:val="center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 w:val="0"/>
                <w:bCs w:val="0"/>
                <w:i/>
              </w:rPr>
              <w:t>Подготовка ко сну, дневной сон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  <w:hideMark/>
          </w:tcPr>
          <w:p w:rsidR="002112FC" w:rsidRPr="00ED0F5C" w:rsidRDefault="002112FC" w:rsidP="00C04EFF">
            <w:pPr>
              <w:pStyle w:val="a8"/>
              <w:spacing w:after="120"/>
              <w:ind w:left="0" w:right="-108" w:hanging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13.00 – 15.00</w:t>
            </w:r>
          </w:p>
        </w:tc>
        <w:tc>
          <w:tcPr>
            <w:tcW w:w="1512" w:type="dxa"/>
            <w:shd w:val="clear" w:color="auto" w:fill="B6DDE8" w:themeFill="accent5" w:themeFillTint="66"/>
            <w:hideMark/>
          </w:tcPr>
          <w:p w:rsidR="002112FC" w:rsidRPr="00ED0F5C" w:rsidRDefault="002112FC" w:rsidP="00C04EFF">
            <w:pPr>
              <w:pStyle w:val="a8"/>
              <w:spacing w:after="120"/>
              <w:ind w:left="0"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13.05 – 15.05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  <w:hideMark/>
          </w:tcPr>
          <w:p w:rsidR="002112FC" w:rsidRPr="00ED0F5C" w:rsidRDefault="002112FC" w:rsidP="00C04EFF">
            <w:pPr>
              <w:pStyle w:val="a8"/>
              <w:spacing w:after="120"/>
              <w:ind w:left="0" w:right="-108" w:hanging="108"/>
              <w:jc w:val="center"/>
              <w:rPr>
                <w:rFonts w:ascii="Times New Roman" w:hAnsi="Times New Roman" w:cs="Times New Roman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Cs w:val="0"/>
                <w:i/>
              </w:rPr>
              <w:t>13.15 – 15.15</w:t>
            </w:r>
          </w:p>
        </w:tc>
      </w:tr>
      <w:tr w:rsidR="002112FC" w:rsidRPr="00746421" w:rsidTr="00C04E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C6D9F1" w:themeFill="text2" w:themeFillTint="33"/>
            <w:hideMark/>
          </w:tcPr>
          <w:p w:rsidR="002112FC" w:rsidRPr="00ED0F5C" w:rsidRDefault="002112FC" w:rsidP="00C04EFF">
            <w:pPr>
              <w:pStyle w:val="a8"/>
              <w:ind w:left="0" w:right="-108" w:hanging="142"/>
              <w:jc w:val="center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 w:val="0"/>
                <w:bCs w:val="0"/>
                <w:i/>
              </w:rPr>
              <w:t>Постепенный подъём, оздоровительные и гигиен</w:t>
            </w:r>
            <w:r w:rsidRPr="00ED0F5C">
              <w:rPr>
                <w:rFonts w:ascii="Times New Roman" w:hAnsi="Times New Roman" w:cs="Times New Roman"/>
                <w:b w:val="0"/>
                <w:bCs w:val="0"/>
                <w:i/>
              </w:rPr>
              <w:t>и</w:t>
            </w:r>
            <w:r w:rsidRPr="00ED0F5C">
              <w:rPr>
                <w:rFonts w:ascii="Times New Roman" w:hAnsi="Times New Roman" w:cs="Times New Roman"/>
                <w:b w:val="0"/>
                <w:bCs w:val="0"/>
                <w:i/>
              </w:rPr>
              <w:t>ческие процедуры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  <w:hideMark/>
          </w:tcPr>
          <w:p w:rsidR="002112FC" w:rsidRPr="00ED0F5C" w:rsidRDefault="002112FC" w:rsidP="00C04EFF">
            <w:pPr>
              <w:pStyle w:val="a8"/>
              <w:spacing w:after="120"/>
              <w:ind w:left="0" w:right="-108" w:hanging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15.00 – 15.20</w:t>
            </w:r>
          </w:p>
        </w:tc>
        <w:tc>
          <w:tcPr>
            <w:tcW w:w="1512" w:type="dxa"/>
            <w:shd w:val="clear" w:color="auto" w:fill="B6DDE8" w:themeFill="accent5" w:themeFillTint="66"/>
            <w:hideMark/>
          </w:tcPr>
          <w:p w:rsidR="002112FC" w:rsidRPr="00ED0F5C" w:rsidRDefault="002112FC" w:rsidP="00C04EFF">
            <w:pPr>
              <w:pStyle w:val="a8"/>
              <w:spacing w:after="120"/>
              <w:ind w:left="0" w:right="-108" w:hanging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15.05 – 15.20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  <w:hideMark/>
          </w:tcPr>
          <w:p w:rsidR="002112FC" w:rsidRPr="00ED0F5C" w:rsidRDefault="002112FC" w:rsidP="00C04EFF">
            <w:pPr>
              <w:pStyle w:val="a8"/>
              <w:spacing w:after="120"/>
              <w:ind w:left="0" w:right="-108" w:hanging="108"/>
              <w:jc w:val="center"/>
              <w:rPr>
                <w:rFonts w:ascii="Times New Roman" w:hAnsi="Times New Roman" w:cs="Times New Roman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Cs w:val="0"/>
                <w:i/>
              </w:rPr>
              <w:t>15.15 – 15.25</w:t>
            </w:r>
          </w:p>
        </w:tc>
      </w:tr>
      <w:tr w:rsidR="002112FC" w:rsidRPr="00746421" w:rsidTr="00C04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C6D9F1" w:themeFill="text2" w:themeFillTint="33"/>
            <w:hideMark/>
          </w:tcPr>
          <w:p w:rsidR="002112FC" w:rsidRPr="00ED0F5C" w:rsidRDefault="002112FC" w:rsidP="00C04EFF">
            <w:pPr>
              <w:pStyle w:val="a8"/>
              <w:ind w:left="0" w:right="-108" w:hanging="142"/>
              <w:jc w:val="center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 w:val="0"/>
                <w:bCs w:val="0"/>
                <w:i/>
              </w:rPr>
              <w:t>Полдник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  <w:hideMark/>
          </w:tcPr>
          <w:p w:rsidR="002112FC" w:rsidRPr="00ED0F5C" w:rsidRDefault="002112FC" w:rsidP="00C04EFF">
            <w:pPr>
              <w:pStyle w:val="a8"/>
              <w:spacing w:after="120"/>
              <w:ind w:left="0" w:right="-108" w:hanging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15.20 – 15.35</w:t>
            </w:r>
          </w:p>
        </w:tc>
        <w:tc>
          <w:tcPr>
            <w:tcW w:w="1512" w:type="dxa"/>
            <w:shd w:val="clear" w:color="auto" w:fill="B6DDE8" w:themeFill="accent5" w:themeFillTint="66"/>
            <w:hideMark/>
          </w:tcPr>
          <w:p w:rsidR="002112FC" w:rsidRPr="00ED0F5C" w:rsidRDefault="002112FC" w:rsidP="00C04EFF">
            <w:pPr>
              <w:pStyle w:val="a8"/>
              <w:spacing w:after="120"/>
              <w:ind w:left="0"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15.20 – 15.40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  <w:hideMark/>
          </w:tcPr>
          <w:p w:rsidR="002112FC" w:rsidRPr="00ED0F5C" w:rsidRDefault="002112FC" w:rsidP="00C04EFF">
            <w:pPr>
              <w:pStyle w:val="a8"/>
              <w:spacing w:after="120"/>
              <w:ind w:left="0" w:right="-108" w:hanging="108"/>
              <w:jc w:val="center"/>
              <w:rPr>
                <w:rFonts w:ascii="Times New Roman" w:hAnsi="Times New Roman" w:cs="Times New Roman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Cs w:val="0"/>
                <w:i/>
              </w:rPr>
              <w:t>15.25 – 15.45</w:t>
            </w:r>
          </w:p>
        </w:tc>
      </w:tr>
      <w:tr w:rsidR="002112FC" w:rsidRPr="00746421" w:rsidTr="00C04E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C6D9F1" w:themeFill="text2" w:themeFillTint="33"/>
            <w:hideMark/>
          </w:tcPr>
          <w:p w:rsidR="002112FC" w:rsidRPr="00ED0F5C" w:rsidRDefault="002112FC" w:rsidP="00C04EFF">
            <w:pPr>
              <w:pStyle w:val="a8"/>
              <w:ind w:left="0" w:right="-108" w:hanging="142"/>
              <w:jc w:val="center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 w:val="0"/>
                <w:bCs w:val="0"/>
                <w:i/>
              </w:rPr>
              <w:t>Игры, совместная, самостоятельная и образов</w:t>
            </w:r>
            <w:r w:rsidRPr="00ED0F5C">
              <w:rPr>
                <w:rFonts w:ascii="Times New Roman" w:hAnsi="Times New Roman" w:cs="Times New Roman"/>
                <w:b w:val="0"/>
                <w:bCs w:val="0"/>
                <w:i/>
              </w:rPr>
              <w:t>а</w:t>
            </w:r>
            <w:r w:rsidRPr="00ED0F5C">
              <w:rPr>
                <w:rFonts w:ascii="Times New Roman" w:hAnsi="Times New Roman" w:cs="Times New Roman"/>
                <w:b w:val="0"/>
                <w:bCs w:val="0"/>
                <w:i/>
              </w:rPr>
              <w:t>тельная  деятельность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  <w:hideMark/>
          </w:tcPr>
          <w:p w:rsidR="002112FC" w:rsidRPr="00ED0F5C" w:rsidRDefault="002112FC" w:rsidP="00C04EFF">
            <w:pPr>
              <w:pStyle w:val="a8"/>
              <w:spacing w:after="120"/>
              <w:ind w:left="0" w:right="-108" w:hanging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15.35 – 15.55</w:t>
            </w:r>
          </w:p>
        </w:tc>
        <w:tc>
          <w:tcPr>
            <w:tcW w:w="1512" w:type="dxa"/>
            <w:shd w:val="clear" w:color="auto" w:fill="B6DDE8" w:themeFill="accent5" w:themeFillTint="66"/>
            <w:hideMark/>
          </w:tcPr>
          <w:p w:rsidR="002112FC" w:rsidRPr="00ED0F5C" w:rsidRDefault="002112FC" w:rsidP="00C04EFF">
            <w:pPr>
              <w:pStyle w:val="a8"/>
              <w:spacing w:after="120"/>
              <w:ind w:left="0" w:right="-108" w:hanging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15.40 – 16.00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  <w:hideMark/>
          </w:tcPr>
          <w:p w:rsidR="002112FC" w:rsidRPr="00ED0F5C" w:rsidRDefault="002112FC" w:rsidP="00C04EFF">
            <w:pPr>
              <w:pStyle w:val="a8"/>
              <w:spacing w:after="120"/>
              <w:ind w:left="0" w:right="-108" w:hanging="108"/>
              <w:jc w:val="center"/>
              <w:rPr>
                <w:rFonts w:ascii="Times New Roman" w:hAnsi="Times New Roman" w:cs="Times New Roman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Cs w:val="0"/>
                <w:i/>
              </w:rPr>
              <w:t>15.45 – 16.05</w:t>
            </w:r>
          </w:p>
        </w:tc>
      </w:tr>
      <w:tr w:rsidR="002112FC" w:rsidRPr="00746421" w:rsidTr="00C04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C6D9F1" w:themeFill="text2" w:themeFillTint="33"/>
          </w:tcPr>
          <w:p w:rsidR="002112FC" w:rsidRPr="00ED0F5C" w:rsidRDefault="002112FC" w:rsidP="00C04EFF">
            <w:pPr>
              <w:pStyle w:val="a8"/>
              <w:ind w:left="0" w:right="-108" w:hanging="142"/>
              <w:jc w:val="center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 w:val="0"/>
                <w:bCs w:val="0"/>
                <w:i/>
              </w:rPr>
              <w:t>Подготовка к прогулке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</w:tcPr>
          <w:p w:rsidR="002112FC" w:rsidRPr="00ED0F5C" w:rsidRDefault="002112FC" w:rsidP="00C04EFF">
            <w:pPr>
              <w:pStyle w:val="a8"/>
              <w:spacing w:after="120"/>
              <w:ind w:left="0" w:right="-108" w:hanging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15.55 – 16.10</w:t>
            </w:r>
          </w:p>
        </w:tc>
        <w:tc>
          <w:tcPr>
            <w:tcW w:w="1512" w:type="dxa"/>
            <w:shd w:val="clear" w:color="auto" w:fill="B6DDE8" w:themeFill="accent5" w:themeFillTint="66"/>
          </w:tcPr>
          <w:p w:rsidR="002112FC" w:rsidRPr="00ED0F5C" w:rsidRDefault="002112FC" w:rsidP="00C04EFF">
            <w:pPr>
              <w:pStyle w:val="a8"/>
              <w:spacing w:after="120"/>
              <w:ind w:left="0"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16.00 – 16.15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</w:tcPr>
          <w:p w:rsidR="002112FC" w:rsidRPr="00ED0F5C" w:rsidRDefault="002112FC" w:rsidP="00C04EFF">
            <w:pPr>
              <w:pStyle w:val="a8"/>
              <w:spacing w:after="120"/>
              <w:ind w:left="0" w:right="-108" w:hanging="108"/>
              <w:jc w:val="center"/>
              <w:rPr>
                <w:rFonts w:ascii="Times New Roman" w:hAnsi="Times New Roman" w:cs="Times New Roman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Cs w:val="0"/>
                <w:i/>
              </w:rPr>
              <w:t>16.05 – 16.20</w:t>
            </w:r>
          </w:p>
        </w:tc>
      </w:tr>
      <w:tr w:rsidR="002112FC" w:rsidRPr="00746421" w:rsidTr="00C04E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C6D9F1" w:themeFill="text2" w:themeFillTint="33"/>
            <w:hideMark/>
          </w:tcPr>
          <w:p w:rsidR="002112FC" w:rsidRPr="00ED0F5C" w:rsidRDefault="002112FC" w:rsidP="00C04EFF">
            <w:pPr>
              <w:pStyle w:val="a8"/>
              <w:ind w:left="0" w:right="-108" w:hanging="142"/>
              <w:jc w:val="center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 w:val="0"/>
                <w:bCs w:val="0"/>
                <w:i/>
              </w:rPr>
              <w:t>Прогулка (игры, наблюдения, трудовые поручения)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  <w:hideMark/>
          </w:tcPr>
          <w:p w:rsidR="002112FC" w:rsidRPr="00ED0F5C" w:rsidRDefault="002112FC" w:rsidP="00C04EFF">
            <w:pPr>
              <w:pStyle w:val="a8"/>
              <w:spacing w:after="120"/>
              <w:ind w:left="0" w:right="-108" w:hanging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16.10 – 17.50</w:t>
            </w:r>
          </w:p>
        </w:tc>
        <w:tc>
          <w:tcPr>
            <w:tcW w:w="1512" w:type="dxa"/>
            <w:shd w:val="clear" w:color="auto" w:fill="B6DDE8" w:themeFill="accent5" w:themeFillTint="66"/>
            <w:hideMark/>
          </w:tcPr>
          <w:p w:rsidR="002112FC" w:rsidRPr="00ED0F5C" w:rsidRDefault="002112FC" w:rsidP="00C04EFF">
            <w:pPr>
              <w:pStyle w:val="a8"/>
              <w:spacing w:after="120"/>
              <w:ind w:left="0" w:right="-108" w:hanging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16.15 – 17.55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  <w:hideMark/>
          </w:tcPr>
          <w:p w:rsidR="002112FC" w:rsidRPr="00ED0F5C" w:rsidRDefault="002112FC" w:rsidP="00C04EFF">
            <w:pPr>
              <w:pStyle w:val="a8"/>
              <w:spacing w:after="120"/>
              <w:ind w:left="0" w:right="-108" w:hanging="108"/>
              <w:jc w:val="center"/>
              <w:rPr>
                <w:rFonts w:ascii="Times New Roman" w:hAnsi="Times New Roman" w:cs="Times New Roman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Cs w:val="0"/>
                <w:i/>
              </w:rPr>
              <w:t>16.20 – 18.00</w:t>
            </w:r>
          </w:p>
        </w:tc>
      </w:tr>
      <w:tr w:rsidR="002112FC" w:rsidRPr="00746421" w:rsidTr="00C04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C6D9F1" w:themeFill="text2" w:themeFillTint="33"/>
          </w:tcPr>
          <w:p w:rsidR="002112FC" w:rsidRPr="00ED0F5C" w:rsidRDefault="002112FC" w:rsidP="00C04EFF">
            <w:pPr>
              <w:pStyle w:val="a8"/>
              <w:ind w:left="0" w:right="-108" w:hanging="142"/>
              <w:jc w:val="center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 w:val="0"/>
                <w:bCs w:val="0"/>
                <w:i/>
              </w:rPr>
              <w:t>Возвращение с прогулки, самостоятельная де</w:t>
            </w:r>
            <w:r w:rsidRPr="00ED0F5C">
              <w:rPr>
                <w:rFonts w:ascii="Times New Roman" w:hAnsi="Times New Roman" w:cs="Times New Roman"/>
                <w:b w:val="0"/>
                <w:bCs w:val="0"/>
                <w:i/>
              </w:rPr>
              <w:t>я</w:t>
            </w:r>
            <w:r w:rsidRPr="00ED0F5C">
              <w:rPr>
                <w:rFonts w:ascii="Times New Roman" w:hAnsi="Times New Roman" w:cs="Times New Roman"/>
                <w:b w:val="0"/>
                <w:bCs w:val="0"/>
                <w:i/>
              </w:rPr>
              <w:t>тельность, подготовка к ужину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</w:tcPr>
          <w:p w:rsidR="002112FC" w:rsidRPr="00ED0F5C" w:rsidRDefault="002112FC" w:rsidP="00C04EFF">
            <w:pPr>
              <w:pStyle w:val="a8"/>
              <w:spacing w:after="120"/>
              <w:ind w:left="0" w:right="-108" w:hanging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17.50 – 18.10</w:t>
            </w:r>
          </w:p>
        </w:tc>
        <w:tc>
          <w:tcPr>
            <w:tcW w:w="1512" w:type="dxa"/>
            <w:shd w:val="clear" w:color="auto" w:fill="B6DDE8" w:themeFill="accent5" w:themeFillTint="66"/>
          </w:tcPr>
          <w:p w:rsidR="002112FC" w:rsidRPr="00ED0F5C" w:rsidRDefault="002112FC" w:rsidP="00C04EFF">
            <w:pPr>
              <w:pStyle w:val="a8"/>
              <w:spacing w:after="120"/>
              <w:ind w:left="0"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17.55 – 18.15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</w:tcPr>
          <w:p w:rsidR="002112FC" w:rsidRPr="00ED0F5C" w:rsidRDefault="002112FC" w:rsidP="00C04EFF">
            <w:pPr>
              <w:pStyle w:val="a8"/>
              <w:spacing w:after="120"/>
              <w:ind w:left="0" w:right="-108" w:hanging="108"/>
              <w:jc w:val="center"/>
              <w:rPr>
                <w:rFonts w:ascii="Times New Roman" w:hAnsi="Times New Roman" w:cs="Times New Roman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Cs w:val="0"/>
                <w:i/>
              </w:rPr>
              <w:t>18.00 – 18.20</w:t>
            </w:r>
          </w:p>
        </w:tc>
      </w:tr>
      <w:tr w:rsidR="002112FC" w:rsidRPr="00746421" w:rsidTr="00C04E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C6D9F1" w:themeFill="text2" w:themeFillTint="33"/>
            <w:hideMark/>
          </w:tcPr>
          <w:p w:rsidR="002112FC" w:rsidRPr="00ED0F5C" w:rsidRDefault="002112FC" w:rsidP="00C04EFF">
            <w:pPr>
              <w:pStyle w:val="a8"/>
              <w:ind w:left="0" w:right="-108" w:hanging="142"/>
              <w:jc w:val="center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 w:val="0"/>
                <w:bCs w:val="0"/>
                <w:i/>
              </w:rPr>
              <w:t>Подготовка к ужину, ужин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  <w:hideMark/>
          </w:tcPr>
          <w:p w:rsidR="002112FC" w:rsidRPr="00ED0F5C" w:rsidRDefault="002112FC" w:rsidP="00C04EFF">
            <w:pPr>
              <w:pStyle w:val="a8"/>
              <w:spacing w:after="120"/>
              <w:ind w:left="0" w:right="-108" w:hanging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18.10 – 18.30</w:t>
            </w:r>
          </w:p>
        </w:tc>
        <w:tc>
          <w:tcPr>
            <w:tcW w:w="1512" w:type="dxa"/>
            <w:shd w:val="clear" w:color="auto" w:fill="B6DDE8" w:themeFill="accent5" w:themeFillTint="66"/>
            <w:hideMark/>
          </w:tcPr>
          <w:p w:rsidR="002112FC" w:rsidRPr="00ED0F5C" w:rsidRDefault="002112FC" w:rsidP="00C04EFF">
            <w:pPr>
              <w:pStyle w:val="a8"/>
              <w:spacing w:after="120"/>
              <w:ind w:left="0" w:right="-108" w:hanging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ED0F5C">
              <w:rPr>
                <w:rFonts w:ascii="Times New Roman" w:hAnsi="Times New Roman" w:cs="Times New Roman"/>
                <w:b/>
                <w:i/>
              </w:rPr>
              <w:t>18.15 – 18.35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  <w:hideMark/>
          </w:tcPr>
          <w:p w:rsidR="002112FC" w:rsidRPr="00ED0F5C" w:rsidRDefault="002112FC" w:rsidP="00C04EFF">
            <w:pPr>
              <w:pStyle w:val="a8"/>
              <w:spacing w:after="120"/>
              <w:ind w:left="0" w:right="-108" w:hanging="108"/>
              <w:jc w:val="center"/>
              <w:rPr>
                <w:rFonts w:ascii="Times New Roman" w:hAnsi="Times New Roman" w:cs="Times New Roman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Cs w:val="0"/>
                <w:i/>
              </w:rPr>
              <w:t>18.20 – 18.40</w:t>
            </w:r>
          </w:p>
        </w:tc>
      </w:tr>
      <w:tr w:rsidR="002112FC" w:rsidRPr="00746421" w:rsidTr="00C04EF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C6D9F1" w:themeFill="text2" w:themeFillTint="33"/>
            <w:hideMark/>
          </w:tcPr>
          <w:p w:rsidR="002112FC" w:rsidRPr="00ED0F5C" w:rsidRDefault="002112FC" w:rsidP="00C04EFF">
            <w:pPr>
              <w:pStyle w:val="a8"/>
              <w:ind w:left="0" w:right="-108" w:hanging="142"/>
              <w:jc w:val="center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 w:val="0"/>
                <w:bCs w:val="0"/>
                <w:i/>
              </w:rPr>
              <w:t>Подготовка к прогулке, прогулка, уход домой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  <w:hideMark/>
          </w:tcPr>
          <w:p w:rsidR="002112FC" w:rsidRPr="00ED0F5C" w:rsidRDefault="002112FC" w:rsidP="00C04EFF">
            <w:pPr>
              <w:pStyle w:val="a8"/>
              <w:spacing w:after="120"/>
              <w:ind w:left="0" w:right="-108" w:hanging="108"/>
              <w:jc w:val="center"/>
              <w:rPr>
                <w:rFonts w:ascii="Times New Roman" w:hAnsi="Times New Roman" w:cs="Times New Roman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Cs w:val="0"/>
                <w:i/>
              </w:rPr>
              <w:t>18.30 – 19.00</w:t>
            </w:r>
          </w:p>
        </w:tc>
        <w:tc>
          <w:tcPr>
            <w:tcW w:w="1512" w:type="dxa"/>
            <w:shd w:val="clear" w:color="auto" w:fill="B6DDE8" w:themeFill="accent5" w:themeFillTint="66"/>
            <w:hideMark/>
          </w:tcPr>
          <w:p w:rsidR="002112FC" w:rsidRPr="00ED0F5C" w:rsidRDefault="002112FC" w:rsidP="00C04EFF">
            <w:pPr>
              <w:pStyle w:val="a8"/>
              <w:spacing w:after="120"/>
              <w:ind w:left="0" w:right="-108" w:hanging="108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Cs w:val="0"/>
                <w:i/>
              </w:rPr>
              <w:t>18.35 – 19.00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  <w:hideMark/>
          </w:tcPr>
          <w:p w:rsidR="002112FC" w:rsidRPr="00ED0F5C" w:rsidRDefault="002112FC" w:rsidP="00C04EFF">
            <w:pPr>
              <w:pStyle w:val="a8"/>
              <w:spacing w:after="120"/>
              <w:ind w:left="0" w:right="-108" w:hanging="108"/>
              <w:jc w:val="center"/>
              <w:rPr>
                <w:rFonts w:ascii="Times New Roman" w:hAnsi="Times New Roman" w:cs="Times New Roman"/>
                <w:bCs w:val="0"/>
                <w:i/>
              </w:rPr>
            </w:pPr>
            <w:r w:rsidRPr="00ED0F5C">
              <w:rPr>
                <w:rFonts w:ascii="Times New Roman" w:hAnsi="Times New Roman" w:cs="Times New Roman"/>
                <w:bCs w:val="0"/>
                <w:i/>
              </w:rPr>
              <w:t>18.40 – 19.00</w:t>
            </w:r>
          </w:p>
        </w:tc>
      </w:tr>
    </w:tbl>
    <w:p w:rsidR="002112FC" w:rsidRPr="00856325" w:rsidRDefault="002112FC" w:rsidP="00856325">
      <w:pPr>
        <w:tabs>
          <w:tab w:val="left" w:pos="4002"/>
        </w:tabs>
        <w:spacing w:before="120"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112FC">
        <w:rPr>
          <w:rFonts w:ascii="Times New Roman" w:hAnsi="Times New Roman" w:cs="Times New Roman"/>
          <w:i/>
          <w:sz w:val="24"/>
          <w:szCs w:val="24"/>
        </w:rPr>
        <w:t>* Режим пребывания детей составлен с расчетом на 12-часовое пребывание ребе</w:t>
      </w:r>
      <w:r w:rsidRPr="002112FC">
        <w:rPr>
          <w:rFonts w:ascii="Times New Roman" w:hAnsi="Times New Roman" w:cs="Times New Roman"/>
          <w:i/>
          <w:sz w:val="24"/>
          <w:szCs w:val="24"/>
        </w:rPr>
        <w:t>н</w:t>
      </w:r>
      <w:r w:rsidRPr="002112FC">
        <w:rPr>
          <w:rFonts w:ascii="Times New Roman" w:hAnsi="Times New Roman" w:cs="Times New Roman"/>
          <w:i/>
          <w:sz w:val="24"/>
          <w:szCs w:val="24"/>
        </w:rPr>
        <w:t>ка в детском саду. Он может быть скорректирован с учетом работы конкретной обр</w:t>
      </w:r>
      <w:r w:rsidRPr="002112FC">
        <w:rPr>
          <w:rFonts w:ascii="Times New Roman" w:hAnsi="Times New Roman" w:cs="Times New Roman"/>
          <w:i/>
          <w:sz w:val="24"/>
          <w:szCs w:val="24"/>
        </w:rPr>
        <w:t>а</w:t>
      </w:r>
      <w:r w:rsidRPr="002112FC">
        <w:rPr>
          <w:rFonts w:ascii="Times New Roman" w:hAnsi="Times New Roman" w:cs="Times New Roman"/>
          <w:i/>
          <w:sz w:val="24"/>
          <w:szCs w:val="24"/>
        </w:rPr>
        <w:t>зовательной организации</w:t>
      </w:r>
    </w:p>
    <w:p w:rsidR="002112FC" w:rsidRPr="00C5116D" w:rsidRDefault="002112FC" w:rsidP="00856325">
      <w:pPr>
        <w:spacing w:before="120" w:after="0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C5116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Планирование </w:t>
      </w:r>
      <w:r w:rsidRPr="00943702">
        <w:rPr>
          <w:rFonts w:ascii="Times New Roman" w:hAnsi="Times New Roman" w:cs="Times New Roman"/>
          <w:b/>
          <w:bCs/>
          <w:sz w:val="24"/>
          <w:szCs w:val="24"/>
        </w:rPr>
        <w:t>непосредственной образовательной деятельности</w:t>
      </w:r>
    </w:p>
    <w:tbl>
      <w:tblPr>
        <w:tblStyle w:val="3-5"/>
        <w:tblW w:w="9606" w:type="dxa"/>
        <w:tblLayout w:type="fixed"/>
        <w:tblLook w:val="04A0" w:firstRow="1" w:lastRow="0" w:firstColumn="1" w:lastColumn="0" w:noHBand="0" w:noVBand="1"/>
      </w:tblPr>
      <w:tblGrid>
        <w:gridCol w:w="527"/>
        <w:gridCol w:w="3834"/>
        <w:gridCol w:w="1701"/>
        <w:gridCol w:w="47"/>
        <w:gridCol w:w="1748"/>
        <w:gridCol w:w="1749"/>
      </w:tblGrid>
      <w:tr w:rsidR="002112FC" w:rsidRPr="00EE0D01" w:rsidTr="00C04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vMerge w:val="restart"/>
          </w:tcPr>
          <w:p w:rsidR="002112FC" w:rsidRPr="00EE0D01" w:rsidRDefault="002112FC" w:rsidP="00C04EFF">
            <w:pPr>
              <w:ind w:left="-142" w:right="-108" w:firstLine="142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</w:t>
            </w:r>
          </w:p>
        </w:tc>
        <w:tc>
          <w:tcPr>
            <w:tcW w:w="3834" w:type="dxa"/>
            <w:vMerge w:val="restart"/>
          </w:tcPr>
          <w:p w:rsidR="002112FC" w:rsidRPr="00EE0D01" w:rsidRDefault="002112FC" w:rsidP="00C04EFF">
            <w:pPr>
              <w:ind w:left="-142" w:right="-108" w:firstLine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Cs w:val="0"/>
                <w:sz w:val="24"/>
                <w:szCs w:val="24"/>
              </w:rPr>
              <w:t>Вид деятельности</w:t>
            </w:r>
          </w:p>
        </w:tc>
        <w:tc>
          <w:tcPr>
            <w:tcW w:w="5245" w:type="dxa"/>
            <w:gridSpan w:val="4"/>
          </w:tcPr>
          <w:p w:rsidR="002112FC" w:rsidRPr="00EE0D01" w:rsidRDefault="002112FC" w:rsidP="00C04EFF">
            <w:pPr>
              <w:ind w:left="-142" w:right="-108" w:firstLine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Периодичность</w:t>
            </w:r>
          </w:p>
        </w:tc>
      </w:tr>
      <w:tr w:rsidR="002112FC" w:rsidRPr="00EE0D01" w:rsidTr="00C04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vMerge/>
          </w:tcPr>
          <w:p w:rsidR="002112FC" w:rsidRPr="00EE0D01" w:rsidRDefault="002112FC" w:rsidP="00C04EFF">
            <w:pPr>
              <w:ind w:left="-142" w:right="-108" w:firstLine="142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2112FC" w:rsidRPr="00EE0D01" w:rsidRDefault="002112FC" w:rsidP="00C04EFF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2112FC" w:rsidRPr="00F24AEA" w:rsidRDefault="002112FC" w:rsidP="00C04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24AEA">
              <w:rPr>
                <w:rFonts w:ascii="Times New Roman" w:hAnsi="Times New Roman" w:cs="Times New Roman"/>
                <w:bCs/>
              </w:rPr>
              <w:t>Средняя группа</w:t>
            </w:r>
          </w:p>
        </w:tc>
        <w:tc>
          <w:tcPr>
            <w:tcW w:w="1748" w:type="dxa"/>
          </w:tcPr>
          <w:p w:rsidR="002112FC" w:rsidRPr="00F24AEA" w:rsidRDefault="002112FC" w:rsidP="00C04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24AEA">
              <w:rPr>
                <w:rFonts w:ascii="Times New Roman" w:hAnsi="Times New Roman" w:cs="Times New Roman"/>
                <w:bCs/>
              </w:rPr>
              <w:t>Старшая группа</w:t>
            </w:r>
          </w:p>
        </w:tc>
        <w:tc>
          <w:tcPr>
            <w:tcW w:w="1749" w:type="dxa"/>
          </w:tcPr>
          <w:p w:rsidR="002112FC" w:rsidRPr="00F24AEA" w:rsidRDefault="002112FC" w:rsidP="00C04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F24AEA">
              <w:rPr>
                <w:rFonts w:ascii="Times New Roman" w:hAnsi="Times New Roman" w:cs="Times New Roman"/>
                <w:bCs/>
              </w:rPr>
              <w:t>Подгот</w:t>
            </w:r>
            <w:r w:rsidRPr="00F24AEA"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вит</w:t>
            </w:r>
            <w:proofErr w:type="gramStart"/>
            <w:r w:rsidRPr="00F24AEA">
              <w:rPr>
                <w:rFonts w:ascii="Times New Roman" w:hAnsi="Times New Roman" w:cs="Times New Roman"/>
                <w:bCs/>
              </w:rPr>
              <w:t>.г</w:t>
            </w:r>
            <w:proofErr w:type="gramEnd"/>
            <w:r w:rsidRPr="00F24AEA">
              <w:rPr>
                <w:rFonts w:ascii="Times New Roman" w:hAnsi="Times New Roman" w:cs="Times New Roman"/>
                <w:bCs/>
              </w:rPr>
              <w:t>руппа</w:t>
            </w:r>
            <w:proofErr w:type="spellEnd"/>
          </w:p>
        </w:tc>
      </w:tr>
      <w:tr w:rsidR="002112FC" w:rsidRPr="00EE0D01" w:rsidTr="00C04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</w:tcPr>
          <w:p w:rsidR="002112FC" w:rsidRPr="00EE0D01" w:rsidRDefault="002112FC" w:rsidP="002112FC">
            <w:pPr>
              <w:pStyle w:val="a8"/>
              <w:widowControl w:val="0"/>
              <w:numPr>
                <w:ilvl w:val="0"/>
                <w:numId w:val="7"/>
              </w:numPr>
              <w:suppressAutoHyphens/>
              <w:ind w:left="-142" w:right="-108" w:firstLine="142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Cs w:val="0"/>
                <w:sz w:val="24"/>
                <w:szCs w:val="24"/>
              </w:rPr>
              <w:t>Физическое развитие</w:t>
            </w:r>
          </w:p>
        </w:tc>
      </w:tr>
      <w:tr w:rsidR="002112FC" w:rsidRPr="00EE0D01" w:rsidTr="00C04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:rsidR="002112FC" w:rsidRPr="00EE0D01" w:rsidRDefault="002112FC" w:rsidP="00C04EFF">
            <w:pPr>
              <w:ind w:left="-142" w:right="-108" w:firstLine="142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1.1.</w:t>
            </w:r>
          </w:p>
        </w:tc>
        <w:tc>
          <w:tcPr>
            <w:tcW w:w="3834" w:type="dxa"/>
          </w:tcPr>
          <w:p w:rsidR="002112FC" w:rsidRPr="00EE0D01" w:rsidRDefault="002112FC" w:rsidP="00C04EFF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 деятельность в п</w:t>
            </w:r>
            <w:r w:rsidRPr="00EE0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E0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мещении</w:t>
            </w:r>
          </w:p>
        </w:tc>
        <w:tc>
          <w:tcPr>
            <w:tcW w:w="5245" w:type="dxa"/>
            <w:gridSpan w:val="4"/>
          </w:tcPr>
          <w:p w:rsidR="002112FC" w:rsidRPr="00EE0D01" w:rsidRDefault="002112FC" w:rsidP="00C04EFF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2112FC" w:rsidRPr="00EE0D01" w:rsidTr="00C04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:rsidR="002112FC" w:rsidRPr="00EE0D01" w:rsidRDefault="002112FC" w:rsidP="00C04EFF">
            <w:pPr>
              <w:ind w:left="-142" w:right="-108" w:firstLine="142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1.2.</w:t>
            </w:r>
          </w:p>
        </w:tc>
        <w:tc>
          <w:tcPr>
            <w:tcW w:w="3834" w:type="dxa"/>
          </w:tcPr>
          <w:p w:rsidR="002112FC" w:rsidRPr="00EE0D01" w:rsidRDefault="002112FC" w:rsidP="00C04EFF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 деятельность на прогулке</w:t>
            </w:r>
          </w:p>
        </w:tc>
        <w:tc>
          <w:tcPr>
            <w:tcW w:w="5245" w:type="dxa"/>
            <w:gridSpan w:val="4"/>
          </w:tcPr>
          <w:p w:rsidR="002112FC" w:rsidRPr="00EE0D01" w:rsidRDefault="002112FC" w:rsidP="00C04EFF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</w:tr>
      <w:tr w:rsidR="002112FC" w:rsidRPr="00EE0D01" w:rsidTr="00C04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</w:tcPr>
          <w:p w:rsidR="002112FC" w:rsidRPr="00B94117" w:rsidRDefault="002112FC" w:rsidP="002112FC">
            <w:pPr>
              <w:pStyle w:val="a8"/>
              <w:numPr>
                <w:ilvl w:val="0"/>
                <w:numId w:val="7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17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</w:tr>
      <w:tr w:rsidR="002112FC" w:rsidRPr="00EE0D01" w:rsidTr="00C04EFF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:rsidR="002112FC" w:rsidRPr="00EE0D01" w:rsidRDefault="002112FC" w:rsidP="00C04EFF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  <w:gridSpan w:val="5"/>
          </w:tcPr>
          <w:p w:rsidR="002112FC" w:rsidRDefault="002112FC" w:rsidP="00C04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образовательная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область проводится</w:t>
            </w:r>
            <w:r w:rsidRPr="00EE0D01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в режимны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х</w:t>
            </w:r>
            <w:r w:rsidRPr="00EE0D01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момент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ах в течение дня </w:t>
            </w:r>
          </w:p>
          <w:p w:rsidR="002112FC" w:rsidRPr="00BB2BA2" w:rsidRDefault="002112FC" w:rsidP="00C04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(см. ниже)</w:t>
            </w:r>
          </w:p>
        </w:tc>
      </w:tr>
      <w:tr w:rsidR="002112FC" w:rsidRPr="00EE0D01" w:rsidTr="00C04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</w:tcPr>
          <w:p w:rsidR="002112FC" w:rsidRPr="00EE0D01" w:rsidRDefault="002112FC" w:rsidP="002112FC">
            <w:pPr>
              <w:pStyle w:val="a8"/>
              <w:widowControl w:val="0"/>
              <w:numPr>
                <w:ilvl w:val="0"/>
                <w:numId w:val="7"/>
              </w:numPr>
              <w:suppressAutoHyphens/>
              <w:ind w:left="-142" w:right="-108" w:firstLine="142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Cs w:val="0"/>
                <w:sz w:val="24"/>
                <w:szCs w:val="24"/>
              </w:rPr>
              <w:t>Речевое развитие</w:t>
            </w:r>
          </w:p>
        </w:tc>
      </w:tr>
      <w:tr w:rsidR="002112FC" w:rsidRPr="00EE0D01" w:rsidTr="00C04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:rsidR="002112FC" w:rsidRPr="00EE0D01" w:rsidRDefault="002112FC" w:rsidP="00C04EFF">
            <w:pPr>
              <w:ind w:left="-142" w:right="-108" w:firstLine="142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2.1.</w:t>
            </w:r>
          </w:p>
        </w:tc>
        <w:tc>
          <w:tcPr>
            <w:tcW w:w="3834" w:type="dxa"/>
          </w:tcPr>
          <w:p w:rsidR="002112FC" w:rsidRPr="00EE0D01" w:rsidRDefault="002112FC" w:rsidP="00C04EFF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5245" w:type="dxa"/>
            <w:gridSpan w:val="4"/>
          </w:tcPr>
          <w:p w:rsidR="002112FC" w:rsidRPr="00EE0D01" w:rsidRDefault="002112FC" w:rsidP="00C04EFF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Cs/>
                <w:sz w:val="24"/>
                <w:szCs w:val="24"/>
              </w:rPr>
              <w:t>1 образовательная ситуация</w:t>
            </w:r>
          </w:p>
        </w:tc>
      </w:tr>
      <w:tr w:rsidR="002112FC" w:rsidRPr="00EE0D01" w:rsidTr="00C04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:rsidR="002112FC" w:rsidRPr="00EE0D01" w:rsidRDefault="002112FC" w:rsidP="00C04EFF">
            <w:pPr>
              <w:ind w:left="-142" w:right="-108" w:firstLine="142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2.2.</w:t>
            </w:r>
          </w:p>
        </w:tc>
        <w:tc>
          <w:tcPr>
            <w:tcW w:w="3834" w:type="dxa"/>
          </w:tcPr>
          <w:p w:rsidR="002112FC" w:rsidRPr="00EE0D01" w:rsidRDefault="002112FC" w:rsidP="00C04EFF">
            <w:pPr>
              <w:ind w:left="-142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701" w:type="dxa"/>
          </w:tcPr>
          <w:p w:rsidR="002112FC" w:rsidRPr="00EE0D01" w:rsidRDefault="002112FC" w:rsidP="00C04EFF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2112FC" w:rsidRPr="00EE0D01" w:rsidRDefault="002112FC" w:rsidP="00C04EFF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Cs/>
                <w:sz w:val="24"/>
                <w:szCs w:val="24"/>
              </w:rPr>
              <w:t>1 образовательная ситуация</w:t>
            </w:r>
          </w:p>
        </w:tc>
      </w:tr>
      <w:tr w:rsidR="002112FC" w:rsidRPr="00EE0D01" w:rsidTr="00C04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</w:tcPr>
          <w:p w:rsidR="002112FC" w:rsidRPr="00EE0D01" w:rsidRDefault="002112FC" w:rsidP="002112FC">
            <w:pPr>
              <w:pStyle w:val="a8"/>
              <w:widowControl w:val="0"/>
              <w:numPr>
                <w:ilvl w:val="0"/>
                <w:numId w:val="7"/>
              </w:numPr>
              <w:suppressAutoHyphens/>
              <w:ind w:left="-142" w:right="-108" w:firstLine="142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2112FC" w:rsidRPr="00EE0D01" w:rsidTr="00C04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:rsidR="002112FC" w:rsidRPr="00EE0D01" w:rsidRDefault="002112FC" w:rsidP="00C04EFF">
            <w:pPr>
              <w:ind w:left="-142" w:right="-108" w:firstLine="142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3.1.</w:t>
            </w:r>
          </w:p>
        </w:tc>
        <w:tc>
          <w:tcPr>
            <w:tcW w:w="3834" w:type="dxa"/>
          </w:tcPr>
          <w:p w:rsidR="002112FC" w:rsidRPr="00EE0D01" w:rsidRDefault="002112FC" w:rsidP="00C04EFF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Познавательно-исследовательская деятельность </w:t>
            </w:r>
            <w:r w:rsidRPr="00EE0D0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(Исследование объектов живой и неживой природы, </w:t>
            </w:r>
            <w:proofErr w:type="spellStart"/>
            <w:r w:rsidRPr="00EE0D0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экспериментирование</w:t>
            </w:r>
            <w:proofErr w:type="gramStart"/>
            <w:r w:rsidRPr="00EE0D0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.П</w:t>
            </w:r>
            <w:proofErr w:type="gramEnd"/>
            <w:r w:rsidRPr="00EE0D0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ознание</w:t>
            </w:r>
            <w:proofErr w:type="spellEnd"/>
            <w:r w:rsidRPr="00EE0D0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предметного и социального мира, освоение безопасного поведения)</w:t>
            </w:r>
          </w:p>
        </w:tc>
        <w:tc>
          <w:tcPr>
            <w:tcW w:w="1701" w:type="dxa"/>
          </w:tcPr>
          <w:p w:rsidR="002112FC" w:rsidRPr="00EE0D01" w:rsidRDefault="002112FC" w:rsidP="00C04EFF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Cs/>
                <w:sz w:val="24"/>
                <w:szCs w:val="24"/>
              </w:rPr>
              <w:t>1 образов</w:t>
            </w:r>
            <w:r w:rsidRPr="00EE0D0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E0D01">
              <w:rPr>
                <w:rFonts w:ascii="Times New Roman" w:hAnsi="Times New Roman" w:cs="Times New Roman"/>
                <w:bCs/>
                <w:sz w:val="24"/>
                <w:szCs w:val="24"/>
              </w:rPr>
              <w:t>тельная ситу</w:t>
            </w:r>
            <w:r w:rsidRPr="00EE0D0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E0D01">
              <w:rPr>
                <w:rFonts w:ascii="Times New Roman" w:hAnsi="Times New Roman" w:cs="Times New Roman"/>
                <w:bCs/>
                <w:sz w:val="24"/>
                <w:szCs w:val="24"/>
              </w:rPr>
              <w:t>ция</w:t>
            </w:r>
          </w:p>
        </w:tc>
        <w:tc>
          <w:tcPr>
            <w:tcW w:w="3544" w:type="dxa"/>
            <w:gridSpan w:val="3"/>
          </w:tcPr>
          <w:p w:rsidR="002112FC" w:rsidRPr="00EE0D01" w:rsidRDefault="002112FC" w:rsidP="00C04EFF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Cs/>
                <w:sz w:val="24"/>
                <w:szCs w:val="24"/>
              </w:rPr>
              <w:t>2 образовательные ситуации</w:t>
            </w:r>
          </w:p>
        </w:tc>
      </w:tr>
      <w:tr w:rsidR="002112FC" w:rsidRPr="00EE0D01" w:rsidTr="00C04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:rsidR="002112FC" w:rsidRPr="00EE0D01" w:rsidRDefault="002112FC" w:rsidP="00C04EFF">
            <w:pPr>
              <w:ind w:left="-142" w:right="-108" w:firstLine="142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3.2.</w:t>
            </w:r>
          </w:p>
        </w:tc>
        <w:tc>
          <w:tcPr>
            <w:tcW w:w="3834" w:type="dxa"/>
          </w:tcPr>
          <w:p w:rsidR="002112FC" w:rsidRPr="00EE0D01" w:rsidRDefault="002112FC" w:rsidP="00C04EFF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Математическое и сенсорное ра</w:t>
            </w:r>
            <w:r w:rsidRPr="00EE0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EE0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витие</w:t>
            </w:r>
          </w:p>
        </w:tc>
        <w:tc>
          <w:tcPr>
            <w:tcW w:w="1701" w:type="dxa"/>
          </w:tcPr>
          <w:p w:rsidR="002112FC" w:rsidRPr="00EE0D01" w:rsidRDefault="002112FC" w:rsidP="00C04EFF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Cs/>
                <w:sz w:val="24"/>
                <w:szCs w:val="24"/>
              </w:rPr>
              <w:t>1 образов</w:t>
            </w:r>
            <w:r w:rsidRPr="00EE0D0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E0D01">
              <w:rPr>
                <w:rFonts w:ascii="Times New Roman" w:hAnsi="Times New Roman" w:cs="Times New Roman"/>
                <w:bCs/>
                <w:sz w:val="24"/>
                <w:szCs w:val="24"/>
              </w:rPr>
              <w:t>тельная ситу</w:t>
            </w:r>
            <w:r w:rsidRPr="00EE0D0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E0D01">
              <w:rPr>
                <w:rFonts w:ascii="Times New Roman" w:hAnsi="Times New Roman" w:cs="Times New Roman"/>
                <w:bCs/>
                <w:sz w:val="24"/>
                <w:szCs w:val="24"/>
              </w:rPr>
              <w:t>ция</w:t>
            </w:r>
          </w:p>
        </w:tc>
        <w:tc>
          <w:tcPr>
            <w:tcW w:w="3544" w:type="dxa"/>
            <w:gridSpan w:val="3"/>
          </w:tcPr>
          <w:p w:rsidR="002112FC" w:rsidRPr="00EE0D01" w:rsidRDefault="002112FC" w:rsidP="00C04EFF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Cs/>
                <w:sz w:val="24"/>
                <w:szCs w:val="24"/>
              </w:rPr>
              <w:t>2 образовательные ситуации</w:t>
            </w:r>
          </w:p>
        </w:tc>
      </w:tr>
      <w:tr w:rsidR="002112FC" w:rsidRPr="00EE0D01" w:rsidTr="00C04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</w:tcPr>
          <w:p w:rsidR="002112FC" w:rsidRPr="00EE0D01" w:rsidRDefault="002112FC" w:rsidP="002112FC">
            <w:pPr>
              <w:pStyle w:val="a8"/>
              <w:widowControl w:val="0"/>
              <w:numPr>
                <w:ilvl w:val="0"/>
                <w:numId w:val="7"/>
              </w:numPr>
              <w:suppressAutoHyphens/>
              <w:ind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Cs w:val="0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2112FC" w:rsidRPr="00EE0D01" w:rsidTr="00C04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:rsidR="002112FC" w:rsidRPr="00EE0D01" w:rsidRDefault="002112FC" w:rsidP="00C04EFF">
            <w:pPr>
              <w:ind w:left="-142" w:right="-108" w:firstLine="142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4.1.</w:t>
            </w:r>
          </w:p>
        </w:tc>
        <w:tc>
          <w:tcPr>
            <w:tcW w:w="3834" w:type="dxa"/>
          </w:tcPr>
          <w:p w:rsidR="002112FC" w:rsidRPr="00EE0D01" w:rsidRDefault="002112FC" w:rsidP="00C04EFF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</w:p>
        </w:tc>
        <w:tc>
          <w:tcPr>
            <w:tcW w:w="1701" w:type="dxa"/>
          </w:tcPr>
          <w:p w:rsidR="002112FC" w:rsidRPr="00EE0D01" w:rsidRDefault="002112FC" w:rsidP="00C04EFF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3544" w:type="dxa"/>
            <w:gridSpan w:val="3"/>
          </w:tcPr>
          <w:p w:rsidR="002112FC" w:rsidRPr="00EE0D01" w:rsidRDefault="002112FC" w:rsidP="00C04EFF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2112FC" w:rsidRPr="00EE0D01" w:rsidTr="00C04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:rsidR="002112FC" w:rsidRPr="00EE0D01" w:rsidRDefault="002112FC" w:rsidP="00C04EFF">
            <w:pPr>
              <w:ind w:left="-142" w:right="-108" w:firstLine="142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4.2.</w:t>
            </w:r>
          </w:p>
        </w:tc>
        <w:tc>
          <w:tcPr>
            <w:tcW w:w="3834" w:type="dxa"/>
          </w:tcPr>
          <w:p w:rsidR="002112FC" w:rsidRPr="00EE0D01" w:rsidRDefault="002112FC" w:rsidP="00C04EFF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Лепка, аппликация, конструир</w:t>
            </w:r>
            <w:r w:rsidRPr="00EE0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E0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</w:t>
            </w:r>
          </w:p>
        </w:tc>
        <w:tc>
          <w:tcPr>
            <w:tcW w:w="5245" w:type="dxa"/>
            <w:gridSpan w:val="4"/>
          </w:tcPr>
          <w:p w:rsidR="002112FC" w:rsidRPr="00EE0D01" w:rsidRDefault="002112FC" w:rsidP="00C04EFF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</w:tr>
      <w:tr w:rsidR="002112FC" w:rsidRPr="00EE0D01" w:rsidTr="00C04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:rsidR="002112FC" w:rsidRPr="00EE0D01" w:rsidRDefault="002112FC" w:rsidP="00C04EFF">
            <w:pPr>
              <w:ind w:left="-142" w:right="-108" w:firstLine="142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4.3.</w:t>
            </w:r>
          </w:p>
        </w:tc>
        <w:tc>
          <w:tcPr>
            <w:tcW w:w="3834" w:type="dxa"/>
          </w:tcPr>
          <w:p w:rsidR="002112FC" w:rsidRPr="00EE0D01" w:rsidRDefault="002112FC" w:rsidP="00C04EFF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5245" w:type="dxa"/>
            <w:gridSpan w:val="4"/>
          </w:tcPr>
          <w:p w:rsidR="002112FC" w:rsidRPr="00EE0D01" w:rsidRDefault="002112FC" w:rsidP="00C04EFF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2112FC" w:rsidRPr="00EE0D01" w:rsidTr="00C04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:rsidR="002112FC" w:rsidRPr="00EE0D01" w:rsidRDefault="002112FC" w:rsidP="00C04EFF">
            <w:pPr>
              <w:ind w:left="-142" w:right="-108" w:firstLine="142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34" w:type="dxa"/>
          </w:tcPr>
          <w:p w:rsidR="002112FC" w:rsidRPr="00EE0D01" w:rsidRDefault="002112FC" w:rsidP="00C04EFF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в неделю</w:t>
            </w:r>
          </w:p>
        </w:tc>
        <w:tc>
          <w:tcPr>
            <w:tcW w:w="1748" w:type="dxa"/>
            <w:gridSpan w:val="2"/>
          </w:tcPr>
          <w:p w:rsidR="002112FC" w:rsidRPr="007D5806" w:rsidRDefault="002112FC" w:rsidP="00C04EFF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D5806">
              <w:rPr>
                <w:rFonts w:ascii="Times New Roman" w:hAnsi="Times New Roman" w:cs="Times New Roman"/>
                <w:bCs/>
              </w:rPr>
              <w:t>10 образо</w:t>
            </w:r>
            <w:r>
              <w:rPr>
                <w:rFonts w:ascii="Times New Roman" w:hAnsi="Times New Roman" w:cs="Times New Roman"/>
                <w:bCs/>
              </w:rPr>
              <w:t>ва</w:t>
            </w:r>
            <w:r w:rsidRPr="007D5806">
              <w:rPr>
                <w:rFonts w:ascii="Times New Roman" w:hAnsi="Times New Roman" w:cs="Times New Roman"/>
                <w:bCs/>
              </w:rPr>
              <w:t>тел</w:t>
            </w:r>
            <w:r w:rsidRPr="007D5806">
              <w:rPr>
                <w:rFonts w:ascii="Times New Roman" w:hAnsi="Times New Roman" w:cs="Times New Roman"/>
                <w:bCs/>
              </w:rPr>
              <w:t>ь</w:t>
            </w:r>
            <w:r w:rsidRPr="007D5806">
              <w:rPr>
                <w:rFonts w:ascii="Times New Roman" w:hAnsi="Times New Roman" w:cs="Times New Roman"/>
                <w:bCs/>
              </w:rPr>
              <w:t>ных ситуаций</w:t>
            </w:r>
          </w:p>
        </w:tc>
        <w:tc>
          <w:tcPr>
            <w:tcW w:w="1748" w:type="dxa"/>
          </w:tcPr>
          <w:p w:rsidR="002112FC" w:rsidRPr="007D5806" w:rsidRDefault="002112FC" w:rsidP="00C04EFF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D5806">
              <w:rPr>
                <w:rFonts w:ascii="Times New Roman" w:hAnsi="Times New Roman" w:cs="Times New Roman"/>
                <w:bCs/>
              </w:rPr>
              <w:t>13образо</w:t>
            </w:r>
            <w:r>
              <w:rPr>
                <w:rFonts w:ascii="Times New Roman" w:hAnsi="Times New Roman" w:cs="Times New Roman"/>
                <w:bCs/>
              </w:rPr>
              <w:t>ва</w:t>
            </w:r>
            <w:r w:rsidRPr="007D5806">
              <w:rPr>
                <w:rFonts w:ascii="Times New Roman" w:hAnsi="Times New Roman" w:cs="Times New Roman"/>
                <w:bCs/>
              </w:rPr>
              <w:t>тельных ситуаций</w:t>
            </w:r>
          </w:p>
        </w:tc>
        <w:tc>
          <w:tcPr>
            <w:tcW w:w="1749" w:type="dxa"/>
          </w:tcPr>
          <w:p w:rsidR="002112FC" w:rsidRPr="007D5806" w:rsidRDefault="002112FC" w:rsidP="00C04EFF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D5806">
              <w:rPr>
                <w:rFonts w:ascii="Times New Roman" w:hAnsi="Times New Roman" w:cs="Times New Roman"/>
                <w:bCs/>
              </w:rPr>
              <w:t>14образо</w:t>
            </w:r>
            <w:r>
              <w:rPr>
                <w:rFonts w:ascii="Times New Roman" w:hAnsi="Times New Roman" w:cs="Times New Roman"/>
                <w:bCs/>
              </w:rPr>
              <w:t>ва</w:t>
            </w:r>
            <w:r w:rsidRPr="007D5806">
              <w:rPr>
                <w:rFonts w:ascii="Times New Roman" w:hAnsi="Times New Roman" w:cs="Times New Roman"/>
                <w:bCs/>
              </w:rPr>
              <w:t>тельных ситуаций</w:t>
            </w:r>
          </w:p>
        </w:tc>
      </w:tr>
      <w:tr w:rsidR="002112FC" w:rsidRPr="00EE0D01" w:rsidTr="00C04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:rsidR="002112FC" w:rsidRPr="00EE0D01" w:rsidRDefault="002112FC" w:rsidP="00C04EFF">
            <w:pPr>
              <w:ind w:left="-142" w:right="-108" w:firstLine="142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34" w:type="dxa"/>
          </w:tcPr>
          <w:p w:rsidR="002112FC" w:rsidRPr="00EE0D01" w:rsidRDefault="002112FC" w:rsidP="00C04EFF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(</w:t>
            </w:r>
            <w:proofErr w:type="spellStart"/>
            <w:r w:rsidRPr="00EE0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СанПин</w:t>
            </w:r>
            <w:proofErr w:type="spellEnd"/>
            <w:r w:rsidRPr="00EE0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48" w:type="dxa"/>
            <w:gridSpan w:val="2"/>
          </w:tcPr>
          <w:p w:rsidR="002112FC" w:rsidRPr="00EE0D01" w:rsidRDefault="002112FC" w:rsidP="00C04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200 минут</w:t>
            </w:r>
          </w:p>
        </w:tc>
        <w:tc>
          <w:tcPr>
            <w:tcW w:w="1748" w:type="dxa"/>
          </w:tcPr>
          <w:p w:rsidR="002112FC" w:rsidRPr="00EE0D01" w:rsidRDefault="002112FC" w:rsidP="00C04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325 минут</w:t>
            </w:r>
          </w:p>
        </w:tc>
        <w:tc>
          <w:tcPr>
            <w:tcW w:w="1749" w:type="dxa"/>
          </w:tcPr>
          <w:p w:rsidR="002112FC" w:rsidRPr="00EE0D01" w:rsidRDefault="002112FC" w:rsidP="00C04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sz w:val="24"/>
                <w:szCs w:val="24"/>
              </w:rPr>
              <w:t>420 минут</w:t>
            </w:r>
          </w:p>
        </w:tc>
      </w:tr>
    </w:tbl>
    <w:p w:rsidR="002112FC" w:rsidRDefault="002112FC" w:rsidP="002112FC">
      <w:pPr>
        <w:spacing w:after="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2112FC" w:rsidRPr="00C5116D" w:rsidRDefault="002112FC" w:rsidP="002112FC">
      <w:pPr>
        <w:spacing w:after="12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3702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943702">
        <w:rPr>
          <w:rFonts w:ascii="Times New Roman" w:hAnsi="Times New Roman" w:cs="Times New Roman"/>
          <w:i/>
          <w:sz w:val="24"/>
          <w:szCs w:val="24"/>
        </w:rPr>
        <w:t xml:space="preserve"> индивидуальная работа логопеда проводится ежедневно за предел</w:t>
      </w:r>
      <w:r w:rsidRPr="00943702">
        <w:rPr>
          <w:rFonts w:ascii="Times New Roman" w:hAnsi="Times New Roman" w:cs="Times New Roman"/>
          <w:i/>
          <w:sz w:val="24"/>
          <w:szCs w:val="24"/>
        </w:rPr>
        <w:t>а</w:t>
      </w:r>
      <w:r w:rsidRPr="00943702">
        <w:rPr>
          <w:rFonts w:ascii="Times New Roman" w:hAnsi="Times New Roman" w:cs="Times New Roman"/>
          <w:i/>
          <w:sz w:val="24"/>
          <w:szCs w:val="24"/>
        </w:rPr>
        <w:t xml:space="preserve">ми групповых </w:t>
      </w:r>
      <w:proofErr w:type="spellStart"/>
      <w:r w:rsidRPr="00943702">
        <w:rPr>
          <w:rFonts w:ascii="Times New Roman" w:hAnsi="Times New Roman" w:cs="Times New Roman"/>
          <w:i/>
          <w:sz w:val="24"/>
          <w:szCs w:val="24"/>
        </w:rPr>
        <w:t>занятий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C5116D">
        <w:rPr>
          <w:rFonts w:ascii="Times New Roman" w:hAnsi="Times New Roman" w:cs="Times New Roman"/>
          <w:i/>
          <w:color w:val="000000"/>
          <w:sz w:val="24"/>
          <w:szCs w:val="24"/>
        </w:rPr>
        <w:t>Д</w:t>
      </w:r>
      <w:proofErr w:type="gramEnd"/>
      <w:r w:rsidRPr="00C5116D">
        <w:rPr>
          <w:rFonts w:ascii="Times New Roman" w:hAnsi="Times New Roman" w:cs="Times New Roman"/>
          <w:i/>
          <w:color w:val="000000"/>
          <w:sz w:val="24"/>
          <w:szCs w:val="24"/>
        </w:rPr>
        <w:t>омашнее</w:t>
      </w:r>
      <w:proofErr w:type="spellEnd"/>
      <w:r w:rsidRPr="00C511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задание воспитанникам дошкольного учреждения не з</w:t>
      </w:r>
      <w:r w:rsidRPr="00C5116D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C5116D">
        <w:rPr>
          <w:rFonts w:ascii="Times New Roman" w:hAnsi="Times New Roman" w:cs="Times New Roman"/>
          <w:i/>
          <w:color w:val="000000"/>
          <w:sz w:val="24"/>
          <w:szCs w:val="24"/>
        </w:rPr>
        <w:t>дается.</w:t>
      </w:r>
    </w:p>
    <w:p w:rsidR="00856325" w:rsidRPr="00856325" w:rsidRDefault="00856325" w:rsidP="0085632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325">
        <w:rPr>
          <w:rFonts w:ascii="Times New Roman" w:hAnsi="Times New Roman" w:cs="Times New Roman"/>
          <w:bCs/>
          <w:sz w:val="24"/>
          <w:szCs w:val="24"/>
        </w:rPr>
        <w:t xml:space="preserve">Логопедические занятия, проводимые в средней группе для детей с ОНР </w:t>
      </w:r>
      <w:r w:rsidRPr="00856325">
        <w:rPr>
          <w:rFonts w:ascii="Times New Roman" w:hAnsi="Times New Roman" w:cs="Times New Roman"/>
          <w:b/>
          <w:bCs/>
          <w:sz w:val="24"/>
          <w:szCs w:val="24"/>
        </w:rPr>
        <w:t>(II ур</w:t>
      </w:r>
      <w:r w:rsidRPr="0085632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56325">
        <w:rPr>
          <w:rFonts w:ascii="Times New Roman" w:hAnsi="Times New Roman" w:cs="Times New Roman"/>
          <w:b/>
          <w:bCs/>
          <w:sz w:val="24"/>
          <w:szCs w:val="24"/>
        </w:rPr>
        <w:t xml:space="preserve">вень), </w:t>
      </w:r>
      <w:r w:rsidRPr="00856325">
        <w:rPr>
          <w:rFonts w:ascii="Times New Roman" w:hAnsi="Times New Roman" w:cs="Times New Roman"/>
          <w:bCs/>
          <w:sz w:val="24"/>
          <w:szCs w:val="24"/>
        </w:rPr>
        <w:t xml:space="preserve">подразделяются </w:t>
      </w:r>
      <w:proofErr w:type="gramStart"/>
      <w:r w:rsidRPr="00856325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856325">
        <w:rPr>
          <w:rFonts w:ascii="Times New Roman" w:hAnsi="Times New Roman" w:cs="Times New Roman"/>
          <w:bCs/>
          <w:sz w:val="24"/>
          <w:szCs w:val="24"/>
        </w:rPr>
        <w:t xml:space="preserve"> подгрупповые и индивидуальные. Учитывая речевой и неврол</w:t>
      </w:r>
      <w:r w:rsidRPr="00856325">
        <w:rPr>
          <w:rFonts w:ascii="Times New Roman" w:hAnsi="Times New Roman" w:cs="Times New Roman"/>
          <w:bCs/>
          <w:sz w:val="24"/>
          <w:szCs w:val="24"/>
        </w:rPr>
        <w:t>о</w:t>
      </w:r>
      <w:r w:rsidRPr="00856325">
        <w:rPr>
          <w:rFonts w:ascii="Times New Roman" w:hAnsi="Times New Roman" w:cs="Times New Roman"/>
          <w:bCs/>
          <w:sz w:val="24"/>
          <w:szCs w:val="24"/>
        </w:rPr>
        <w:t>гический статус этих детей, логопедические и некоторые педагогические занятия нецел</w:t>
      </w:r>
      <w:r w:rsidRPr="00856325">
        <w:rPr>
          <w:rFonts w:ascii="Times New Roman" w:hAnsi="Times New Roman" w:cs="Times New Roman"/>
          <w:bCs/>
          <w:sz w:val="24"/>
          <w:szCs w:val="24"/>
        </w:rPr>
        <w:t>е</w:t>
      </w:r>
      <w:r w:rsidRPr="00856325">
        <w:rPr>
          <w:rFonts w:ascii="Times New Roman" w:hAnsi="Times New Roman" w:cs="Times New Roman"/>
          <w:bCs/>
          <w:sz w:val="24"/>
          <w:szCs w:val="24"/>
        </w:rPr>
        <w:t>сообразно проводить со всей группой, поскольку в таком случае степень усвоения учебн</w:t>
      </w:r>
      <w:r w:rsidRPr="00856325">
        <w:rPr>
          <w:rFonts w:ascii="Times New Roman" w:hAnsi="Times New Roman" w:cs="Times New Roman"/>
          <w:bCs/>
          <w:sz w:val="24"/>
          <w:szCs w:val="24"/>
        </w:rPr>
        <w:t>о</w:t>
      </w:r>
      <w:r w:rsidRPr="00856325">
        <w:rPr>
          <w:rFonts w:ascii="Times New Roman" w:hAnsi="Times New Roman" w:cs="Times New Roman"/>
          <w:bCs/>
          <w:sz w:val="24"/>
          <w:szCs w:val="24"/>
        </w:rPr>
        <w:t>го материала будет недостаточной. В зависимости от характера и выраженности речевого дефекта, психологических и характерологических особенностей детей, количество их в подгруппах варьируется по усмотрению логопеда (от 2-3 до 5-6 человек). В начале уче</w:t>
      </w:r>
      <w:r w:rsidRPr="00856325">
        <w:rPr>
          <w:rFonts w:ascii="Times New Roman" w:hAnsi="Times New Roman" w:cs="Times New Roman"/>
          <w:bCs/>
          <w:sz w:val="24"/>
          <w:szCs w:val="24"/>
        </w:rPr>
        <w:t>б</w:t>
      </w:r>
      <w:r w:rsidRPr="00856325">
        <w:rPr>
          <w:rFonts w:ascii="Times New Roman" w:hAnsi="Times New Roman" w:cs="Times New Roman"/>
          <w:bCs/>
          <w:sz w:val="24"/>
          <w:szCs w:val="24"/>
        </w:rPr>
        <w:t>ного года количество человек в подгруппе может быть меньше, чем к концу обучения. Выделяются следующие виды подгрупповых логопедических занятий:</w:t>
      </w:r>
    </w:p>
    <w:p w:rsidR="00856325" w:rsidRPr="00856325" w:rsidRDefault="00856325" w:rsidP="0085632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325">
        <w:rPr>
          <w:rFonts w:ascii="Times New Roman" w:hAnsi="Times New Roman" w:cs="Times New Roman"/>
          <w:bCs/>
          <w:sz w:val="24"/>
          <w:szCs w:val="24"/>
        </w:rPr>
        <w:t>1. по формированию лексико-грамматических средств языка:</w:t>
      </w:r>
    </w:p>
    <w:p w:rsidR="00856325" w:rsidRPr="00856325" w:rsidRDefault="00856325" w:rsidP="0085632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325">
        <w:rPr>
          <w:rFonts w:ascii="Times New Roman" w:hAnsi="Times New Roman" w:cs="Times New Roman"/>
          <w:bCs/>
          <w:sz w:val="24"/>
          <w:szCs w:val="24"/>
        </w:rPr>
        <w:t>- развитию словаря;</w:t>
      </w:r>
    </w:p>
    <w:p w:rsidR="00856325" w:rsidRPr="00856325" w:rsidRDefault="00856325" w:rsidP="0085632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325">
        <w:rPr>
          <w:rFonts w:ascii="Times New Roman" w:hAnsi="Times New Roman" w:cs="Times New Roman"/>
          <w:bCs/>
          <w:sz w:val="24"/>
          <w:szCs w:val="24"/>
        </w:rPr>
        <w:lastRenderedPageBreak/>
        <w:t>- развитию грамматически правильно речи;</w:t>
      </w:r>
    </w:p>
    <w:p w:rsidR="00856325" w:rsidRPr="00856325" w:rsidRDefault="00856325" w:rsidP="0085632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325">
        <w:rPr>
          <w:rFonts w:ascii="Times New Roman" w:hAnsi="Times New Roman" w:cs="Times New Roman"/>
          <w:bCs/>
          <w:sz w:val="24"/>
          <w:szCs w:val="24"/>
        </w:rPr>
        <w:t>2. по формированию связной речи;</w:t>
      </w:r>
    </w:p>
    <w:p w:rsidR="00856325" w:rsidRPr="00856325" w:rsidRDefault="00856325" w:rsidP="0085632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325">
        <w:rPr>
          <w:rFonts w:ascii="Times New Roman" w:hAnsi="Times New Roman" w:cs="Times New Roman"/>
          <w:bCs/>
          <w:sz w:val="24"/>
          <w:szCs w:val="24"/>
        </w:rPr>
        <w:t>3. фонетические занятия (формирование звукопроизношения, развитие фонемат</w:t>
      </w:r>
      <w:r w:rsidRPr="00856325">
        <w:rPr>
          <w:rFonts w:ascii="Times New Roman" w:hAnsi="Times New Roman" w:cs="Times New Roman"/>
          <w:bCs/>
          <w:sz w:val="24"/>
          <w:szCs w:val="24"/>
        </w:rPr>
        <w:t>и</w:t>
      </w:r>
      <w:r w:rsidRPr="00856325">
        <w:rPr>
          <w:rFonts w:ascii="Times New Roman" w:hAnsi="Times New Roman" w:cs="Times New Roman"/>
          <w:bCs/>
          <w:sz w:val="24"/>
          <w:szCs w:val="24"/>
        </w:rPr>
        <w:t>ческого слуха и слоговой структуры).</w:t>
      </w:r>
    </w:p>
    <w:p w:rsidR="00856325" w:rsidRDefault="00856325" w:rsidP="0085632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325">
        <w:rPr>
          <w:rFonts w:ascii="Times New Roman" w:hAnsi="Times New Roman" w:cs="Times New Roman"/>
          <w:bCs/>
          <w:sz w:val="24"/>
          <w:szCs w:val="24"/>
        </w:rPr>
        <w:t>Подгрупповые занятия проводятся логопедом в соответствии с сеткой занятий, и</w:t>
      </w:r>
      <w:r w:rsidRPr="00856325">
        <w:rPr>
          <w:rFonts w:ascii="Times New Roman" w:hAnsi="Times New Roman" w:cs="Times New Roman"/>
          <w:bCs/>
          <w:sz w:val="24"/>
          <w:szCs w:val="24"/>
        </w:rPr>
        <w:t>н</w:t>
      </w:r>
      <w:r w:rsidRPr="00856325">
        <w:rPr>
          <w:rFonts w:ascii="Times New Roman" w:hAnsi="Times New Roman" w:cs="Times New Roman"/>
          <w:bCs/>
          <w:sz w:val="24"/>
          <w:szCs w:val="24"/>
        </w:rPr>
        <w:t xml:space="preserve">дивидуальные – каждый день, в соответствии с режимом дня в данной возрастной группе </w:t>
      </w:r>
      <w:r>
        <w:rPr>
          <w:rFonts w:ascii="Times New Roman" w:hAnsi="Times New Roman" w:cs="Times New Roman"/>
          <w:bCs/>
          <w:sz w:val="24"/>
          <w:szCs w:val="24"/>
        </w:rPr>
        <w:t>ДОУ</w:t>
      </w:r>
      <w:r w:rsidRPr="00856325">
        <w:rPr>
          <w:rFonts w:ascii="Times New Roman" w:hAnsi="Times New Roman" w:cs="Times New Roman"/>
          <w:bCs/>
          <w:sz w:val="24"/>
          <w:szCs w:val="24"/>
        </w:rPr>
        <w:t>.</w:t>
      </w:r>
    </w:p>
    <w:p w:rsidR="00856325" w:rsidRPr="002112FC" w:rsidRDefault="00856325" w:rsidP="0085632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2FC">
        <w:rPr>
          <w:rFonts w:ascii="Times New Roman" w:hAnsi="Times New Roman" w:cs="Times New Roman"/>
          <w:bCs/>
          <w:sz w:val="24"/>
          <w:szCs w:val="24"/>
        </w:rPr>
        <w:t xml:space="preserve">Логопедическая работа с детьми, имеющими ОНР </w:t>
      </w:r>
      <w:r w:rsidRPr="00856325">
        <w:rPr>
          <w:rFonts w:ascii="Times New Roman" w:hAnsi="Times New Roman" w:cs="Times New Roman"/>
          <w:b/>
          <w:bCs/>
          <w:sz w:val="24"/>
          <w:szCs w:val="24"/>
        </w:rPr>
        <w:t>(III уровень),</w:t>
      </w:r>
      <w:r w:rsidRPr="002112FC">
        <w:rPr>
          <w:rFonts w:ascii="Times New Roman" w:hAnsi="Times New Roman" w:cs="Times New Roman"/>
          <w:bCs/>
          <w:sz w:val="24"/>
          <w:szCs w:val="24"/>
        </w:rPr>
        <w:t xml:space="preserve"> осуществляется путем использования поэтапной системы формирования речи в условиях специального детского сада или отдельных профильных групп для детей с нарушениями речи.</w:t>
      </w:r>
    </w:p>
    <w:p w:rsidR="00856325" w:rsidRPr="002112FC" w:rsidRDefault="00856325" w:rsidP="0085632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2FC">
        <w:rPr>
          <w:rFonts w:ascii="Times New Roman" w:hAnsi="Times New Roman" w:cs="Times New Roman"/>
          <w:bCs/>
          <w:sz w:val="24"/>
          <w:szCs w:val="24"/>
        </w:rPr>
        <w:t>В основе системного комплексного воздействия при общем недоразвитии речи л</w:t>
      </w:r>
      <w:r w:rsidRPr="002112FC">
        <w:rPr>
          <w:rFonts w:ascii="Times New Roman" w:hAnsi="Times New Roman" w:cs="Times New Roman"/>
          <w:bCs/>
          <w:sz w:val="24"/>
          <w:szCs w:val="24"/>
        </w:rPr>
        <w:t>е</w:t>
      </w:r>
      <w:r w:rsidRPr="002112FC">
        <w:rPr>
          <w:rFonts w:ascii="Times New Roman" w:hAnsi="Times New Roman" w:cs="Times New Roman"/>
          <w:bCs/>
          <w:sz w:val="24"/>
          <w:szCs w:val="24"/>
        </w:rPr>
        <w:t>жат следующие принципы:</w:t>
      </w:r>
    </w:p>
    <w:p w:rsidR="00856325" w:rsidRPr="002112FC" w:rsidRDefault="00856325" w:rsidP="0085632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2FC">
        <w:rPr>
          <w:rFonts w:ascii="Times New Roman" w:hAnsi="Times New Roman" w:cs="Times New Roman"/>
          <w:bCs/>
          <w:sz w:val="24"/>
          <w:szCs w:val="24"/>
        </w:rPr>
        <w:t>- учета закономерностей развития детской речи в условиях онтогенеза. При этом предполагается анализ объективных и субъективных условий формирования речевой функции ребенка, выявление ведущего речевого дефекта и обусловленных им недостатков психического развития;</w:t>
      </w:r>
    </w:p>
    <w:p w:rsidR="00856325" w:rsidRPr="002112FC" w:rsidRDefault="00856325" w:rsidP="0085632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2FC">
        <w:rPr>
          <w:rFonts w:ascii="Times New Roman" w:hAnsi="Times New Roman" w:cs="Times New Roman"/>
          <w:bCs/>
          <w:sz w:val="24"/>
          <w:szCs w:val="24"/>
        </w:rPr>
        <w:t>- раннего воздействия на речевую деятельность с целью предупреждения втори</w:t>
      </w:r>
      <w:r w:rsidRPr="002112FC">
        <w:rPr>
          <w:rFonts w:ascii="Times New Roman" w:hAnsi="Times New Roman" w:cs="Times New Roman"/>
          <w:bCs/>
          <w:sz w:val="24"/>
          <w:szCs w:val="24"/>
        </w:rPr>
        <w:t>ч</w:t>
      </w:r>
      <w:r w:rsidRPr="002112FC">
        <w:rPr>
          <w:rFonts w:ascii="Times New Roman" w:hAnsi="Times New Roman" w:cs="Times New Roman"/>
          <w:bCs/>
          <w:sz w:val="24"/>
          <w:szCs w:val="24"/>
        </w:rPr>
        <w:t>ных нарушений;</w:t>
      </w:r>
    </w:p>
    <w:p w:rsidR="00856325" w:rsidRPr="002112FC" w:rsidRDefault="00856325" w:rsidP="0085632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2FC">
        <w:rPr>
          <w:rFonts w:ascii="Times New Roman" w:hAnsi="Times New Roman" w:cs="Times New Roman"/>
          <w:bCs/>
          <w:sz w:val="24"/>
          <w:szCs w:val="24"/>
        </w:rPr>
        <w:t>- взаимосвязанного формирования фонетико-фонематических и лексико-грамматических компонентов языковой системы;</w:t>
      </w:r>
    </w:p>
    <w:p w:rsidR="00856325" w:rsidRPr="002112FC" w:rsidRDefault="00856325" w:rsidP="0085632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2FC">
        <w:rPr>
          <w:rFonts w:ascii="Times New Roman" w:hAnsi="Times New Roman" w:cs="Times New Roman"/>
          <w:bCs/>
          <w:sz w:val="24"/>
          <w:szCs w:val="24"/>
        </w:rPr>
        <w:t>- дифференцированного подхода к содержанию, направлениям и приемам логоп</w:t>
      </w:r>
      <w:r w:rsidRPr="002112FC">
        <w:rPr>
          <w:rFonts w:ascii="Times New Roman" w:hAnsi="Times New Roman" w:cs="Times New Roman"/>
          <w:bCs/>
          <w:sz w:val="24"/>
          <w:szCs w:val="24"/>
        </w:rPr>
        <w:t>е</w:t>
      </w:r>
      <w:r w:rsidRPr="002112FC">
        <w:rPr>
          <w:rFonts w:ascii="Times New Roman" w:hAnsi="Times New Roman" w:cs="Times New Roman"/>
          <w:bCs/>
          <w:sz w:val="24"/>
          <w:szCs w:val="24"/>
        </w:rPr>
        <w:t>дической работы с детьми, имеющими различную структуру речевого нарушения;</w:t>
      </w:r>
    </w:p>
    <w:p w:rsidR="00856325" w:rsidRPr="002112FC" w:rsidRDefault="00856325" w:rsidP="0085632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2FC">
        <w:rPr>
          <w:rFonts w:ascii="Times New Roman" w:hAnsi="Times New Roman" w:cs="Times New Roman"/>
          <w:bCs/>
          <w:sz w:val="24"/>
          <w:szCs w:val="24"/>
        </w:rPr>
        <w:t>- связи речи с другими сторонами психического развития, определяющей взаимоз</w:t>
      </w:r>
      <w:r w:rsidRPr="002112FC">
        <w:rPr>
          <w:rFonts w:ascii="Times New Roman" w:hAnsi="Times New Roman" w:cs="Times New Roman"/>
          <w:bCs/>
          <w:sz w:val="24"/>
          <w:szCs w:val="24"/>
        </w:rPr>
        <w:t>а</w:t>
      </w:r>
      <w:r w:rsidRPr="002112FC">
        <w:rPr>
          <w:rFonts w:ascii="Times New Roman" w:hAnsi="Times New Roman" w:cs="Times New Roman"/>
          <w:bCs/>
          <w:sz w:val="24"/>
          <w:szCs w:val="24"/>
        </w:rPr>
        <w:t>висимость в формировании речевых и психических процессов в ходе общего коррекцио</w:t>
      </w:r>
      <w:r w:rsidRPr="002112FC">
        <w:rPr>
          <w:rFonts w:ascii="Times New Roman" w:hAnsi="Times New Roman" w:cs="Times New Roman"/>
          <w:bCs/>
          <w:sz w:val="24"/>
          <w:szCs w:val="24"/>
        </w:rPr>
        <w:t>н</w:t>
      </w:r>
      <w:r w:rsidRPr="002112FC">
        <w:rPr>
          <w:rFonts w:ascii="Times New Roman" w:hAnsi="Times New Roman" w:cs="Times New Roman"/>
          <w:bCs/>
          <w:sz w:val="24"/>
          <w:szCs w:val="24"/>
        </w:rPr>
        <w:t>ного воздействия;</w:t>
      </w:r>
    </w:p>
    <w:p w:rsidR="00856325" w:rsidRPr="002112FC" w:rsidRDefault="00856325" w:rsidP="0085632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2FC">
        <w:rPr>
          <w:rFonts w:ascii="Times New Roman" w:hAnsi="Times New Roman" w:cs="Times New Roman"/>
          <w:bCs/>
          <w:sz w:val="24"/>
          <w:szCs w:val="24"/>
        </w:rPr>
        <w:t>Система обучения и воспитания дошкольников с недоразвитием речи III уровня рассчитана на два учебных года (старшая и подготовительная к школе группы соотве</w:t>
      </w:r>
      <w:r w:rsidRPr="002112FC">
        <w:rPr>
          <w:rFonts w:ascii="Times New Roman" w:hAnsi="Times New Roman" w:cs="Times New Roman"/>
          <w:bCs/>
          <w:sz w:val="24"/>
          <w:szCs w:val="24"/>
        </w:rPr>
        <w:t>т</w:t>
      </w:r>
      <w:r w:rsidRPr="002112FC">
        <w:rPr>
          <w:rFonts w:ascii="Times New Roman" w:hAnsi="Times New Roman" w:cs="Times New Roman"/>
          <w:bCs/>
          <w:sz w:val="24"/>
          <w:szCs w:val="24"/>
        </w:rPr>
        <w:t>ственно возрасту детей), каждый из которых разбит на три условных периода. В течение этого времени у детей формируется самостоятельная связная, грамматически правильно оформленная речь, количественные и каче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ственные параметры лексического </w:t>
      </w:r>
      <w:r w:rsidRPr="002112FC">
        <w:rPr>
          <w:rFonts w:ascii="Times New Roman" w:hAnsi="Times New Roman" w:cs="Times New Roman"/>
          <w:bCs/>
          <w:sz w:val="24"/>
          <w:szCs w:val="24"/>
        </w:rPr>
        <w:t>строя языка, соответствующие возрастным требованиям, происходит усвоение фонетической системы родного языка, а также элементов грамоты, что способствует развитию готовности этих детей к обучению в школе.</w:t>
      </w:r>
    </w:p>
    <w:p w:rsidR="00856325" w:rsidRPr="002112FC" w:rsidRDefault="00856325" w:rsidP="0085632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2FC">
        <w:rPr>
          <w:rFonts w:ascii="Times New Roman" w:hAnsi="Times New Roman" w:cs="Times New Roman"/>
          <w:bCs/>
          <w:sz w:val="24"/>
          <w:szCs w:val="24"/>
        </w:rPr>
        <w:t>Основными целями коррекционного обучения являются:</w:t>
      </w:r>
    </w:p>
    <w:p w:rsidR="00856325" w:rsidRPr="002112FC" w:rsidRDefault="00856325" w:rsidP="0085632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2FC">
        <w:rPr>
          <w:rFonts w:ascii="Times New Roman" w:hAnsi="Times New Roman" w:cs="Times New Roman"/>
          <w:bCs/>
          <w:sz w:val="24"/>
          <w:szCs w:val="24"/>
        </w:rPr>
        <w:t>- практическое усвоение лексических и грамматических средств языка;</w:t>
      </w:r>
    </w:p>
    <w:p w:rsidR="00856325" w:rsidRPr="002112FC" w:rsidRDefault="00856325" w:rsidP="0085632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2FC">
        <w:rPr>
          <w:rFonts w:ascii="Times New Roman" w:hAnsi="Times New Roman" w:cs="Times New Roman"/>
          <w:bCs/>
          <w:sz w:val="24"/>
          <w:szCs w:val="24"/>
        </w:rPr>
        <w:t>- формирование правильного произношения (воспитание артикуляционных нав</w:t>
      </w:r>
      <w:r w:rsidRPr="002112FC">
        <w:rPr>
          <w:rFonts w:ascii="Times New Roman" w:hAnsi="Times New Roman" w:cs="Times New Roman"/>
          <w:bCs/>
          <w:sz w:val="24"/>
          <w:szCs w:val="24"/>
        </w:rPr>
        <w:t>ы</w:t>
      </w:r>
      <w:r w:rsidRPr="002112FC">
        <w:rPr>
          <w:rFonts w:ascii="Times New Roman" w:hAnsi="Times New Roman" w:cs="Times New Roman"/>
          <w:bCs/>
          <w:sz w:val="24"/>
          <w:szCs w:val="24"/>
        </w:rPr>
        <w:t>ков</w:t>
      </w:r>
      <w:r>
        <w:rPr>
          <w:rFonts w:ascii="Times New Roman" w:hAnsi="Times New Roman" w:cs="Times New Roman"/>
          <w:bCs/>
          <w:sz w:val="24"/>
          <w:szCs w:val="24"/>
        </w:rPr>
        <w:t>, овладение слоговой структурой</w:t>
      </w:r>
      <w:r w:rsidRPr="002112FC">
        <w:rPr>
          <w:rFonts w:ascii="Times New Roman" w:hAnsi="Times New Roman" w:cs="Times New Roman"/>
          <w:bCs/>
          <w:sz w:val="24"/>
          <w:szCs w:val="24"/>
        </w:rPr>
        <w:t>, развитие фонематического слуха и восприятия);</w:t>
      </w:r>
    </w:p>
    <w:p w:rsidR="00856325" w:rsidRPr="002112FC" w:rsidRDefault="00856325" w:rsidP="0085632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2FC">
        <w:rPr>
          <w:rFonts w:ascii="Times New Roman" w:hAnsi="Times New Roman" w:cs="Times New Roman"/>
          <w:bCs/>
          <w:sz w:val="24"/>
          <w:szCs w:val="24"/>
        </w:rPr>
        <w:t>- подготовка к обучению грамоте и овладение ее элементами;</w:t>
      </w:r>
    </w:p>
    <w:p w:rsidR="00856325" w:rsidRPr="002112FC" w:rsidRDefault="00856325" w:rsidP="0085632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2FC">
        <w:rPr>
          <w:rFonts w:ascii="Times New Roman" w:hAnsi="Times New Roman" w:cs="Times New Roman"/>
          <w:bCs/>
          <w:sz w:val="24"/>
          <w:szCs w:val="24"/>
        </w:rPr>
        <w:t>- развитие навыков связной речи.</w:t>
      </w:r>
    </w:p>
    <w:p w:rsidR="00856325" w:rsidRDefault="00856325" w:rsidP="0085632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112FC">
        <w:rPr>
          <w:rFonts w:ascii="Times New Roman" w:hAnsi="Times New Roman" w:cs="Times New Roman"/>
          <w:bCs/>
          <w:sz w:val="24"/>
          <w:szCs w:val="24"/>
        </w:rPr>
        <w:t>Реализация обозначенных целей коррекционного воздействия осуществляется и в старшей и в подготовительного к школе специализированных (логопедических) группах.</w:t>
      </w:r>
      <w:proofErr w:type="gramEnd"/>
      <w:r w:rsidRPr="002112FC">
        <w:rPr>
          <w:rFonts w:ascii="Times New Roman" w:hAnsi="Times New Roman" w:cs="Times New Roman"/>
          <w:bCs/>
          <w:sz w:val="24"/>
          <w:szCs w:val="24"/>
        </w:rPr>
        <w:t xml:space="preserve"> Задачи, содержание, методы и приемы работы с этими детьми носят дифференцированный хара</w:t>
      </w:r>
      <w:r w:rsidRPr="002112FC">
        <w:rPr>
          <w:rFonts w:ascii="Times New Roman" w:hAnsi="Times New Roman" w:cs="Times New Roman"/>
          <w:bCs/>
          <w:sz w:val="24"/>
          <w:szCs w:val="24"/>
        </w:rPr>
        <w:t>к</w:t>
      </w:r>
      <w:r w:rsidRPr="002112FC">
        <w:rPr>
          <w:rFonts w:ascii="Times New Roman" w:hAnsi="Times New Roman" w:cs="Times New Roman"/>
          <w:bCs/>
          <w:sz w:val="24"/>
          <w:szCs w:val="24"/>
        </w:rPr>
        <w:t xml:space="preserve">тер в связи с </w:t>
      </w:r>
      <w:proofErr w:type="gramStart"/>
      <w:r w:rsidRPr="002112FC">
        <w:rPr>
          <w:rFonts w:ascii="Times New Roman" w:hAnsi="Times New Roman" w:cs="Times New Roman"/>
          <w:bCs/>
          <w:sz w:val="24"/>
          <w:szCs w:val="24"/>
        </w:rPr>
        <w:t>различием</w:t>
      </w:r>
      <w:proofErr w:type="gramEnd"/>
      <w:r w:rsidRPr="002112FC">
        <w:rPr>
          <w:rFonts w:ascii="Times New Roman" w:hAnsi="Times New Roman" w:cs="Times New Roman"/>
          <w:bCs/>
          <w:sz w:val="24"/>
          <w:szCs w:val="24"/>
        </w:rPr>
        <w:t xml:space="preserve"> как возрастных возможностей, так и своеобразием речевых и к</w:t>
      </w:r>
      <w:r w:rsidRPr="002112FC">
        <w:rPr>
          <w:rFonts w:ascii="Times New Roman" w:hAnsi="Times New Roman" w:cs="Times New Roman"/>
          <w:bCs/>
          <w:sz w:val="24"/>
          <w:szCs w:val="24"/>
        </w:rPr>
        <w:t>о</w:t>
      </w:r>
      <w:r w:rsidRPr="002112FC">
        <w:rPr>
          <w:rFonts w:ascii="Times New Roman" w:hAnsi="Times New Roman" w:cs="Times New Roman"/>
          <w:bCs/>
          <w:sz w:val="24"/>
          <w:szCs w:val="24"/>
        </w:rPr>
        <w:t>гнитивных потенций дошкольников с недоразвитием речи III уровня.</w:t>
      </w:r>
    </w:p>
    <w:p w:rsidR="00856325" w:rsidRPr="00856325" w:rsidRDefault="00856325" w:rsidP="00856325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325">
        <w:rPr>
          <w:rFonts w:ascii="Times New Roman" w:hAnsi="Times New Roman" w:cs="Times New Roman"/>
          <w:bCs/>
          <w:sz w:val="24"/>
          <w:szCs w:val="24"/>
        </w:rPr>
        <w:lastRenderedPageBreak/>
        <w:t>Пятилетние дети с общим недоразвитием речи в большинстве случаев не могут по</w:t>
      </w:r>
      <w:r w:rsidRPr="00856325">
        <w:rPr>
          <w:rFonts w:ascii="Times New Roman" w:hAnsi="Times New Roman" w:cs="Times New Roman"/>
          <w:bCs/>
          <w:sz w:val="24"/>
          <w:szCs w:val="24"/>
        </w:rPr>
        <w:t>л</w:t>
      </w:r>
      <w:r w:rsidRPr="00856325">
        <w:rPr>
          <w:rFonts w:ascii="Times New Roman" w:hAnsi="Times New Roman" w:cs="Times New Roman"/>
          <w:bCs/>
          <w:sz w:val="24"/>
          <w:szCs w:val="24"/>
        </w:rPr>
        <w:t>ноценно овладевать учебным материалом на фронтальных занятиях со всей группой. Эта особенность обусловлена не только отставанием в речевом развитии, но и своеобразием</w:t>
      </w:r>
    </w:p>
    <w:p w:rsidR="00856325" w:rsidRPr="00856325" w:rsidRDefault="00856325" w:rsidP="0085632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325">
        <w:rPr>
          <w:rFonts w:ascii="Times New Roman" w:hAnsi="Times New Roman" w:cs="Times New Roman"/>
          <w:bCs/>
          <w:sz w:val="24"/>
          <w:szCs w:val="24"/>
        </w:rPr>
        <w:t>процессов внимания, памяти, а также быстрой утомляемостью и истощаемостью детей на занятиях. В связи с этим целесообразным и оправданным является проведение логопед</w:t>
      </w:r>
      <w:r w:rsidRPr="00856325">
        <w:rPr>
          <w:rFonts w:ascii="Times New Roman" w:hAnsi="Times New Roman" w:cs="Times New Roman"/>
          <w:bCs/>
          <w:sz w:val="24"/>
          <w:szCs w:val="24"/>
        </w:rPr>
        <w:t>и</w:t>
      </w:r>
      <w:r w:rsidRPr="00856325">
        <w:rPr>
          <w:rFonts w:ascii="Times New Roman" w:hAnsi="Times New Roman" w:cs="Times New Roman"/>
          <w:bCs/>
          <w:sz w:val="24"/>
          <w:szCs w:val="24"/>
        </w:rPr>
        <w:t>ческих и, частично, общих (воспитательских), занятий по подгруппам. Как правило, фо</w:t>
      </w:r>
      <w:r w:rsidRPr="00856325">
        <w:rPr>
          <w:rFonts w:ascii="Times New Roman" w:hAnsi="Times New Roman" w:cs="Times New Roman"/>
          <w:bCs/>
          <w:sz w:val="24"/>
          <w:szCs w:val="24"/>
        </w:rPr>
        <w:t>р</w:t>
      </w:r>
      <w:r w:rsidRPr="00856325">
        <w:rPr>
          <w:rFonts w:ascii="Times New Roman" w:hAnsi="Times New Roman" w:cs="Times New Roman"/>
          <w:bCs/>
          <w:sz w:val="24"/>
          <w:szCs w:val="24"/>
        </w:rPr>
        <w:t>мируются две подгруппы детей в зависимости от состояния их речевых и неречевых во</w:t>
      </w:r>
      <w:r w:rsidRPr="00856325">
        <w:rPr>
          <w:rFonts w:ascii="Times New Roman" w:hAnsi="Times New Roman" w:cs="Times New Roman"/>
          <w:bCs/>
          <w:sz w:val="24"/>
          <w:szCs w:val="24"/>
        </w:rPr>
        <w:t>з</w:t>
      </w:r>
      <w:r w:rsidRPr="00856325">
        <w:rPr>
          <w:rFonts w:ascii="Times New Roman" w:hAnsi="Times New Roman" w:cs="Times New Roman"/>
          <w:bCs/>
          <w:sz w:val="24"/>
          <w:szCs w:val="24"/>
        </w:rPr>
        <w:t>можностей.</w:t>
      </w:r>
    </w:p>
    <w:p w:rsidR="00856325" w:rsidRPr="00856325" w:rsidRDefault="00856325" w:rsidP="00856325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325">
        <w:rPr>
          <w:rFonts w:ascii="Times New Roman" w:hAnsi="Times New Roman" w:cs="Times New Roman"/>
          <w:bCs/>
          <w:sz w:val="24"/>
          <w:szCs w:val="24"/>
        </w:rPr>
        <w:t>В старшей возрастной группе предусмотрены следующие виды логопедических з</w:t>
      </w:r>
      <w:r w:rsidRPr="00856325">
        <w:rPr>
          <w:rFonts w:ascii="Times New Roman" w:hAnsi="Times New Roman" w:cs="Times New Roman"/>
          <w:bCs/>
          <w:sz w:val="24"/>
          <w:szCs w:val="24"/>
        </w:rPr>
        <w:t>а</w:t>
      </w:r>
      <w:r w:rsidRPr="00856325">
        <w:rPr>
          <w:rFonts w:ascii="Times New Roman" w:hAnsi="Times New Roman" w:cs="Times New Roman"/>
          <w:bCs/>
          <w:sz w:val="24"/>
          <w:szCs w:val="24"/>
        </w:rPr>
        <w:t>нятий:</w:t>
      </w:r>
    </w:p>
    <w:p w:rsidR="00856325" w:rsidRPr="00856325" w:rsidRDefault="00856325" w:rsidP="00856325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325">
        <w:rPr>
          <w:rFonts w:ascii="Times New Roman" w:hAnsi="Times New Roman" w:cs="Times New Roman"/>
          <w:bCs/>
          <w:sz w:val="24"/>
          <w:szCs w:val="24"/>
        </w:rPr>
        <w:t>- занятия по формированию связной речи;</w:t>
      </w:r>
    </w:p>
    <w:p w:rsidR="00856325" w:rsidRPr="00856325" w:rsidRDefault="00856325" w:rsidP="00856325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325">
        <w:rPr>
          <w:rFonts w:ascii="Times New Roman" w:hAnsi="Times New Roman" w:cs="Times New Roman"/>
          <w:bCs/>
          <w:sz w:val="24"/>
          <w:szCs w:val="24"/>
        </w:rPr>
        <w:t>- занятия по формированию лексико-грамматических средств языка;</w:t>
      </w:r>
    </w:p>
    <w:p w:rsidR="00856325" w:rsidRPr="00856325" w:rsidRDefault="00856325" w:rsidP="00856325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325">
        <w:rPr>
          <w:rFonts w:ascii="Times New Roman" w:hAnsi="Times New Roman" w:cs="Times New Roman"/>
          <w:bCs/>
          <w:sz w:val="24"/>
          <w:szCs w:val="24"/>
        </w:rPr>
        <w:t>- занятия по формированию произношения*.</w:t>
      </w:r>
    </w:p>
    <w:p w:rsidR="00856325" w:rsidRDefault="00856325" w:rsidP="00856325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325">
        <w:rPr>
          <w:rFonts w:ascii="Times New Roman" w:hAnsi="Times New Roman" w:cs="Times New Roman"/>
          <w:bCs/>
          <w:sz w:val="24"/>
          <w:szCs w:val="24"/>
        </w:rPr>
        <w:t>Количество этих занятий меняется в зависимости от периода обучения. Так, на пр</w:t>
      </w:r>
      <w:r w:rsidRPr="00856325">
        <w:rPr>
          <w:rFonts w:ascii="Times New Roman" w:hAnsi="Times New Roman" w:cs="Times New Roman"/>
          <w:bCs/>
          <w:sz w:val="24"/>
          <w:szCs w:val="24"/>
        </w:rPr>
        <w:t>о</w:t>
      </w:r>
      <w:r w:rsidRPr="00856325">
        <w:rPr>
          <w:rFonts w:ascii="Times New Roman" w:hAnsi="Times New Roman" w:cs="Times New Roman"/>
          <w:bCs/>
          <w:sz w:val="24"/>
          <w:szCs w:val="24"/>
        </w:rPr>
        <w:t>тяжении первого периода обучения проводятся фронтальные (по подгруппам) логопед</w:t>
      </w:r>
      <w:r w:rsidRPr="00856325">
        <w:rPr>
          <w:rFonts w:ascii="Times New Roman" w:hAnsi="Times New Roman" w:cs="Times New Roman"/>
          <w:bCs/>
          <w:sz w:val="24"/>
          <w:szCs w:val="24"/>
        </w:rPr>
        <w:t>и</w:t>
      </w:r>
      <w:r w:rsidRPr="00856325">
        <w:rPr>
          <w:rFonts w:ascii="Times New Roman" w:hAnsi="Times New Roman" w:cs="Times New Roman"/>
          <w:bCs/>
          <w:sz w:val="24"/>
          <w:szCs w:val="24"/>
        </w:rPr>
        <w:t>ческие занятия по формированию лексико-грамматических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средств языка и связной речи (</w:t>
      </w:r>
      <w:r w:rsidRPr="00856325">
        <w:rPr>
          <w:rFonts w:ascii="Times New Roman" w:hAnsi="Times New Roman" w:cs="Times New Roman"/>
          <w:bCs/>
          <w:sz w:val="24"/>
          <w:szCs w:val="24"/>
        </w:rPr>
        <w:t>2 раза в неделю). Во втором периоде обучения проводятся занятия по развитию лексико-грамматических средств языка и связной речи (3 раза в неделю) и фонетические (1 раз в неделю). В третьем периоде обучения акцент переносится на развитие самостоятельной связной речи, активизируется работа не только по закреплению поставленных звуков, но и по овладению детьми звуковым анализом и синтезом. В связи с этим фронтальные занятия проводятся 6 раз в неделю: по формированию лексико-грамматических средств языка связной речи (4 раза в неделю), по формированию правильного звукопроизношения (2 р</w:t>
      </w:r>
      <w:r w:rsidRPr="00856325">
        <w:rPr>
          <w:rFonts w:ascii="Times New Roman" w:hAnsi="Times New Roman" w:cs="Times New Roman"/>
          <w:bCs/>
          <w:sz w:val="24"/>
          <w:szCs w:val="24"/>
        </w:rPr>
        <w:t>а</w:t>
      </w:r>
      <w:r w:rsidRPr="00856325">
        <w:rPr>
          <w:rFonts w:ascii="Times New Roman" w:hAnsi="Times New Roman" w:cs="Times New Roman"/>
          <w:bCs/>
          <w:sz w:val="24"/>
          <w:szCs w:val="24"/>
        </w:rPr>
        <w:t>за в неделю).</w:t>
      </w:r>
    </w:p>
    <w:p w:rsidR="00856325" w:rsidRPr="00856325" w:rsidRDefault="00856325" w:rsidP="00856325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325">
        <w:rPr>
          <w:rFonts w:ascii="Times New Roman" w:hAnsi="Times New Roman" w:cs="Times New Roman"/>
          <w:bCs/>
          <w:sz w:val="24"/>
          <w:szCs w:val="24"/>
        </w:rPr>
        <w:t>Фронтальные групповые занятия проводятся логопедом в утренние часы: с первой подгруппой с 9.00 до 9.25, со второй подгруппой – с 9.35 до 10.00. В это время воспит</w:t>
      </w:r>
      <w:r w:rsidRPr="00856325">
        <w:rPr>
          <w:rFonts w:ascii="Times New Roman" w:hAnsi="Times New Roman" w:cs="Times New Roman"/>
          <w:bCs/>
          <w:sz w:val="24"/>
          <w:szCs w:val="24"/>
        </w:rPr>
        <w:t>а</w:t>
      </w:r>
      <w:r w:rsidRPr="00856325">
        <w:rPr>
          <w:rFonts w:ascii="Times New Roman" w:hAnsi="Times New Roman" w:cs="Times New Roman"/>
          <w:bCs/>
          <w:sz w:val="24"/>
          <w:szCs w:val="24"/>
        </w:rPr>
        <w:t>тель может проводить занятия с параллельной подгруппой по следующим видам учебной деятельности: математике, лепке, аппликации, рисованию, конструированию, развитию речи и т.п. В зависимости от условий функционирования конкретного ДОУ и требований Программы воспитания и обучения в детском саду определяются те виды деятельности, которые необходимо осуществлять целой группой. Эти виды учебных занятий проводятся воспитателем в соответствии с сеткой занятий.</w:t>
      </w:r>
    </w:p>
    <w:p w:rsidR="00856325" w:rsidRPr="00856325" w:rsidRDefault="00856325" w:rsidP="00856325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325">
        <w:rPr>
          <w:rFonts w:ascii="Times New Roman" w:hAnsi="Times New Roman" w:cs="Times New Roman"/>
          <w:bCs/>
          <w:sz w:val="24"/>
          <w:szCs w:val="24"/>
        </w:rPr>
        <w:t>Во вторую половину дня воспитатель осуществляет индивидуальную работу с о</w:t>
      </w:r>
      <w:r w:rsidRPr="00856325">
        <w:rPr>
          <w:rFonts w:ascii="Times New Roman" w:hAnsi="Times New Roman" w:cs="Times New Roman"/>
          <w:bCs/>
          <w:sz w:val="24"/>
          <w:szCs w:val="24"/>
        </w:rPr>
        <w:t>т</w:t>
      </w:r>
      <w:r w:rsidRPr="00856325">
        <w:rPr>
          <w:rFonts w:ascii="Times New Roman" w:hAnsi="Times New Roman" w:cs="Times New Roman"/>
          <w:bCs/>
          <w:sz w:val="24"/>
          <w:szCs w:val="24"/>
        </w:rPr>
        <w:t xml:space="preserve">дельными детьми по заданию логопеда. Это может быть выполнение с детьми различных упражнений, направленных на закрепление или дифференциацию уже поставленных </w:t>
      </w:r>
      <w:proofErr w:type="spellStart"/>
      <w:r w:rsidRPr="00856325">
        <w:rPr>
          <w:rFonts w:ascii="Times New Roman" w:hAnsi="Times New Roman" w:cs="Times New Roman"/>
          <w:bCs/>
          <w:sz w:val="24"/>
          <w:szCs w:val="24"/>
        </w:rPr>
        <w:t>зв</w:t>
      </w:r>
      <w:r w:rsidRPr="00856325">
        <w:rPr>
          <w:rFonts w:ascii="Times New Roman" w:hAnsi="Times New Roman" w:cs="Times New Roman"/>
          <w:bCs/>
          <w:sz w:val="24"/>
          <w:szCs w:val="24"/>
        </w:rPr>
        <w:t>у</w:t>
      </w:r>
      <w:r w:rsidRPr="00856325">
        <w:rPr>
          <w:rFonts w:ascii="Times New Roman" w:hAnsi="Times New Roman" w:cs="Times New Roman"/>
          <w:bCs/>
          <w:sz w:val="24"/>
          <w:szCs w:val="24"/>
        </w:rPr>
        <w:t>ков</w:t>
      </w:r>
      <w:proofErr w:type="gramStart"/>
      <w:r w:rsidRPr="00856325">
        <w:rPr>
          <w:rFonts w:ascii="Times New Roman" w:hAnsi="Times New Roman" w:cs="Times New Roman"/>
          <w:bCs/>
          <w:sz w:val="24"/>
          <w:szCs w:val="24"/>
        </w:rPr>
        <w:t>,п</w:t>
      </w:r>
      <w:proofErr w:type="gramEnd"/>
      <w:r w:rsidRPr="00856325">
        <w:rPr>
          <w:rFonts w:ascii="Times New Roman" w:hAnsi="Times New Roman" w:cs="Times New Roman"/>
          <w:bCs/>
          <w:sz w:val="24"/>
          <w:szCs w:val="24"/>
        </w:rPr>
        <w:t>о</w:t>
      </w:r>
      <w:proofErr w:type="spellEnd"/>
      <w:r w:rsidRPr="00856325">
        <w:rPr>
          <w:rFonts w:ascii="Times New Roman" w:hAnsi="Times New Roman" w:cs="Times New Roman"/>
          <w:bCs/>
          <w:sz w:val="24"/>
          <w:szCs w:val="24"/>
        </w:rPr>
        <w:t xml:space="preserve"> развитию внимания и памяти, фонематического слуха и восприятия, по закрепл</w:t>
      </w:r>
      <w:r w:rsidRPr="00856325">
        <w:rPr>
          <w:rFonts w:ascii="Times New Roman" w:hAnsi="Times New Roman" w:cs="Times New Roman"/>
          <w:bCs/>
          <w:sz w:val="24"/>
          <w:szCs w:val="24"/>
        </w:rPr>
        <w:t>е</w:t>
      </w:r>
      <w:r w:rsidRPr="00856325">
        <w:rPr>
          <w:rFonts w:ascii="Times New Roman" w:hAnsi="Times New Roman" w:cs="Times New Roman"/>
          <w:bCs/>
          <w:sz w:val="24"/>
          <w:szCs w:val="24"/>
        </w:rPr>
        <w:t>нию навыков произношения слов разной слоговой структуры и т.п.</w:t>
      </w:r>
    </w:p>
    <w:p w:rsidR="00856325" w:rsidRPr="00856325" w:rsidRDefault="00856325" w:rsidP="00856325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325">
        <w:rPr>
          <w:rFonts w:ascii="Times New Roman" w:hAnsi="Times New Roman" w:cs="Times New Roman"/>
          <w:bCs/>
          <w:sz w:val="24"/>
          <w:szCs w:val="24"/>
        </w:rPr>
        <w:t>Целью работы в подготовительной (выпускной) группе является комплексная подг</w:t>
      </w:r>
      <w:r w:rsidRPr="00856325">
        <w:rPr>
          <w:rFonts w:ascii="Times New Roman" w:hAnsi="Times New Roman" w:cs="Times New Roman"/>
          <w:bCs/>
          <w:sz w:val="24"/>
          <w:szCs w:val="24"/>
        </w:rPr>
        <w:t>о</w:t>
      </w:r>
      <w:r w:rsidRPr="00856325">
        <w:rPr>
          <w:rFonts w:ascii="Times New Roman" w:hAnsi="Times New Roman" w:cs="Times New Roman"/>
          <w:bCs/>
          <w:sz w:val="24"/>
          <w:szCs w:val="24"/>
        </w:rPr>
        <w:t>товка детей к обучению в школе. В связи с этим логопедическая работа направлена на р</w:t>
      </w:r>
      <w:r w:rsidRPr="00856325">
        <w:rPr>
          <w:rFonts w:ascii="Times New Roman" w:hAnsi="Times New Roman" w:cs="Times New Roman"/>
          <w:bCs/>
          <w:sz w:val="24"/>
          <w:szCs w:val="24"/>
        </w:rPr>
        <w:t>е</w:t>
      </w:r>
      <w:r w:rsidRPr="00856325">
        <w:rPr>
          <w:rFonts w:ascii="Times New Roman" w:hAnsi="Times New Roman" w:cs="Times New Roman"/>
          <w:bCs/>
          <w:sz w:val="24"/>
          <w:szCs w:val="24"/>
        </w:rPr>
        <w:t>шение задач, связанных с дальнейшим развитием и совершенствованием фонетического, лексико-грамматического строя языка, связной речи, а также подготовкой детей к овлад</w:t>
      </w:r>
      <w:r w:rsidRPr="00856325">
        <w:rPr>
          <w:rFonts w:ascii="Times New Roman" w:hAnsi="Times New Roman" w:cs="Times New Roman"/>
          <w:bCs/>
          <w:sz w:val="24"/>
          <w:szCs w:val="24"/>
        </w:rPr>
        <w:t>е</w:t>
      </w:r>
      <w:r w:rsidRPr="00856325">
        <w:rPr>
          <w:rFonts w:ascii="Times New Roman" w:hAnsi="Times New Roman" w:cs="Times New Roman"/>
          <w:bCs/>
          <w:sz w:val="24"/>
          <w:szCs w:val="24"/>
        </w:rPr>
        <w:t>нию грамотой. При этом логопеду необходимо обладать четкими представлениями о:</w:t>
      </w:r>
    </w:p>
    <w:p w:rsidR="00856325" w:rsidRPr="00856325" w:rsidRDefault="00856325" w:rsidP="0085632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</w:t>
      </w:r>
    </w:p>
    <w:p w:rsidR="00856325" w:rsidRPr="00856325" w:rsidRDefault="00856325" w:rsidP="00856325">
      <w:pPr>
        <w:spacing w:after="0"/>
        <w:ind w:firstLine="567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856325">
        <w:rPr>
          <w:rFonts w:ascii="Times New Roman" w:hAnsi="Times New Roman" w:cs="Times New Roman"/>
          <w:bCs/>
          <w:i/>
          <w:sz w:val="20"/>
          <w:szCs w:val="20"/>
        </w:rPr>
        <w:t xml:space="preserve">* На протяжении первого периода обучения работа по коррекции </w:t>
      </w:r>
      <w:proofErr w:type="spellStart"/>
      <w:r w:rsidRPr="00856325">
        <w:rPr>
          <w:rFonts w:ascii="Times New Roman" w:hAnsi="Times New Roman" w:cs="Times New Roman"/>
          <w:bCs/>
          <w:i/>
          <w:sz w:val="20"/>
          <w:szCs w:val="20"/>
        </w:rPr>
        <w:t>звукопроизносительной</w:t>
      </w:r>
      <w:proofErr w:type="spellEnd"/>
      <w:r w:rsidRPr="00856325">
        <w:rPr>
          <w:rFonts w:ascii="Times New Roman" w:hAnsi="Times New Roman" w:cs="Times New Roman"/>
          <w:bCs/>
          <w:i/>
          <w:sz w:val="20"/>
          <w:szCs w:val="20"/>
        </w:rPr>
        <w:t xml:space="preserve"> стороны речи проводится только на индивидуальных занятиях</w:t>
      </w:r>
    </w:p>
    <w:p w:rsidR="00856325" w:rsidRPr="00856325" w:rsidRDefault="00856325" w:rsidP="00856325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32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сохранных </w:t>
      </w:r>
      <w:proofErr w:type="gramStart"/>
      <w:r w:rsidRPr="00856325">
        <w:rPr>
          <w:rFonts w:ascii="Times New Roman" w:hAnsi="Times New Roman" w:cs="Times New Roman"/>
          <w:bCs/>
          <w:sz w:val="24"/>
          <w:szCs w:val="24"/>
        </w:rPr>
        <w:t>компонентах</w:t>
      </w:r>
      <w:proofErr w:type="gramEnd"/>
      <w:r w:rsidRPr="00856325">
        <w:rPr>
          <w:rFonts w:ascii="Times New Roman" w:hAnsi="Times New Roman" w:cs="Times New Roman"/>
          <w:bCs/>
          <w:sz w:val="24"/>
          <w:szCs w:val="24"/>
        </w:rPr>
        <w:t xml:space="preserve"> языка ребенка, которые послужат базой для дальнейшего совершенствования его речевого развития;</w:t>
      </w:r>
    </w:p>
    <w:p w:rsidR="00856325" w:rsidRPr="00856325" w:rsidRDefault="00856325" w:rsidP="00856325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325">
        <w:rPr>
          <w:rFonts w:ascii="Times New Roman" w:hAnsi="Times New Roman" w:cs="Times New Roman"/>
          <w:bCs/>
          <w:sz w:val="24"/>
          <w:szCs w:val="24"/>
        </w:rPr>
        <w:t>- степени и характере остаточных проявлений недоразвития речи ребенка;</w:t>
      </w:r>
    </w:p>
    <w:p w:rsidR="00856325" w:rsidRPr="00856325" w:rsidRDefault="00856325" w:rsidP="00856325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325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856325">
        <w:rPr>
          <w:rFonts w:ascii="Times New Roman" w:hAnsi="Times New Roman" w:cs="Times New Roman"/>
          <w:bCs/>
          <w:sz w:val="24"/>
          <w:szCs w:val="24"/>
        </w:rPr>
        <w:t>особенностях</w:t>
      </w:r>
      <w:proofErr w:type="gramEnd"/>
      <w:r w:rsidRPr="00856325">
        <w:rPr>
          <w:rFonts w:ascii="Times New Roman" w:hAnsi="Times New Roman" w:cs="Times New Roman"/>
          <w:bCs/>
          <w:sz w:val="24"/>
          <w:szCs w:val="24"/>
        </w:rPr>
        <w:t xml:space="preserve"> психического и моторного развития ребенка, важных для полноце</w:t>
      </w:r>
      <w:r w:rsidRPr="00856325">
        <w:rPr>
          <w:rFonts w:ascii="Times New Roman" w:hAnsi="Times New Roman" w:cs="Times New Roman"/>
          <w:bCs/>
          <w:sz w:val="24"/>
          <w:szCs w:val="24"/>
        </w:rPr>
        <w:t>н</w:t>
      </w:r>
      <w:r w:rsidRPr="00856325">
        <w:rPr>
          <w:rFonts w:ascii="Times New Roman" w:hAnsi="Times New Roman" w:cs="Times New Roman"/>
          <w:bCs/>
          <w:sz w:val="24"/>
          <w:szCs w:val="24"/>
        </w:rPr>
        <w:t>ного преодоления недоразвития речи.</w:t>
      </w:r>
    </w:p>
    <w:p w:rsidR="00856325" w:rsidRPr="00856325" w:rsidRDefault="00856325" w:rsidP="00856325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325">
        <w:rPr>
          <w:rFonts w:ascii="Times New Roman" w:hAnsi="Times New Roman" w:cs="Times New Roman"/>
          <w:bCs/>
          <w:sz w:val="24"/>
          <w:szCs w:val="24"/>
        </w:rPr>
        <w:t>В процессе логопедической работы особое внимание уделяется развитию у детей:</w:t>
      </w:r>
    </w:p>
    <w:p w:rsidR="00856325" w:rsidRPr="00856325" w:rsidRDefault="00856325" w:rsidP="00856325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325">
        <w:rPr>
          <w:rFonts w:ascii="Times New Roman" w:hAnsi="Times New Roman" w:cs="Times New Roman"/>
          <w:bCs/>
          <w:sz w:val="24"/>
          <w:szCs w:val="24"/>
        </w:rPr>
        <w:t>- способности к сосредоточению;</w:t>
      </w:r>
    </w:p>
    <w:p w:rsidR="00856325" w:rsidRPr="00856325" w:rsidRDefault="00856325" w:rsidP="00856325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325">
        <w:rPr>
          <w:rFonts w:ascii="Times New Roman" w:hAnsi="Times New Roman" w:cs="Times New Roman"/>
          <w:bCs/>
          <w:sz w:val="24"/>
          <w:szCs w:val="24"/>
        </w:rPr>
        <w:t>- умения войти в общий ритм и темп работы и удерживанию его в течение занятия;</w:t>
      </w:r>
    </w:p>
    <w:p w:rsidR="00856325" w:rsidRPr="00856325" w:rsidRDefault="00856325" w:rsidP="00856325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325">
        <w:rPr>
          <w:rFonts w:ascii="Times New Roman" w:hAnsi="Times New Roman" w:cs="Times New Roman"/>
          <w:bCs/>
          <w:sz w:val="24"/>
          <w:szCs w:val="24"/>
        </w:rPr>
        <w:t>- умения следовать единому замыслу работы в процессе как индивидуальных, так и совместных усилий;</w:t>
      </w:r>
    </w:p>
    <w:p w:rsidR="00856325" w:rsidRPr="00856325" w:rsidRDefault="00856325" w:rsidP="00856325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325">
        <w:rPr>
          <w:rFonts w:ascii="Times New Roman" w:hAnsi="Times New Roman" w:cs="Times New Roman"/>
          <w:bCs/>
          <w:sz w:val="24"/>
          <w:szCs w:val="24"/>
        </w:rPr>
        <w:t>- умения реализации замысла работы, доведения начатой деятельности до предпол</w:t>
      </w:r>
      <w:r w:rsidRPr="00856325">
        <w:rPr>
          <w:rFonts w:ascii="Times New Roman" w:hAnsi="Times New Roman" w:cs="Times New Roman"/>
          <w:bCs/>
          <w:sz w:val="24"/>
          <w:szCs w:val="24"/>
        </w:rPr>
        <w:t>а</w:t>
      </w:r>
      <w:r w:rsidRPr="00856325">
        <w:rPr>
          <w:rFonts w:ascii="Times New Roman" w:hAnsi="Times New Roman" w:cs="Times New Roman"/>
          <w:bCs/>
          <w:sz w:val="24"/>
          <w:szCs w:val="24"/>
        </w:rPr>
        <w:t>гаемого результата;</w:t>
      </w:r>
    </w:p>
    <w:p w:rsidR="00856325" w:rsidRPr="00856325" w:rsidRDefault="00856325" w:rsidP="00856325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325">
        <w:rPr>
          <w:rFonts w:ascii="Times New Roman" w:hAnsi="Times New Roman" w:cs="Times New Roman"/>
          <w:bCs/>
          <w:sz w:val="24"/>
          <w:szCs w:val="24"/>
        </w:rPr>
        <w:t>- возможности использования помощи партнера по работе.</w:t>
      </w:r>
    </w:p>
    <w:p w:rsidR="00856325" w:rsidRDefault="00856325" w:rsidP="004E67C2">
      <w:pPr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325">
        <w:rPr>
          <w:rFonts w:ascii="Times New Roman" w:hAnsi="Times New Roman" w:cs="Times New Roman"/>
          <w:bCs/>
          <w:sz w:val="24"/>
          <w:szCs w:val="24"/>
        </w:rPr>
        <w:t>Процесс усвоения языковых средств в условиях коррекционного воздействия орие</w:t>
      </w:r>
      <w:r w:rsidRPr="00856325">
        <w:rPr>
          <w:rFonts w:ascii="Times New Roman" w:hAnsi="Times New Roman" w:cs="Times New Roman"/>
          <w:bCs/>
          <w:sz w:val="24"/>
          <w:szCs w:val="24"/>
        </w:rPr>
        <w:t>н</w:t>
      </w:r>
      <w:r w:rsidRPr="00856325">
        <w:rPr>
          <w:rFonts w:ascii="Times New Roman" w:hAnsi="Times New Roman" w:cs="Times New Roman"/>
          <w:bCs/>
          <w:sz w:val="24"/>
          <w:szCs w:val="24"/>
        </w:rPr>
        <w:t>тирован на осмысление детьми учебного материала, закрепление полученных знаний и умений в процессе тренировочных упражнений и упрочение соответствующих навыков в актах речевой коммуникации.</w:t>
      </w:r>
    </w:p>
    <w:p w:rsidR="002112FC" w:rsidRPr="007D5806" w:rsidRDefault="002112FC" w:rsidP="008563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806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деятельность детей в режимных моментах </w:t>
      </w:r>
    </w:p>
    <w:p w:rsidR="002112FC" w:rsidRPr="007D5806" w:rsidRDefault="002112FC" w:rsidP="002112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806">
        <w:rPr>
          <w:rFonts w:ascii="Times New Roman" w:hAnsi="Times New Roman" w:cs="Times New Roman"/>
          <w:bCs/>
          <w:sz w:val="24"/>
          <w:szCs w:val="24"/>
        </w:rPr>
        <w:t xml:space="preserve">(самостоятельной деятельности детей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7D5806">
        <w:rPr>
          <w:rFonts w:ascii="Times New Roman" w:hAnsi="Times New Roman" w:cs="Times New Roman"/>
          <w:bCs/>
          <w:sz w:val="24"/>
          <w:szCs w:val="24"/>
        </w:rPr>
        <w:t>-7 лет (игры, подготовка к образовательной де</w:t>
      </w:r>
      <w:r w:rsidRPr="007D5806">
        <w:rPr>
          <w:rFonts w:ascii="Times New Roman" w:hAnsi="Times New Roman" w:cs="Times New Roman"/>
          <w:bCs/>
          <w:sz w:val="24"/>
          <w:szCs w:val="24"/>
        </w:rPr>
        <w:t>я</w:t>
      </w:r>
      <w:r w:rsidRPr="007D5806">
        <w:rPr>
          <w:rFonts w:ascii="Times New Roman" w:hAnsi="Times New Roman" w:cs="Times New Roman"/>
          <w:bCs/>
          <w:sz w:val="24"/>
          <w:szCs w:val="24"/>
        </w:rPr>
        <w:t>тельности, личная гигиена) в режиме дня отводится не менее 3-4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D5806">
        <w:rPr>
          <w:rFonts w:ascii="Times New Roman" w:hAnsi="Times New Roman" w:cs="Times New Roman"/>
          <w:bCs/>
          <w:sz w:val="24"/>
          <w:szCs w:val="24"/>
        </w:rPr>
        <w:t>х часов)</w:t>
      </w:r>
    </w:p>
    <w:tbl>
      <w:tblPr>
        <w:tblStyle w:val="3-1"/>
        <w:tblW w:w="9606" w:type="dxa"/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47"/>
        <w:gridCol w:w="1748"/>
        <w:gridCol w:w="1749"/>
      </w:tblGrid>
      <w:tr w:rsidR="002112FC" w:rsidRPr="00EE0D01" w:rsidTr="00C04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Merge w:val="restart"/>
          </w:tcPr>
          <w:p w:rsidR="002112FC" w:rsidRPr="00EE0D01" w:rsidRDefault="002112FC" w:rsidP="00C04EFF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Cs w:val="0"/>
                <w:sz w:val="24"/>
                <w:szCs w:val="24"/>
              </w:rPr>
              <w:t>Режимные моменты</w:t>
            </w:r>
          </w:p>
        </w:tc>
        <w:tc>
          <w:tcPr>
            <w:tcW w:w="5245" w:type="dxa"/>
            <w:gridSpan w:val="4"/>
          </w:tcPr>
          <w:p w:rsidR="002112FC" w:rsidRPr="00EE0D01" w:rsidRDefault="002112FC" w:rsidP="00C04EF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112FC" w:rsidRPr="00EE0D01" w:rsidTr="00C04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Merge/>
          </w:tcPr>
          <w:p w:rsidR="002112FC" w:rsidRPr="00EE0D01" w:rsidRDefault="002112FC" w:rsidP="00C04EFF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2112FC" w:rsidRPr="00C5116D" w:rsidRDefault="002112FC" w:rsidP="00C04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5116D">
              <w:rPr>
                <w:rFonts w:ascii="Times New Roman" w:hAnsi="Times New Roman" w:cs="Times New Roman"/>
                <w:bCs/>
              </w:rPr>
              <w:t>Средняя группа</w:t>
            </w:r>
          </w:p>
        </w:tc>
        <w:tc>
          <w:tcPr>
            <w:tcW w:w="1748" w:type="dxa"/>
          </w:tcPr>
          <w:p w:rsidR="002112FC" w:rsidRPr="00C5116D" w:rsidRDefault="002112FC" w:rsidP="00C04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5116D">
              <w:rPr>
                <w:rFonts w:ascii="Times New Roman" w:hAnsi="Times New Roman" w:cs="Times New Roman"/>
                <w:bCs/>
              </w:rPr>
              <w:t>Старшая группа</w:t>
            </w:r>
          </w:p>
        </w:tc>
        <w:tc>
          <w:tcPr>
            <w:tcW w:w="1749" w:type="dxa"/>
          </w:tcPr>
          <w:p w:rsidR="002112FC" w:rsidRPr="00C5116D" w:rsidRDefault="002112FC" w:rsidP="00C04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5116D">
              <w:rPr>
                <w:rFonts w:ascii="Times New Roman" w:hAnsi="Times New Roman" w:cs="Times New Roman"/>
                <w:bCs/>
              </w:rPr>
              <w:t>Подгот</w:t>
            </w:r>
            <w:r w:rsidRPr="00C5116D">
              <w:rPr>
                <w:rFonts w:ascii="Times New Roman" w:hAnsi="Times New Roman" w:cs="Times New Roman"/>
                <w:bCs/>
              </w:rPr>
              <w:t>о</w:t>
            </w:r>
            <w:r w:rsidRPr="00C5116D">
              <w:rPr>
                <w:rFonts w:ascii="Times New Roman" w:hAnsi="Times New Roman" w:cs="Times New Roman"/>
                <w:bCs/>
              </w:rPr>
              <w:t>вит</w:t>
            </w:r>
            <w:proofErr w:type="gramStart"/>
            <w:r w:rsidRPr="00C5116D">
              <w:rPr>
                <w:rFonts w:ascii="Times New Roman" w:hAnsi="Times New Roman" w:cs="Times New Roman"/>
                <w:bCs/>
              </w:rPr>
              <w:t>.г</w:t>
            </w:r>
            <w:proofErr w:type="gramEnd"/>
            <w:r w:rsidRPr="00C5116D">
              <w:rPr>
                <w:rFonts w:ascii="Times New Roman" w:hAnsi="Times New Roman" w:cs="Times New Roman"/>
                <w:bCs/>
              </w:rPr>
              <w:t>руппа</w:t>
            </w:r>
            <w:proofErr w:type="spellEnd"/>
          </w:p>
        </w:tc>
      </w:tr>
      <w:tr w:rsidR="002112FC" w:rsidRPr="00EE0D01" w:rsidTr="00C04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2112FC" w:rsidRPr="00F24AEA" w:rsidRDefault="002112FC" w:rsidP="00C04EF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4A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Игры, общения, деятельность по инт</w:t>
            </w:r>
            <w:r w:rsidRPr="00F24A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F24A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ресам</w:t>
            </w:r>
          </w:p>
        </w:tc>
        <w:tc>
          <w:tcPr>
            <w:tcW w:w="5245" w:type="dxa"/>
            <w:gridSpan w:val="4"/>
          </w:tcPr>
          <w:p w:rsidR="002112FC" w:rsidRPr="00EE0D01" w:rsidRDefault="002112FC" w:rsidP="00C04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Cs/>
                <w:sz w:val="24"/>
                <w:szCs w:val="24"/>
              </w:rPr>
              <w:t>От 10 до 50 минут</w:t>
            </w:r>
          </w:p>
        </w:tc>
      </w:tr>
      <w:tr w:rsidR="002112FC" w:rsidRPr="00EE0D01" w:rsidTr="00C04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2112FC" w:rsidRPr="00F24AEA" w:rsidRDefault="002112FC" w:rsidP="00C04EF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4A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Самостоятельные игры в первой пол</w:t>
            </w:r>
            <w:r w:rsidRPr="00F24A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F24A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вине дня</w:t>
            </w:r>
          </w:p>
        </w:tc>
        <w:tc>
          <w:tcPr>
            <w:tcW w:w="5245" w:type="dxa"/>
            <w:gridSpan w:val="4"/>
          </w:tcPr>
          <w:p w:rsidR="002112FC" w:rsidRPr="00EE0D01" w:rsidRDefault="002112FC" w:rsidP="00C04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Cs/>
                <w:sz w:val="24"/>
                <w:szCs w:val="24"/>
              </w:rPr>
              <w:t>15 минут</w:t>
            </w:r>
          </w:p>
        </w:tc>
      </w:tr>
      <w:tr w:rsidR="002112FC" w:rsidRPr="00EE0D01" w:rsidTr="00C04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2112FC" w:rsidRPr="00F24AEA" w:rsidRDefault="002112FC" w:rsidP="00C04EF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4A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Подготовка к прогулке, самостоятел</w:t>
            </w:r>
            <w:r w:rsidRPr="00F24A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ь</w:t>
            </w:r>
            <w:r w:rsidRPr="00F24A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ная деятельность на прогулке</w:t>
            </w:r>
          </w:p>
        </w:tc>
        <w:tc>
          <w:tcPr>
            <w:tcW w:w="1701" w:type="dxa"/>
          </w:tcPr>
          <w:p w:rsidR="002112FC" w:rsidRPr="00EE0D01" w:rsidRDefault="002112FC" w:rsidP="00C04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Cs/>
                <w:sz w:val="24"/>
                <w:szCs w:val="24"/>
              </w:rPr>
              <w:t>От 60 до 90 минут</w:t>
            </w:r>
          </w:p>
        </w:tc>
        <w:tc>
          <w:tcPr>
            <w:tcW w:w="3544" w:type="dxa"/>
            <w:gridSpan w:val="3"/>
          </w:tcPr>
          <w:p w:rsidR="002112FC" w:rsidRPr="00EE0D01" w:rsidRDefault="002112FC" w:rsidP="00C04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Cs/>
                <w:sz w:val="24"/>
                <w:szCs w:val="24"/>
              </w:rPr>
              <w:t>От 60 до 100 минут</w:t>
            </w:r>
          </w:p>
        </w:tc>
      </w:tr>
      <w:tr w:rsidR="002112FC" w:rsidRPr="00EE0D01" w:rsidTr="00C04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2112FC" w:rsidRPr="00F24AEA" w:rsidRDefault="002112FC" w:rsidP="00C04EF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4A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Самостоятельные игры, досуги, общ</w:t>
            </w:r>
            <w:r w:rsidRPr="00F24A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F24A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ние и деятельность по интересам во 2-й половине дня</w:t>
            </w:r>
          </w:p>
        </w:tc>
        <w:tc>
          <w:tcPr>
            <w:tcW w:w="5245" w:type="dxa"/>
            <w:gridSpan w:val="4"/>
          </w:tcPr>
          <w:p w:rsidR="002112FC" w:rsidRPr="00EE0D01" w:rsidRDefault="002112FC" w:rsidP="00C04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Cs/>
                <w:sz w:val="24"/>
                <w:szCs w:val="24"/>
              </w:rPr>
              <w:t>До 30 минут</w:t>
            </w:r>
          </w:p>
        </w:tc>
      </w:tr>
      <w:tr w:rsidR="002112FC" w:rsidRPr="00EE0D01" w:rsidTr="00C04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2112FC" w:rsidRPr="00F24AEA" w:rsidRDefault="002112FC" w:rsidP="00C04EF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4AE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Подготовка к прогулке, самостоятел</w:t>
            </w:r>
            <w:r w:rsidRPr="00F24AEA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F24AE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ная деятельность на прогулке</w:t>
            </w:r>
          </w:p>
        </w:tc>
        <w:tc>
          <w:tcPr>
            <w:tcW w:w="5245" w:type="dxa"/>
            <w:gridSpan w:val="4"/>
          </w:tcPr>
          <w:p w:rsidR="002112FC" w:rsidRPr="00EE0D01" w:rsidRDefault="002112FC" w:rsidP="00C04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Cs/>
                <w:sz w:val="24"/>
                <w:szCs w:val="24"/>
              </w:rPr>
              <w:t>До 30 минут</w:t>
            </w:r>
          </w:p>
        </w:tc>
      </w:tr>
      <w:tr w:rsidR="002112FC" w:rsidRPr="00EE0D01" w:rsidTr="00C04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2112FC" w:rsidRPr="00F24AEA" w:rsidRDefault="002112FC" w:rsidP="00C04EF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4A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Игры перед уходом домой</w:t>
            </w:r>
          </w:p>
        </w:tc>
        <w:tc>
          <w:tcPr>
            <w:tcW w:w="5245" w:type="dxa"/>
            <w:gridSpan w:val="4"/>
          </w:tcPr>
          <w:p w:rsidR="002112FC" w:rsidRPr="00EE0D01" w:rsidRDefault="002112FC" w:rsidP="00C04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D01">
              <w:rPr>
                <w:rFonts w:ascii="Times New Roman" w:hAnsi="Times New Roman" w:cs="Times New Roman"/>
                <w:bCs/>
                <w:sz w:val="24"/>
                <w:szCs w:val="24"/>
              </w:rPr>
              <w:t>От 15 до 50 минут</w:t>
            </w:r>
          </w:p>
        </w:tc>
      </w:tr>
    </w:tbl>
    <w:p w:rsidR="004E67C2" w:rsidRDefault="004E67C2" w:rsidP="004E67C2">
      <w:pPr>
        <w:tabs>
          <w:tab w:val="left" w:pos="4002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67C2" w:rsidRPr="004E67C2" w:rsidRDefault="004E67C2" w:rsidP="004E67C2">
      <w:pPr>
        <w:tabs>
          <w:tab w:val="left" w:pos="4002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7C2">
        <w:rPr>
          <w:rFonts w:ascii="Times New Roman" w:hAnsi="Times New Roman" w:cs="Times New Roman"/>
          <w:b/>
          <w:sz w:val="24"/>
          <w:szCs w:val="24"/>
          <w:u w:val="single"/>
        </w:rPr>
        <w:t>3.8. Перспективы работы по совершенствованию и развитию содержания Пр</w:t>
      </w:r>
      <w:r w:rsidRPr="004E67C2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4E67C2">
        <w:rPr>
          <w:rFonts w:ascii="Times New Roman" w:hAnsi="Times New Roman" w:cs="Times New Roman"/>
          <w:b/>
          <w:sz w:val="24"/>
          <w:szCs w:val="24"/>
          <w:u w:val="single"/>
        </w:rPr>
        <w:t>граммы и обеспечивающих ее реализацию нормативно-правовых, финансовых, научно-методических, кадровых, информационных и материально-технических р</w:t>
      </w:r>
      <w:r w:rsidRPr="004E67C2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4E67C2">
        <w:rPr>
          <w:rFonts w:ascii="Times New Roman" w:hAnsi="Times New Roman" w:cs="Times New Roman"/>
          <w:b/>
          <w:sz w:val="24"/>
          <w:szCs w:val="24"/>
          <w:u w:val="single"/>
        </w:rPr>
        <w:t>сурсов</w:t>
      </w:r>
    </w:p>
    <w:p w:rsidR="004E67C2" w:rsidRPr="004E67C2" w:rsidRDefault="004E67C2" w:rsidP="004E67C2">
      <w:pPr>
        <w:tabs>
          <w:tab w:val="left" w:pos="400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7C2">
        <w:rPr>
          <w:rFonts w:ascii="Times New Roman" w:hAnsi="Times New Roman" w:cs="Times New Roman"/>
          <w:sz w:val="24"/>
          <w:szCs w:val="24"/>
        </w:rPr>
        <w:t>Организационные условия для участия общественности в совершенствовании и ра</w:t>
      </w:r>
      <w:r w:rsidRPr="004E67C2">
        <w:rPr>
          <w:rFonts w:ascii="Times New Roman" w:hAnsi="Times New Roman" w:cs="Times New Roman"/>
          <w:sz w:val="24"/>
          <w:szCs w:val="24"/>
        </w:rPr>
        <w:t>з</w:t>
      </w:r>
      <w:r w:rsidRPr="004E67C2">
        <w:rPr>
          <w:rFonts w:ascii="Times New Roman" w:hAnsi="Times New Roman" w:cs="Times New Roman"/>
          <w:sz w:val="24"/>
          <w:szCs w:val="24"/>
        </w:rPr>
        <w:t>витии Программы будут включать:</w:t>
      </w:r>
    </w:p>
    <w:p w:rsidR="004E67C2" w:rsidRPr="004E67C2" w:rsidRDefault="004E67C2" w:rsidP="004E67C2">
      <w:pPr>
        <w:tabs>
          <w:tab w:val="left" w:pos="400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7C2">
        <w:rPr>
          <w:rFonts w:ascii="Times New Roman" w:hAnsi="Times New Roman" w:cs="Times New Roman"/>
          <w:sz w:val="24"/>
          <w:szCs w:val="24"/>
        </w:rPr>
        <w:t>─ предоставление доступа к открытому тексту Программы в электронном и бума</w:t>
      </w:r>
      <w:r w:rsidRPr="004E67C2">
        <w:rPr>
          <w:rFonts w:ascii="Times New Roman" w:hAnsi="Times New Roman" w:cs="Times New Roman"/>
          <w:sz w:val="24"/>
          <w:szCs w:val="24"/>
        </w:rPr>
        <w:t>ж</w:t>
      </w:r>
      <w:r w:rsidRPr="004E67C2">
        <w:rPr>
          <w:rFonts w:ascii="Times New Roman" w:hAnsi="Times New Roman" w:cs="Times New Roman"/>
          <w:sz w:val="24"/>
          <w:szCs w:val="24"/>
        </w:rPr>
        <w:t>ном виде;</w:t>
      </w:r>
    </w:p>
    <w:p w:rsidR="004E67C2" w:rsidRPr="004E67C2" w:rsidRDefault="004E67C2" w:rsidP="004E67C2">
      <w:pPr>
        <w:tabs>
          <w:tab w:val="left" w:pos="400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7C2">
        <w:rPr>
          <w:rFonts w:ascii="Times New Roman" w:hAnsi="Times New Roman" w:cs="Times New Roman"/>
          <w:sz w:val="24"/>
          <w:szCs w:val="24"/>
        </w:rPr>
        <w:lastRenderedPageBreak/>
        <w:t>─ предоставление возможности давать экспертную оценку, рецензировать и комме</w:t>
      </w:r>
      <w:r w:rsidRPr="004E67C2">
        <w:rPr>
          <w:rFonts w:ascii="Times New Roman" w:hAnsi="Times New Roman" w:cs="Times New Roman"/>
          <w:sz w:val="24"/>
          <w:szCs w:val="24"/>
        </w:rPr>
        <w:t>н</w:t>
      </w:r>
      <w:r w:rsidRPr="004E67C2">
        <w:rPr>
          <w:rFonts w:ascii="Times New Roman" w:hAnsi="Times New Roman" w:cs="Times New Roman"/>
          <w:sz w:val="24"/>
          <w:szCs w:val="24"/>
        </w:rPr>
        <w:t>тировать ее положения на открытых научных, экспертных и профессионально-педагогических семинарах, научно-практических конференциях;</w:t>
      </w:r>
    </w:p>
    <w:p w:rsidR="004E67C2" w:rsidRDefault="004E67C2" w:rsidP="004E67C2">
      <w:pPr>
        <w:tabs>
          <w:tab w:val="left" w:pos="400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7C2">
        <w:rPr>
          <w:rFonts w:ascii="Times New Roman" w:hAnsi="Times New Roman" w:cs="Times New Roman"/>
          <w:sz w:val="24"/>
          <w:szCs w:val="24"/>
        </w:rPr>
        <w:t>─ предоставление возможности апробирования Программы, в т. ч. ее отдельных п</w:t>
      </w:r>
      <w:r w:rsidRPr="004E67C2">
        <w:rPr>
          <w:rFonts w:ascii="Times New Roman" w:hAnsi="Times New Roman" w:cs="Times New Roman"/>
          <w:sz w:val="24"/>
          <w:szCs w:val="24"/>
        </w:rPr>
        <w:t>о</w:t>
      </w:r>
      <w:r w:rsidRPr="004E67C2">
        <w:rPr>
          <w:rFonts w:ascii="Times New Roman" w:hAnsi="Times New Roman" w:cs="Times New Roman"/>
          <w:sz w:val="24"/>
          <w:szCs w:val="24"/>
        </w:rPr>
        <w:t>ложений, а также совместной реализации с вариативными образовательными программ</w:t>
      </w:r>
      <w:r w:rsidRPr="004E67C2">
        <w:rPr>
          <w:rFonts w:ascii="Times New Roman" w:hAnsi="Times New Roman" w:cs="Times New Roman"/>
          <w:sz w:val="24"/>
          <w:szCs w:val="24"/>
        </w:rPr>
        <w:t>а</w:t>
      </w:r>
      <w:r w:rsidRPr="004E67C2">
        <w:rPr>
          <w:rFonts w:ascii="Times New Roman" w:hAnsi="Times New Roman" w:cs="Times New Roman"/>
          <w:sz w:val="24"/>
          <w:szCs w:val="24"/>
        </w:rPr>
        <w:t>ми на базе экспериментальных площадок и других заинтересованных организаций, учас</w:t>
      </w:r>
      <w:r w:rsidRPr="004E67C2">
        <w:rPr>
          <w:rFonts w:ascii="Times New Roman" w:hAnsi="Times New Roman" w:cs="Times New Roman"/>
          <w:sz w:val="24"/>
          <w:szCs w:val="24"/>
        </w:rPr>
        <w:t>т</w:t>
      </w:r>
      <w:r w:rsidRPr="004E67C2">
        <w:rPr>
          <w:rFonts w:ascii="Times New Roman" w:hAnsi="Times New Roman" w:cs="Times New Roman"/>
          <w:sz w:val="24"/>
          <w:szCs w:val="24"/>
        </w:rPr>
        <w:t>вующих в образовательной деятельности и обсуждения результатов апробирования с Участниками совершенствования Программы.</w:t>
      </w:r>
    </w:p>
    <w:p w:rsidR="004E67C2" w:rsidRPr="004E67C2" w:rsidRDefault="004E67C2" w:rsidP="004E67C2">
      <w:pPr>
        <w:tabs>
          <w:tab w:val="left" w:pos="400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67C2" w:rsidRPr="004E67C2" w:rsidRDefault="004E67C2" w:rsidP="004E67C2">
      <w:pPr>
        <w:tabs>
          <w:tab w:val="left" w:pos="4002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7C2">
        <w:rPr>
          <w:rFonts w:ascii="Times New Roman" w:hAnsi="Times New Roman" w:cs="Times New Roman"/>
          <w:b/>
          <w:sz w:val="24"/>
          <w:szCs w:val="24"/>
          <w:u w:val="single"/>
        </w:rPr>
        <w:t>3.9. Перечень нормативных и нормативно-методических документов</w:t>
      </w:r>
    </w:p>
    <w:p w:rsidR="004E67C2" w:rsidRPr="004E67C2" w:rsidRDefault="004E67C2" w:rsidP="004E67C2">
      <w:pPr>
        <w:tabs>
          <w:tab w:val="left" w:pos="400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7C2">
        <w:rPr>
          <w:rFonts w:ascii="Times New Roman" w:hAnsi="Times New Roman" w:cs="Times New Roman"/>
          <w:sz w:val="24"/>
          <w:szCs w:val="24"/>
        </w:rPr>
        <w:t xml:space="preserve">1. Конвенция о правах ребенка. </w:t>
      </w:r>
      <w:proofErr w:type="gramStart"/>
      <w:r w:rsidRPr="004E67C2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4E67C2">
        <w:rPr>
          <w:rFonts w:ascii="Times New Roman" w:hAnsi="Times New Roman" w:cs="Times New Roman"/>
          <w:sz w:val="24"/>
          <w:szCs w:val="24"/>
        </w:rPr>
        <w:t xml:space="preserve"> резолюцией 44/25 Генеральной Ассамблеи от 20 ноября 1989 года.─ ООН 1990.</w:t>
      </w:r>
    </w:p>
    <w:p w:rsidR="004E67C2" w:rsidRPr="004E67C2" w:rsidRDefault="004E67C2" w:rsidP="004E67C2">
      <w:pPr>
        <w:tabs>
          <w:tab w:val="left" w:pos="400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7C2">
        <w:rPr>
          <w:rFonts w:ascii="Times New Roman" w:hAnsi="Times New Roman" w:cs="Times New Roman"/>
          <w:sz w:val="24"/>
          <w:szCs w:val="24"/>
        </w:rPr>
        <w:t>2 .Федеральный закон от 29 декабря 2012 г. № 273-ФЗ (ред. от 31.12.2014, с изм. от 02.05.2015) «Об образовании в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ерации» [Электронный ресурс] // </w:t>
      </w:r>
      <w:r w:rsidRPr="004E67C2">
        <w:rPr>
          <w:rFonts w:ascii="Times New Roman" w:hAnsi="Times New Roman" w:cs="Times New Roman"/>
          <w:sz w:val="24"/>
          <w:szCs w:val="24"/>
        </w:rPr>
        <w:t>Офиц</w:t>
      </w:r>
      <w:r w:rsidRPr="004E67C2">
        <w:rPr>
          <w:rFonts w:ascii="Times New Roman" w:hAnsi="Times New Roman" w:cs="Times New Roman"/>
          <w:sz w:val="24"/>
          <w:szCs w:val="24"/>
        </w:rPr>
        <w:t>и</w:t>
      </w:r>
      <w:r w:rsidRPr="004E67C2">
        <w:rPr>
          <w:rFonts w:ascii="Times New Roman" w:hAnsi="Times New Roman" w:cs="Times New Roman"/>
          <w:sz w:val="24"/>
          <w:szCs w:val="24"/>
        </w:rPr>
        <w:t>альный интернет-портал правовой информации: ─ Режим доступа: pravo.gov.ru..</w:t>
      </w:r>
    </w:p>
    <w:p w:rsidR="004E67C2" w:rsidRPr="004E67C2" w:rsidRDefault="004E67C2" w:rsidP="004E67C2">
      <w:pPr>
        <w:tabs>
          <w:tab w:val="left" w:pos="400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7C2">
        <w:rPr>
          <w:rFonts w:ascii="Times New Roman" w:hAnsi="Times New Roman" w:cs="Times New Roman"/>
          <w:sz w:val="24"/>
          <w:szCs w:val="24"/>
        </w:rPr>
        <w:t>3. Федеральный закон 24 июля 1998 г. № 124-ФЗ «Об основных гарантиях прав р</w:t>
      </w:r>
      <w:r w:rsidRPr="004E67C2">
        <w:rPr>
          <w:rFonts w:ascii="Times New Roman" w:hAnsi="Times New Roman" w:cs="Times New Roman"/>
          <w:sz w:val="24"/>
          <w:szCs w:val="24"/>
        </w:rPr>
        <w:t>е</w:t>
      </w:r>
      <w:r w:rsidRPr="004E67C2">
        <w:rPr>
          <w:rFonts w:ascii="Times New Roman" w:hAnsi="Times New Roman" w:cs="Times New Roman"/>
          <w:sz w:val="24"/>
          <w:szCs w:val="24"/>
        </w:rPr>
        <w:t>бенка в Российской Федерации».</w:t>
      </w:r>
    </w:p>
    <w:p w:rsidR="004E67C2" w:rsidRPr="004E67C2" w:rsidRDefault="004E67C2" w:rsidP="004E67C2">
      <w:pPr>
        <w:tabs>
          <w:tab w:val="left" w:pos="400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7C2">
        <w:rPr>
          <w:rFonts w:ascii="Times New Roman" w:hAnsi="Times New Roman" w:cs="Times New Roman"/>
          <w:sz w:val="24"/>
          <w:szCs w:val="24"/>
        </w:rPr>
        <w:t>4. Распоряжение Правительства Российской Федерации от 4 сентября 2014 г. № 1726-р о Концепции дополнительного образования детей.</w:t>
      </w:r>
    </w:p>
    <w:p w:rsidR="004E67C2" w:rsidRPr="004E67C2" w:rsidRDefault="004E67C2" w:rsidP="004E67C2">
      <w:pPr>
        <w:tabs>
          <w:tab w:val="left" w:pos="400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7C2">
        <w:rPr>
          <w:rFonts w:ascii="Times New Roman" w:hAnsi="Times New Roman" w:cs="Times New Roman"/>
          <w:sz w:val="24"/>
          <w:szCs w:val="24"/>
        </w:rPr>
        <w:t>5. Распоряжение Правительства Российской Федерации от 29 мая 2015 г. № 996-р о Стратегии развития воспитания до 2025 г</w:t>
      </w:r>
      <w:proofErr w:type="gramStart"/>
      <w:r w:rsidRPr="004E67C2">
        <w:rPr>
          <w:rFonts w:ascii="Times New Roman" w:hAnsi="Times New Roman" w:cs="Times New Roman"/>
          <w:sz w:val="24"/>
          <w:szCs w:val="24"/>
        </w:rPr>
        <w:t>.[</w:t>
      </w:r>
      <w:proofErr w:type="gramEnd"/>
      <w:r w:rsidRPr="004E67C2">
        <w:rPr>
          <w:rFonts w:ascii="Times New Roman" w:hAnsi="Times New Roman" w:cs="Times New Roman"/>
          <w:sz w:val="24"/>
          <w:szCs w:val="24"/>
        </w:rPr>
        <w:t xml:space="preserve">Электронный ресурс].─ Режим </w:t>
      </w:r>
      <w:proofErr w:type="spellStart"/>
      <w:r w:rsidRPr="004E67C2">
        <w:rPr>
          <w:rFonts w:ascii="Times New Roman" w:hAnsi="Times New Roman" w:cs="Times New Roman"/>
          <w:sz w:val="24"/>
          <w:szCs w:val="24"/>
        </w:rPr>
        <w:t>дост</w:t>
      </w:r>
      <w:r w:rsidRPr="004E67C2">
        <w:rPr>
          <w:rFonts w:ascii="Times New Roman" w:hAnsi="Times New Roman" w:cs="Times New Roman"/>
          <w:sz w:val="24"/>
          <w:szCs w:val="24"/>
        </w:rPr>
        <w:t>у</w:t>
      </w:r>
      <w:r w:rsidRPr="004E67C2">
        <w:rPr>
          <w:rFonts w:ascii="Times New Roman" w:hAnsi="Times New Roman" w:cs="Times New Roman"/>
          <w:sz w:val="24"/>
          <w:szCs w:val="24"/>
        </w:rPr>
        <w:t>па:http</w:t>
      </w:r>
      <w:proofErr w:type="spellEnd"/>
      <w:r w:rsidRPr="004E67C2">
        <w:rPr>
          <w:rFonts w:ascii="Times New Roman" w:hAnsi="Times New Roman" w:cs="Times New Roman"/>
          <w:sz w:val="24"/>
          <w:szCs w:val="24"/>
        </w:rPr>
        <w:t>://government.ru/</w:t>
      </w:r>
      <w:proofErr w:type="spellStart"/>
      <w:r w:rsidRPr="004E67C2">
        <w:rPr>
          <w:rFonts w:ascii="Times New Roman" w:hAnsi="Times New Roman" w:cs="Times New Roman"/>
          <w:sz w:val="24"/>
          <w:szCs w:val="24"/>
        </w:rPr>
        <w:t>docs</w:t>
      </w:r>
      <w:proofErr w:type="spellEnd"/>
      <w:r w:rsidRPr="004E67C2">
        <w:rPr>
          <w:rFonts w:ascii="Times New Roman" w:hAnsi="Times New Roman" w:cs="Times New Roman"/>
          <w:sz w:val="24"/>
          <w:szCs w:val="24"/>
        </w:rPr>
        <w:t>/18312/.</w:t>
      </w:r>
    </w:p>
    <w:p w:rsidR="004E67C2" w:rsidRPr="004E67C2" w:rsidRDefault="004E67C2" w:rsidP="004E67C2">
      <w:pPr>
        <w:tabs>
          <w:tab w:val="left" w:pos="400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7C2">
        <w:rPr>
          <w:rFonts w:ascii="Times New Roman" w:hAnsi="Times New Roman" w:cs="Times New Roman"/>
          <w:sz w:val="24"/>
          <w:szCs w:val="24"/>
        </w:rPr>
        <w:t>6. Постановление Главного государственного санитарного врача Российской Фед</w:t>
      </w:r>
      <w:r w:rsidRPr="004E67C2">
        <w:rPr>
          <w:rFonts w:ascii="Times New Roman" w:hAnsi="Times New Roman" w:cs="Times New Roman"/>
          <w:sz w:val="24"/>
          <w:szCs w:val="24"/>
        </w:rPr>
        <w:t>е</w:t>
      </w:r>
      <w:r w:rsidRPr="004E67C2">
        <w:rPr>
          <w:rFonts w:ascii="Times New Roman" w:hAnsi="Times New Roman" w:cs="Times New Roman"/>
          <w:sz w:val="24"/>
          <w:szCs w:val="24"/>
        </w:rPr>
        <w:t>рации от 19 декабря 2013 г. № 68 «Об утверждении СанПиН 2.4.1.3147-13 «Санитарно-эпидемиологические требования к дошкольным группам, размещенным в жилых помещ</w:t>
      </w:r>
      <w:r w:rsidRPr="004E67C2">
        <w:rPr>
          <w:rFonts w:ascii="Times New Roman" w:hAnsi="Times New Roman" w:cs="Times New Roman"/>
          <w:sz w:val="24"/>
          <w:szCs w:val="24"/>
        </w:rPr>
        <w:t>е</w:t>
      </w:r>
      <w:r w:rsidRPr="004E67C2">
        <w:rPr>
          <w:rFonts w:ascii="Times New Roman" w:hAnsi="Times New Roman" w:cs="Times New Roman"/>
          <w:sz w:val="24"/>
          <w:szCs w:val="24"/>
        </w:rPr>
        <w:t>ниях жилищного фонда».</w:t>
      </w:r>
    </w:p>
    <w:p w:rsidR="004E67C2" w:rsidRPr="004E67C2" w:rsidRDefault="004E67C2" w:rsidP="004E67C2">
      <w:pPr>
        <w:tabs>
          <w:tab w:val="left" w:pos="400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7C2">
        <w:rPr>
          <w:rFonts w:ascii="Times New Roman" w:hAnsi="Times New Roman" w:cs="Times New Roman"/>
          <w:sz w:val="24"/>
          <w:szCs w:val="24"/>
        </w:rPr>
        <w:t>7. Постановление Главного государственного санитарного врача Российской Фед</w:t>
      </w:r>
      <w:r w:rsidRPr="004E67C2">
        <w:rPr>
          <w:rFonts w:ascii="Times New Roman" w:hAnsi="Times New Roman" w:cs="Times New Roman"/>
          <w:sz w:val="24"/>
          <w:szCs w:val="24"/>
        </w:rPr>
        <w:t>е</w:t>
      </w:r>
      <w:r w:rsidRPr="004E67C2">
        <w:rPr>
          <w:rFonts w:ascii="Times New Roman" w:hAnsi="Times New Roman" w:cs="Times New Roman"/>
          <w:sz w:val="24"/>
          <w:szCs w:val="24"/>
        </w:rPr>
        <w:t>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</w:t>
      </w:r>
    </w:p>
    <w:p w:rsidR="004E67C2" w:rsidRPr="004E67C2" w:rsidRDefault="004E67C2" w:rsidP="004E67C2">
      <w:pPr>
        <w:tabs>
          <w:tab w:val="left" w:pos="400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7C2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4E67C2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</w:t>
      </w:r>
      <w:r w:rsidRPr="004E67C2">
        <w:rPr>
          <w:rFonts w:ascii="Times New Roman" w:hAnsi="Times New Roman" w:cs="Times New Roman"/>
          <w:sz w:val="24"/>
          <w:szCs w:val="24"/>
        </w:rPr>
        <w:t>е</w:t>
      </w:r>
      <w:r w:rsidRPr="004E67C2">
        <w:rPr>
          <w:rFonts w:ascii="Times New Roman" w:hAnsi="Times New Roman" w:cs="Times New Roman"/>
          <w:sz w:val="24"/>
          <w:szCs w:val="24"/>
        </w:rPr>
        <w:t>рации от 3 июня 2003 г. № 118 (ред. от 03.09.2010) «О введении в действие санитарно-эпидемиологических правил и нормативов СанПиН 2.2.2/2.4.1340-03» (вместе с «СанПиН 2.2.2/2.4.1340-03. 2.2.2.</w:t>
      </w:r>
      <w:proofErr w:type="gramEnd"/>
      <w:r w:rsidRPr="004E67C2">
        <w:rPr>
          <w:rFonts w:ascii="Times New Roman" w:hAnsi="Times New Roman" w:cs="Times New Roman"/>
          <w:sz w:val="24"/>
          <w:szCs w:val="24"/>
        </w:rPr>
        <w:t xml:space="preserve"> Гигиена труда, технологические процессы, сырье, материалы, об</w:t>
      </w:r>
      <w:r w:rsidRPr="004E67C2">
        <w:rPr>
          <w:rFonts w:ascii="Times New Roman" w:hAnsi="Times New Roman" w:cs="Times New Roman"/>
          <w:sz w:val="24"/>
          <w:szCs w:val="24"/>
        </w:rPr>
        <w:t>о</w:t>
      </w:r>
      <w:r w:rsidRPr="004E67C2">
        <w:rPr>
          <w:rFonts w:ascii="Times New Roman" w:hAnsi="Times New Roman" w:cs="Times New Roman"/>
          <w:sz w:val="24"/>
          <w:szCs w:val="24"/>
        </w:rPr>
        <w:t>рудование, рабочий инструмент. 2.4. Гигиена детей и подростков. Гигиенические треб</w:t>
      </w:r>
      <w:r w:rsidRPr="004E67C2">
        <w:rPr>
          <w:rFonts w:ascii="Times New Roman" w:hAnsi="Times New Roman" w:cs="Times New Roman"/>
          <w:sz w:val="24"/>
          <w:szCs w:val="24"/>
        </w:rPr>
        <w:t>о</w:t>
      </w:r>
      <w:r w:rsidRPr="004E67C2">
        <w:rPr>
          <w:rFonts w:ascii="Times New Roman" w:hAnsi="Times New Roman" w:cs="Times New Roman"/>
          <w:sz w:val="24"/>
          <w:szCs w:val="24"/>
        </w:rPr>
        <w:t>вания к персональным электронно-вычислительным машинам и организации работы. С</w:t>
      </w:r>
      <w:r w:rsidRPr="004E67C2">
        <w:rPr>
          <w:rFonts w:ascii="Times New Roman" w:hAnsi="Times New Roman" w:cs="Times New Roman"/>
          <w:sz w:val="24"/>
          <w:szCs w:val="24"/>
        </w:rPr>
        <w:t>а</w:t>
      </w:r>
      <w:r w:rsidRPr="004E67C2">
        <w:rPr>
          <w:rFonts w:ascii="Times New Roman" w:hAnsi="Times New Roman" w:cs="Times New Roman"/>
          <w:sz w:val="24"/>
          <w:szCs w:val="24"/>
        </w:rPr>
        <w:t>нитарно-эпидемиологические правила и нормативы», утв. Главным государственным с</w:t>
      </w:r>
      <w:r w:rsidRPr="004E67C2">
        <w:rPr>
          <w:rFonts w:ascii="Times New Roman" w:hAnsi="Times New Roman" w:cs="Times New Roman"/>
          <w:sz w:val="24"/>
          <w:szCs w:val="24"/>
        </w:rPr>
        <w:t>а</w:t>
      </w:r>
      <w:r w:rsidRPr="004E67C2">
        <w:rPr>
          <w:rFonts w:ascii="Times New Roman" w:hAnsi="Times New Roman" w:cs="Times New Roman"/>
          <w:sz w:val="24"/>
          <w:szCs w:val="24"/>
        </w:rPr>
        <w:t>нитарным врачом Российской Федерации 30 мая 2003 г.) (Зарегистрировано в Минюсте России 10 июня 2003 г., регистрационный № 4673)</w:t>
      </w:r>
    </w:p>
    <w:p w:rsidR="004E67C2" w:rsidRPr="004E67C2" w:rsidRDefault="004E67C2" w:rsidP="004E67C2">
      <w:pPr>
        <w:tabs>
          <w:tab w:val="left" w:pos="400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7C2">
        <w:rPr>
          <w:rFonts w:ascii="Times New Roman" w:hAnsi="Times New Roman" w:cs="Times New Roman"/>
          <w:sz w:val="24"/>
          <w:szCs w:val="24"/>
        </w:rPr>
        <w:t>9. Приказ Министерства образования и науки Российской Федерации от17 октября 2013г. № 1155 «Об утверждении федерального государственного образовательного ста</w:t>
      </w:r>
      <w:r w:rsidRPr="004E67C2">
        <w:rPr>
          <w:rFonts w:ascii="Times New Roman" w:hAnsi="Times New Roman" w:cs="Times New Roman"/>
          <w:sz w:val="24"/>
          <w:szCs w:val="24"/>
        </w:rPr>
        <w:t>н</w:t>
      </w:r>
      <w:r w:rsidRPr="004E67C2">
        <w:rPr>
          <w:rFonts w:ascii="Times New Roman" w:hAnsi="Times New Roman" w:cs="Times New Roman"/>
          <w:sz w:val="24"/>
          <w:szCs w:val="24"/>
        </w:rPr>
        <w:t>дарта дошкольного образования» (зарегистрирован Минюстом России 14 ноября 2013г., регистрационный № 30384).</w:t>
      </w:r>
    </w:p>
    <w:p w:rsidR="004E67C2" w:rsidRPr="004E67C2" w:rsidRDefault="004E67C2" w:rsidP="004E67C2">
      <w:pPr>
        <w:tabs>
          <w:tab w:val="left" w:pos="400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7C2">
        <w:rPr>
          <w:rFonts w:ascii="Times New Roman" w:hAnsi="Times New Roman" w:cs="Times New Roman"/>
          <w:sz w:val="24"/>
          <w:szCs w:val="24"/>
        </w:rPr>
        <w:t>10. Приказ Министерства образования и науки Российской Федерации от</w:t>
      </w:r>
      <w:proofErr w:type="gramStart"/>
      <w:r w:rsidRPr="004E67C2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4E67C2">
        <w:rPr>
          <w:rFonts w:ascii="Times New Roman" w:hAnsi="Times New Roman" w:cs="Times New Roman"/>
          <w:sz w:val="24"/>
          <w:szCs w:val="24"/>
        </w:rPr>
        <w:t xml:space="preserve"> октября 2009 г. № 373 (ред. от 29.12.2014) «Об утверждении и введении в действие федерального </w:t>
      </w:r>
      <w:r w:rsidRPr="004E67C2">
        <w:rPr>
          <w:rFonts w:ascii="Times New Roman" w:hAnsi="Times New Roman" w:cs="Times New Roman"/>
          <w:sz w:val="24"/>
          <w:szCs w:val="24"/>
        </w:rPr>
        <w:lastRenderedPageBreak/>
        <w:t>государственного образовательного стандарта начального общего образования» (зарег</w:t>
      </w:r>
      <w:r w:rsidRPr="004E67C2">
        <w:rPr>
          <w:rFonts w:ascii="Times New Roman" w:hAnsi="Times New Roman" w:cs="Times New Roman"/>
          <w:sz w:val="24"/>
          <w:szCs w:val="24"/>
        </w:rPr>
        <w:t>и</w:t>
      </w:r>
      <w:r w:rsidRPr="004E67C2">
        <w:rPr>
          <w:rFonts w:ascii="Times New Roman" w:hAnsi="Times New Roman" w:cs="Times New Roman"/>
          <w:sz w:val="24"/>
          <w:szCs w:val="24"/>
        </w:rPr>
        <w:t>стрирован Минюстом России 22 декабря 2009 г., регистрационный № 15785).</w:t>
      </w:r>
    </w:p>
    <w:p w:rsidR="004E67C2" w:rsidRPr="004E67C2" w:rsidRDefault="004E67C2" w:rsidP="004E67C2">
      <w:pPr>
        <w:tabs>
          <w:tab w:val="left" w:pos="400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7C2">
        <w:rPr>
          <w:rFonts w:ascii="Times New Roman" w:hAnsi="Times New Roman" w:cs="Times New Roman"/>
          <w:sz w:val="24"/>
          <w:szCs w:val="24"/>
        </w:rPr>
        <w:t>11. Приказ Министерства образования и науки Российской Федерации от 17 декабря 2010 г. № 1897 (ред. от 29.12.2014) «Об утверждени</w:t>
      </w:r>
      <w:r>
        <w:rPr>
          <w:rFonts w:ascii="Times New Roman" w:hAnsi="Times New Roman" w:cs="Times New Roman"/>
          <w:sz w:val="24"/>
          <w:szCs w:val="24"/>
        </w:rPr>
        <w:t xml:space="preserve">и федерального государственного </w:t>
      </w:r>
      <w:r w:rsidRPr="004E67C2">
        <w:rPr>
          <w:rFonts w:ascii="Times New Roman" w:hAnsi="Times New Roman" w:cs="Times New Roman"/>
          <w:sz w:val="24"/>
          <w:szCs w:val="24"/>
        </w:rPr>
        <w:t>о</w:t>
      </w:r>
      <w:r w:rsidRPr="004E67C2">
        <w:rPr>
          <w:rFonts w:ascii="Times New Roman" w:hAnsi="Times New Roman" w:cs="Times New Roman"/>
          <w:sz w:val="24"/>
          <w:szCs w:val="24"/>
        </w:rPr>
        <w:t>б</w:t>
      </w:r>
      <w:r w:rsidRPr="004E67C2">
        <w:rPr>
          <w:rFonts w:ascii="Times New Roman" w:hAnsi="Times New Roman" w:cs="Times New Roman"/>
          <w:sz w:val="24"/>
          <w:szCs w:val="24"/>
        </w:rPr>
        <w:t>разовательного стандарта основного общего образования» (зарегистрирован Минюстом России 1 февраля 2011 г., регистрационный № 19644).</w:t>
      </w:r>
    </w:p>
    <w:p w:rsidR="004E67C2" w:rsidRPr="004E67C2" w:rsidRDefault="004E67C2" w:rsidP="004E67C2">
      <w:pPr>
        <w:tabs>
          <w:tab w:val="left" w:pos="400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7C2">
        <w:rPr>
          <w:rFonts w:ascii="Times New Roman" w:hAnsi="Times New Roman" w:cs="Times New Roman"/>
          <w:sz w:val="24"/>
          <w:szCs w:val="24"/>
        </w:rPr>
        <w:t>12. Приказ Министерства образования и науки Российской Федерации от 17 мая 2012 г. № 413 (ред. от 29.12.2014) «Об утверждении федерального государственного обр</w:t>
      </w:r>
      <w:r w:rsidRPr="004E67C2">
        <w:rPr>
          <w:rFonts w:ascii="Times New Roman" w:hAnsi="Times New Roman" w:cs="Times New Roman"/>
          <w:sz w:val="24"/>
          <w:szCs w:val="24"/>
        </w:rPr>
        <w:t>а</w:t>
      </w:r>
      <w:r w:rsidRPr="004E67C2">
        <w:rPr>
          <w:rFonts w:ascii="Times New Roman" w:hAnsi="Times New Roman" w:cs="Times New Roman"/>
          <w:sz w:val="24"/>
          <w:szCs w:val="24"/>
        </w:rPr>
        <w:t>зовательного стандарта среднего общего образования» (зарегистрирован Минюстом Ро</w:t>
      </w:r>
      <w:r w:rsidRPr="004E67C2">
        <w:rPr>
          <w:rFonts w:ascii="Times New Roman" w:hAnsi="Times New Roman" w:cs="Times New Roman"/>
          <w:sz w:val="24"/>
          <w:szCs w:val="24"/>
        </w:rPr>
        <w:t>с</w:t>
      </w:r>
      <w:r w:rsidRPr="004E67C2">
        <w:rPr>
          <w:rFonts w:ascii="Times New Roman" w:hAnsi="Times New Roman" w:cs="Times New Roman"/>
          <w:sz w:val="24"/>
          <w:szCs w:val="24"/>
        </w:rPr>
        <w:t>сии 7 июня 2012 г., регистрационный № 24480).</w:t>
      </w:r>
    </w:p>
    <w:p w:rsidR="004E67C2" w:rsidRPr="004E67C2" w:rsidRDefault="004E67C2" w:rsidP="004E67C2">
      <w:pPr>
        <w:tabs>
          <w:tab w:val="left" w:pos="400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7C2">
        <w:rPr>
          <w:rFonts w:ascii="Times New Roman" w:hAnsi="Times New Roman" w:cs="Times New Roman"/>
          <w:sz w:val="24"/>
          <w:szCs w:val="24"/>
        </w:rPr>
        <w:t xml:space="preserve">13. Приказ </w:t>
      </w:r>
      <w:proofErr w:type="spellStart"/>
      <w:r w:rsidRPr="004E67C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4E67C2">
        <w:rPr>
          <w:rFonts w:ascii="Times New Roman" w:hAnsi="Times New Roman" w:cs="Times New Roman"/>
          <w:sz w:val="24"/>
          <w:szCs w:val="24"/>
        </w:rPr>
        <w:t xml:space="preserve"> России от 26 августа 2010 г. № 761н (ред. от 31.05.2011) «Об утверждении Единого квалификационного справочника должностей р</w:t>
      </w:r>
      <w:r w:rsidRPr="004E67C2">
        <w:rPr>
          <w:rFonts w:ascii="Times New Roman" w:hAnsi="Times New Roman" w:cs="Times New Roman"/>
          <w:sz w:val="24"/>
          <w:szCs w:val="24"/>
        </w:rPr>
        <w:t>у</w:t>
      </w:r>
      <w:r w:rsidRPr="004E67C2">
        <w:rPr>
          <w:rFonts w:ascii="Times New Roman" w:hAnsi="Times New Roman" w:cs="Times New Roman"/>
          <w:sz w:val="24"/>
          <w:szCs w:val="24"/>
        </w:rPr>
        <w:t>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</w:r>
    </w:p>
    <w:p w:rsidR="004E67C2" w:rsidRPr="004E67C2" w:rsidRDefault="004E67C2" w:rsidP="004E67C2">
      <w:pPr>
        <w:tabs>
          <w:tab w:val="left" w:pos="400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7C2">
        <w:rPr>
          <w:rFonts w:ascii="Times New Roman" w:hAnsi="Times New Roman" w:cs="Times New Roman"/>
          <w:sz w:val="24"/>
          <w:szCs w:val="24"/>
        </w:rPr>
        <w:t xml:space="preserve">14. Письмо </w:t>
      </w:r>
      <w:proofErr w:type="spellStart"/>
      <w:r w:rsidRPr="004E67C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E67C2">
        <w:rPr>
          <w:rFonts w:ascii="Times New Roman" w:hAnsi="Times New Roman" w:cs="Times New Roman"/>
          <w:sz w:val="24"/>
          <w:szCs w:val="24"/>
        </w:rPr>
        <w:t xml:space="preserve"> России «Комментарии к ФГОС ДО» от 28 февраля 2014 г. № 08- 249 // Вестник образования.– 2014. – Апрель. – № 7.</w:t>
      </w:r>
    </w:p>
    <w:p w:rsidR="004E67C2" w:rsidRPr="004E67C2" w:rsidRDefault="004E67C2" w:rsidP="004E67C2">
      <w:pPr>
        <w:tabs>
          <w:tab w:val="left" w:pos="400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7C2">
        <w:rPr>
          <w:rFonts w:ascii="Times New Roman" w:hAnsi="Times New Roman" w:cs="Times New Roman"/>
          <w:sz w:val="24"/>
          <w:szCs w:val="24"/>
        </w:rPr>
        <w:t xml:space="preserve">15. Письмо </w:t>
      </w:r>
      <w:proofErr w:type="spellStart"/>
      <w:r w:rsidRPr="004E67C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E67C2">
        <w:rPr>
          <w:rFonts w:ascii="Times New Roman" w:hAnsi="Times New Roman" w:cs="Times New Roman"/>
          <w:sz w:val="24"/>
          <w:szCs w:val="24"/>
        </w:rPr>
        <w:t xml:space="preserve"> России от 31 июля 2014 г. № 08-1002 «О направлении м</w:t>
      </w:r>
      <w:r w:rsidRPr="004E67C2">
        <w:rPr>
          <w:rFonts w:ascii="Times New Roman" w:hAnsi="Times New Roman" w:cs="Times New Roman"/>
          <w:sz w:val="24"/>
          <w:szCs w:val="24"/>
        </w:rPr>
        <w:t>е</w:t>
      </w:r>
      <w:r w:rsidRPr="004E67C2">
        <w:rPr>
          <w:rFonts w:ascii="Times New Roman" w:hAnsi="Times New Roman" w:cs="Times New Roman"/>
          <w:sz w:val="24"/>
          <w:szCs w:val="24"/>
        </w:rPr>
        <w:t>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D25436" w:rsidRPr="004E67C2" w:rsidRDefault="00D25436" w:rsidP="004E67C2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D25436" w:rsidRPr="004E67C2" w:rsidSect="00024D8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917" w:rsidRDefault="003E7917" w:rsidP="00824CD9">
      <w:pPr>
        <w:spacing w:after="0" w:line="240" w:lineRule="auto"/>
      </w:pPr>
      <w:r>
        <w:separator/>
      </w:r>
    </w:p>
  </w:endnote>
  <w:endnote w:type="continuationSeparator" w:id="0">
    <w:p w:rsidR="003E7917" w:rsidRDefault="003E7917" w:rsidP="0082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118754"/>
    </w:sdtPr>
    <w:sdtEndPr/>
    <w:sdtContent>
      <w:p w:rsidR="008D2779" w:rsidRDefault="00024D8A">
        <w:pPr>
          <w:pStyle w:val="a6"/>
          <w:jc w:val="center"/>
        </w:pPr>
        <w:r>
          <w:fldChar w:fldCharType="begin"/>
        </w:r>
        <w:r w:rsidR="008D2779">
          <w:instrText>PAGE   \* MERGEFORMAT</w:instrText>
        </w:r>
        <w:r>
          <w:fldChar w:fldCharType="separate"/>
        </w:r>
        <w:r w:rsidR="00DB17CA">
          <w:rPr>
            <w:noProof/>
          </w:rPr>
          <w:t>83</w:t>
        </w:r>
        <w:r>
          <w:fldChar w:fldCharType="end"/>
        </w:r>
      </w:p>
    </w:sdtContent>
  </w:sdt>
  <w:p w:rsidR="008D2779" w:rsidRDefault="008D27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917" w:rsidRDefault="003E7917" w:rsidP="00824CD9">
      <w:pPr>
        <w:spacing w:after="0" w:line="240" w:lineRule="auto"/>
      </w:pPr>
      <w:r>
        <w:separator/>
      </w:r>
    </w:p>
  </w:footnote>
  <w:footnote w:type="continuationSeparator" w:id="0">
    <w:p w:rsidR="003E7917" w:rsidRDefault="003E7917" w:rsidP="00824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142B"/>
    <w:multiLevelType w:val="hybridMultilevel"/>
    <w:tmpl w:val="E45E7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043F7D"/>
    <w:multiLevelType w:val="hybridMultilevel"/>
    <w:tmpl w:val="03CACEEE"/>
    <w:lvl w:ilvl="0" w:tplc="3FD43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6167E"/>
    <w:multiLevelType w:val="hybridMultilevel"/>
    <w:tmpl w:val="4C5A7C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93B2755"/>
    <w:multiLevelType w:val="hybridMultilevel"/>
    <w:tmpl w:val="2D3E1D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2B543C1"/>
    <w:multiLevelType w:val="hybridMultilevel"/>
    <w:tmpl w:val="C2F6FE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33B3AF7"/>
    <w:multiLevelType w:val="hybridMultilevel"/>
    <w:tmpl w:val="CFAE02E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6151219"/>
    <w:multiLevelType w:val="hybridMultilevel"/>
    <w:tmpl w:val="0C28ADF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F526470"/>
    <w:multiLevelType w:val="hybridMultilevel"/>
    <w:tmpl w:val="F1A4A3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436"/>
    <w:rsid w:val="00024D8A"/>
    <w:rsid w:val="000361AA"/>
    <w:rsid w:val="000971A5"/>
    <w:rsid w:val="000E4E77"/>
    <w:rsid w:val="00114C15"/>
    <w:rsid w:val="001A1816"/>
    <w:rsid w:val="001E33B5"/>
    <w:rsid w:val="002112FC"/>
    <w:rsid w:val="002B393E"/>
    <w:rsid w:val="002F1E28"/>
    <w:rsid w:val="00336654"/>
    <w:rsid w:val="003E7917"/>
    <w:rsid w:val="00455061"/>
    <w:rsid w:val="004929CD"/>
    <w:rsid w:val="004E67C2"/>
    <w:rsid w:val="005039C6"/>
    <w:rsid w:val="00503C38"/>
    <w:rsid w:val="005C2631"/>
    <w:rsid w:val="006D72EB"/>
    <w:rsid w:val="00717E13"/>
    <w:rsid w:val="0073014F"/>
    <w:rsid w:val="00824CD9"/>
    <w:rsid w:val="00856325"/>
    <w:rsid w:val="0086428C"/>
    <w:rsid w:val="008D2779"/>
    <w:rsid w:val="0093086C"/>
    <w:rsid w:val="00953615"/>
    <w:rsid w:val="009612CF"/>
    <w:rsid w:val="00BB41FA"/>
    <w:rsid w:val="00BD5895"/>
    <w:rsid w:val="00C43A48"/>
    <w:rsid w:val="00D25436"/>
    <w:rsid w:val="00DB17CA"/>
    <w:rsid w:val="00DF0176"/>
    <w:rsid w:val="00E33A0F"/>
    <w:rsid w:val="00E62CAA"/>
    <w:rsid w:val="00E93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4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4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4CD9"/>
  </w:style>
  <w:style w:type="paragraph" w:styleId="a6">
    <w:name w:val="footer"/>
    <w:basedOn w:val="a"/>
    <w:link w:val="a7"/>
    <w:uiPriority w:val="99"/>
    <w:unhideWhenUsed/>
    <w:rsid w:val="00824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4CD9"/>
  </w:style>
  <w:style w:type="paragraph" w:styleId="a8">
    <w:name w:val="List Paragraph"/>
    <w:basedOn w:val="a"/>
    <w:uiPriority w:val="34"/>
    <w:qFormat/>
    <w:rsid w:val="00953615"/>
    <w:pPr>
      <w:ind w:left="720"/>
      <w:contextualSpacing/>
    </w:pPr>
  </w:style>
  <w:style w:type="paragraph" w:customStyle="1" w:styleId="Default">
    <w:name w:val="Default"/>
    <w:rsid w:val="00503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-4">
    <w:name w:val="Colorful Shading Accent 4"/>
    <w:basedOn w:val="a1"/>
    <w:uiPriority w:val="71"/>
    <w:rsid w:val="005039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-5">
    <w:name w:val="Medium Grid 1 Accent 5"/>
    <w:basedOn w:val="a1"/>
    <w:uiPriority w:val="67"/>
    <w:rsid w:val="00BB4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1"/>
    <w:uiPriority w:val="67"/>
    <w:rsid w:val="00097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3">
    <w:name w:val="Medium Grid 1 Accent 3"/>
    <w:basedOn w:val="a1"/>
    <w:uiPriority w:val="67"/>
    <w:rsid w:val="00097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5">
    <w:name w:val="Light Grid Accent 5"/>
    <w:basedOn w:val="a1"/>
    <w:uiPriority w:val="62"/>
    <w:rsid w:val="002112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-5">
    <w:name w:val="Medium Grid 3 Accent 5"/>
    <w:basedOn w:val="a1"/>
    <w:uiPriority w:val="69"/>
    <w:rsid w:val="002112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2112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50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3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4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4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4CD9"/>
  </w:style>
  <w:style w:type="paragraph" w:styleId="a6">
    <w:name w:val="footer"/>
    <w:basedOn w:val="a"/>
    <w:link w:val="a7"/>
    <w:uiPriority w:val="99"/>
    <w:unhideWhenUsed/>
    <w:rsid w:val="00824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4CD9"/>
  </w:style>
  <w:style w:type="paragraph" w:styleId="a8">
    <w:name w:val="List Paragraph"/>
    <w:basedOn w:val="a"/>
    <w:uiPriority w:val="34"/>
    <w:qFormat/>
    <w:rsid w:val="00953615"/>
    <w:pPr>
      <w:ind w:left="720"/>
      <w:contextualSpacing/>
    </w:pPr>
  </w:style>
  <w:style w:type="paragraph" w:customStyle="1" w:styleId="Default">
    <w:name w:val="Default"/>
    <w:rsid w:val="00503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-4">
    <w:name w:val="Colorful Shading Accent 4"/>
    <w:basedOn w:val="a1"/>
    <w:uiPriority w:val="71"/>
    <w:rsid w:val="005039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-5">
    <w:name w:val="Medium Grid 1 Accent 5"/>
    <w:basedOn w:val="a1"/>
    <w:uiPriority w:val="67"/>
    <w:rsid w:val="00BB4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1"/>
    <w:uiPriority w:val="67"/>
    <w:rsid w:val="00097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3">
    <w:name w:val="Medium Grid 1 Accent 3"/>
    <w:basedOn w:val="a1"/>
    <w:uiPriority w:val="67"/>
    <w:rsid w:val="00097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5">
    <w:name w:val="Light Grid Accent 5"/>
    <w:basedOn w:val="a1"/>
    <w:uiPriority w:val="62"/>
    <w:rsid w:val="002112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-5">
    <w:name w:val="Medium Grid 3 Accent 5"/>
    <w:basedOn w:val="a1"/>
    <w:uiPriority w:val="69"/>
    <w:rsid w:val="002112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2112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D2AAC-671D-457A-B19E-970F49CB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37309</Words>
  <Characters>212665</Characters>
  <Application>Microsoft Office Word</Application>
  <DocSecurity>0</DocSecurity>
  <Lines>1772</Lines>
  <Paragraphs>498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2018-01-25T04:16:00Z</dcterms:created>
  <dcterms:modified xsi:type="dcterms:W3CDTF">2020-08-17T02:41:00Z</dcterms:modified>
</cp:coreProperties>
</file>