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03" w:rsidRPr="008430EE" w:rsidRDefault="00297403" w:rsidP="00C70AAD">
      <w:pPr>
        <w:spacing w:after="120"/>
        <w:ind w:left="1080"/>
        <w:jc w:val="center"/>
        <w:rPr>
          <w:b/>
          <w:color w:val="800000"/>
          <w:sz w:val="36"/>
          <w:szCs w:val="36"/>
        </w:rPr>
      </w:pPr>
      <w:r w:rsidRPr="008430EE">
        <w:rPr>
          <w:b/>
          <w:color w:val="800000"/>
          <w:sz w:val="36"/>
          <w:szCs w:val="36"/>
        </w:rPr>
        <w:t>Материально – техническая база ДОУ (2 корпус)</w:t>
      </w:r>
    </w:p>
    <w:p w:rsidR="00297403" w:rsidRDefault="00297403" w:rsidP="00297403"/>
    <w:tbl>
      <w:tblPr>
        <w:tblStyle w:val="GridTable5DarkAccent1"/>
        <w:tblW w:w="15304" w:type="dxa"/>
        <w:tblLook w:val="04A0"/>
      </w:tblPr>
      <w:tblGrid>
        <w:gridCol w:w="2193"/>
        <w:gridCol w:w="2208"/>
        <w:gridCol w:w="1264"/>
        <w:gridCol w:w="5245"/>
        <w:gridCol w:w="4394"/>
      </w:tblGrid>
      <w:tr w:rsidR="00E82BBD" w:rsidRPr="008940B8" w:rsidTr="003206D5">
        <w:trPr>
          <w:cnfStyle w:val="100000000000"/>
          <w:trHeight w:val="165"/>
        </w:trPr>
        <w:tc>
          <w:tcPr>
            <w:cnfStyle w:val="001000000000"/>
            <w:tcW w:w="2193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</w:pPr>
            <w:r w:rsidRPr="008940B8">
              <w:rPr>
                <w:i/>
                <w:iCs/>
              </w:rPr>
              <w:t>Назначение</w:t>
            </w:r>
          </w:p>
        </w:tc>
        <w:tc>
          <w:tcPr>
            <w:tcW w:w="2208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</w:pPr>
            <w:r w:rsidRPr="008940B8">
              <w:rPr>
                <w:i/>
                <w:iCs/>
              </w:rPr>
              <w:t>Функциональное использование</w:t>
            </w:r>
          </w:p>
        </w:tc>
        <w:tc>
          <w:tcPr>
            <w:tcW w:w="1264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</w:pPr>
            <w:r w:rsidRPr="008940B8">
              <w:rPr>
                <w:i/>
                <w:iCs/>
              </w:rPr>
              <w:t>Площадь</w:t>
            </w:r>
            <w:r w:rsidR="003206D5">
              <w:rPr>
                <w:b w:val="0"/>
                <w:bCs w:val="0"/>
                <w:i/>
                <w:iCs/>
              </w:rPr>
              <w:t xml:space="preserve"> (кв.м.)</w:t>
            </w:r>
          </w:p>
        </w:tc>
        <w:tc>
          <w:tcPr>
            <w:tcW w:w="5245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</w:pPr>
            <w:r w:rsidRPr="008940B8">
              <w:rPr>
                <w:i/>
                <w:iCs/>
              </w:rPr>
              <w:t>Оборудование</w:t>
            </w:r>
          </w:p>
          <w:p w:rsidR="002B41E2" w:rsidRPr="008940B8" w:rsidRDefault="002B41E2">
            <w:pPr>
              <w:pStyle w:val="a4"/>
              <w:spacing w:before="30" w:beforeAutospacing="0" w:after="30" w:afterAutospacing="0"/>
              <w:cnfStyle w:val="100000000000"/>
            </w:pPr>
          </w:p>
        </w:tc>
        <w:tc>
          <w:tcPr>
            <w:tcW w:w="4394" w:type="dxa"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  <w:rPr>
                <w:b w:val="0"/>
                <w:bCs w:val="0"/>
                <w:i/>
                <w:iCs/>
              </w:rPr>
            </w:pPr>
            <w:r w:rsidRPr="008940B8">
              <w:rPr>
                <w:i/>
                <w:iCs/>
              </w:rPr>
              <w:t>Приобретено за отчетный период</w:t>
            </w:r>
          </w:p>
        </w:tc>
      </w:tr>
      <w:tr w:rsidR="00E82BBD" w:rsidRPr="008940B8" w:rsidTr="003206D5">
        <w:trPr>
          <w:cnfStyle w:val="000000100000"/>
          <w:trHeight w:val="1800"/>
        </w:trPr>
        <w:tc>
          <w:tcPr>
            <w:cnfStyle w:val="001000000000"/>
            <w:tcW w:w="2193" w:type="dxa"/>
            <w:hideMark/>
          </w:tcPr>
          <w:p w:rsidR="002B41E2" w:rsidRPr="008940B8" w:rsidRDefault="002B41E2">
            <w:pPr>
              <w:pStyle w:val="a4"/>
              <w:spacing w:before="30" w:beforeAutospacing="0" w:after="240" w:afterAutospacing="0"/>
            </w:pPr>
          </w:p>
          <w:p w:rsidR="002B41E2" w:rsidRPr="008940B8" w:rsidRDefault="002B41E2">
            <w:pPr>
              <w:pStyle w:val="a4"/>
              <w:spacing w:before="30" w:beforeAutospacing="0" w:after="30" w:afterAutospacing="0"/>
            </w:pPr>
            <w:r w:rsidRPr="008940B8">
              <w:t>1.Музыкальный зал</w:t>
            </w:r>
          </w:p>
        </w:tc>
        <w:tc>
          <w:tcPr>
            <w:tcW w:w="2208" w:type="dxa"/>
            <w:hideMark/>
          </w:tcPr>
          <w:p w:rsidR="002B41E2" w:rsidRPr="008940B8" w:rsidRDefault="002B41E2">
            <w:pPr>
              <w:pStyle w:val="a4"/>
              <w:spacing w:before="30" w:beforeAutospacing="0" w:after="240" w:afterAutospacing="0"/>
              <w:cnfStyle w:val="000000100000"/>
            </w:pPr>
            <w:r w:rsidRPr="008940B8">
              <w:t>Для проведения музыкальных занятий, досуга, праздников, развлечении, театрализованной деятельности.</w:t>
            </w:r>
          </w:p>
        </w:tc>
        <w:tc>
          <w:tcPr>
            <w:tcW w:w="1264" w:type="dxa"/>
            <w:hideMark/>
          </w:tcPr>
          <w:p w:rsidR="003206D5" w:rsidRDefault="003206D5">
            <w:pPr>
              <w:pStyle w:val="a4"/>
              <w:spacing w:before="30" w:beforeAutospacing="0" w:after="240" w:afterAutospacing="0"/>
              <w:cnfStyle w:val="000000100000"/>
            </w:pPr>
          </w:p>
          <w:p w:rsidR="003206D5" w:rsidRDefault="003206D5">
            <w:pPr>
              <w:pStyle w:val="a4"/>
              <w:spacing w:before="30" w:beforeAutospacing="0" w:after="240" w:afterAutospacing="0"/>
              <w:cnfStyle w:val="000000100000"/>
            </w:pPr>
          </w:p>
          <w:p w:rsidR="002B41E2" w:rsidRPr="008940B8" w:rsidRDefault="003206D5" w:rsidP="003206D5">
            <w:pPr>
              <w:pStyle w:val="a4"/>
              <w:spacing w:before="30" w:beforeAutospacing="0" w:after="240" w:afterAutospacing="0"/>
              <w:jc w:val="center"/>
              <w:cnfStyle w:val="000000100000"/>
            </w:pPr>
            <w:r>
              <w:t xml:space="preserve">70,6 </w:t>
            </w:r>
          </w:p>
          <w:p w:rsidR="002B41E2" w:rsidRPr="008940B8" w:rsidRDefault="002B41E2">
            <w:pPr>
              <w:pStyle w:val="a4"/>
              <w:spacing w:before="30" w:beforeAutospacing="0" w:after="30" w:afterAutospacing="0"/>
              <w:cnfStyle w:val="000000100000"/>
            </w:pPr>
          </w:p>
        </w:tc>
        <w:tc>
          <w:tcPr>
            <w:tcW w:w="5245" w:type="dxa"/>
            <w:hideMark/>
          </w:tcPr>
          <w:p w:rsidR="008940B8" w:rsidRDefault="008940B8" w:rsidP="008940B8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cnfStyle w:val="000000100000"/>
            </w:pPr>
            <w:r w:rsidRPr="008940B8">
              <w:t>Синтезатор;</w:t>
            </w:r>
          </w:p>
          <w:p w:rsidR="008940B8" w:rsidRPr="008940B8" w:rsidRDefault="008940B8" w:rsidP="008940B8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cnfStyle w:val="000000100000"/>
            </w:pPr>
            <w:r>
              <w:t>Телевизор;</w:t>
            </w:r>
          </w:p>
          <w:p w:rsidR="008940B8" w:rsidRPr="008940B8" w:rsidRDefault="002B41E2" w:rsidP="008940B8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cnfStyle w:val="000000100000"/>
            </w:pPr>
            <w:r w:rsidRPr="008940B8">
              <w:t xml:space="preserve">музыкальный центр, магнитофон, микрофоны, аудио </w:t>
            </w:r>
            <w:r w:rsidR="008940B8" w:rsidRPr="008940B8">
              <w:t>и видеокассеты, CD и DVD диски;</w:t>
            </w:r>
          </w:p>
          <w:p w:rsidR="008940B8" w:rsidRPr="008940B8" w:rsidRDefault="002B41E2" w:rsidP="008940B8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cnfStyle w:val="000000100000"/>
            </w:pPr>
            <w:r w:rsidRPr="008940B8">
              <w:t xml:space="preserve">наборы детских музыкальных инструментов </w:t>
            </w:r>
            <w:proofErr w:type="gramStart"/>
            <w:r w:rsidRPr="008940B8">
              <w:t xml:space="preserve">( </w:t>
            </w:r>
            <w:proofErr w:type="spellStart"/>
            <w:proofErr w:type="gramEnd"/>
            <w:r w:rsidRPr="008940B8">
              <w:t>зв</w:t>
            </w:r>
            <w:r w:rsidR="008940B8" w:rsidRPr="008940B8">
              <w:t>уковысотные</w:t>
            </w:r>
            <w:proofErr w:type="spellEnd"/>
            <w:r w:rsidR="008940B8" w:rsidRPr="008940B8">
              <w:t xml:space="preserve"> и шумовые);</w:t>
            </w:r>
          </w:p>
          <w:p w:rsidR="008940B8" w:rsidRPr="008940B8" w:rsidRDefault="002B41E2" w:rsidP="008940B8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cnfStyle w:val="000000100000"/>
            </w:pPr>
            <w:r w:rsidRPr="008940B8">
              <w:t>нар</w:t>
            </w:r>
            <w:r w:rsidR="008940B8" w:rsidRPr="008940B8">
              <w:t>одных музыкальных инструментов;</w:t>
            </w:r>
          </w:p>
          <w:p w:rsidR="008940B8" w:rsidRPr="008940B8" w:rsidRDefault="008940B8" w:rsidP="008940B8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cnfStyle w:val="000000100000"/>
            </w:pPr>
            <w:r w:rsidRPr="008940B8">
              <w:t>фонотека, нотный материал;</w:t>
            </w:r>
          </w:p>
          <w:p w:rsidR="008940B8" w:rsidRPr="008940B8" w:rsidRDefault="002B41E2" w:rsidP="008940B8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cnfStyle w:val="000000100000"/>
            </w:pPr>
            <w:r w:rsidRPr="008940B8">
              <w:t xml:space="preserve"> методическая литература</w:t>
            </w:r>
            <w:r w:rsidR="008940B8">
              <w:t xml:space="preserve"> по всем разделам программы;</w:t>
            </w:r>
          </w:p>
          <w:p w:rsidR="008940B8" w:rsidRDefault="002B41E2" w:rsidP="008940B8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cnfStyle w:val="000000100000"/>
            </w:pPr>
            <w:r w:rsidRPr="008940B8">
              <w:t xml:space="preserve">портреты композиторов, </w:t>
            </w:r>
          </w:p>
          <w:p w:rsidR="008940B8" w:rsidRPr="008940B8" w:rsidRDefault="002B41E2" w:rsidP="008940B8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cnfStyle w:val="000000100000"/>
            </w:pPr>
            <w:r w:rsidRPr="008940B8">
              <w:t>костюмы</w:t>
            </w:r>
            <w:r w:rsidR="008940B8" w:rsidRPr="008940B8">
              <w:t xml:space="preserve"> для детей и взрослых</w:t>
            </w:r>
          </w:p>
          <w:p w:rsidR="002B41E2" w:rsidRPr="008940B8" w:rsidRDefault="002B41E2" w:rsidP="008940B8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cnfStyle w:val="000000100000"/>
            </w:pPr>
            <w:r w:rsidRPr="008940B8">
              <w:t>атрибутика, бутафория.</w:t>
            </w:r>
          </w:p>
          <w:p w:rsidR="008940B8" w:rsidRPr="008940B8" w:rsidRDefault="008940B8" w:rsidP="008940B8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cnfStyle w:val="000000100000"/>
            </w:pPr>
            <w:r w:rsidRPr="008940B8">
              <w:t>зеркальная стена</w:t>
            </w:r>
          </w:p>
          <w:p w:rsidR="008940B8" w:rsidRDefault="005416D3" w:rsidP="008940B8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cnfStyle w:val="000000100000"/>
            </w:pPr>
            <w:r>
              <w:t>ковер-2 шт.</w:t>
            </w:r>
          </w:p>
          <w:p w:rsidR="005416D3" w:rsidRDefault="005416D3" w:rsidP="008940B8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cnfStyle w:val="000000100000"/>
            </w:pPr>
            <w:r>
              <w:t xml:space="preserve">модульные шкафы для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gramEnd"/>
            <w:r>
              <w:t>нструментов</w:t>
            </w:r>
            <w:proofErr w:type="spellEnd"/>
            <w:r>
              <w:t xml:space="preserve"> и атрибутов;</w:t>
            </w:r>
          </w:p>
          <w:p w:rsidR="005416D3" w:rsidRDefault="005416D3" w:rsidP="008940B8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cnfStyle w:val="000000100000"/>
            </w:pPr>
            <w:r>
              <w:t xml:space="preserve">стулья детские- 35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5416D3" w:rsidRPr="001B473F" w:rsidRDefault="005416D3" w:rsidP="001B473F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cnfStyle w:val="000000100000"/>
            </w:pPr>
            <w:r>
              <w:t xml:space="preserve">стулья офисные – 30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</w:tc>
        <w:tc>
          <w:tcPr>
            <w:tcW w:w="4394" w:type="dxa"/>
          </w:tcPr>
          <w:p w:rsidR="005416D3" w:rsidRPr="005416D3" w:rsidRDefault="005416D3" w:rsidP="005416D3">
            <w:pPr>
              <w:pStyle w:val="a7"/>
              <w:numPr>
                <w:ilvl w:val="0"/>
                <w:numId w:val="3"/>
              </w:numPr>
              <w:jc w:val="both"/>
              <w:cnfStyle w:val="000000100000"/>
              <w:rPr>
                <w:b/>
              </w:rPr>
            </w:pPr>
            <w:r w:rsidRPr="00E40B53">
              <w:t>театральные костюмы</w:t>
            </w:r>
          </w:p>
          <w:p w:rsidR="005416D3" w:rsidRPr="005416D3" w:rsidRDefault="005416D3" w:rsidP="005416D3">
            <w:pPr>
              <w:pStyle w:val="a7"/>
              <w:numPr>
                <w:ilvl w:val="0"/>
                <w:numId w:val="3"/>
              </w:numPr>
              <w:jc w:val="both"/>
              <w:cnfStyle w:val="000000100000"/>
              <w:rPr>
                <w:b/>
              </w:rPr>
            </w:pPr>
            <w:r>
              <w:t>новые диски и видеофильмы</w:t>
            </w:r>
          </w:p>
          <w:p w:rsidR="005416D3" w:rsidRPr="005416D3" w:rsidRDefault="005416D3" w:rsidP="005416D3">
            <w:pPr>
              <w:pStyle w:val="a7"/>
              <w:numPr>
                <w:ilvl w:val="0"/>
                <w:numId w:val="3"/>
              </w:numPr>
              <w:jc w:val="both"/>
              <w:cnfStyle w:val="000000100000"/>
              <w:rPr>
                <w:b/>
              </w:rPr>
            </w:pPr>
            <w:r>
              <w:t xml:space="preserve">детские музыкальные </w:t>
            </w:r>
            <w:r w:rsidRPr="00E40B53">
              <w:t>инструменты</w:t>
            </w:r>
          </w:p>
          <w:p w:rsidR="005416D3" w:rsidRPr="005416D3" w:rsidRDefault="005416D3" w:rsidP="0009608C">
            <w:pPr>
              <w:pStyle w:val="a7"/>
              <w:numPr>
                <w:ilvl w:val="0"/>
                <w:numId w:val="3"/>
              </w:numPr>
              <w:jc w:val="both"/>
              <w:cnfStyle w:val="000000100000"/>
              <w:rPr>
                <w:b/>
              </w:rPr>
            </w:pPr>
            <w:r>
              <w:t>развивающие игры;</w:t>
            </w:r>
          </w:p>
          <w:p w:rsidR="005416D3" w:rsidRPr="009E263D" w:rsidRDefault="005416D3" w:rsidP="0009608C">
            <w:pPr>
              <w:pStyle w:val="a7"/>
              <w:numPr>
                <w:ilvl w:val="0"/>
                <w:numId w:val="3"/>
              </w:numPr>
              <w:jc w:val="both"/>
              <w:cnfStyle w:val="000000100000"/>
              <w:rPr>
                <w:b/>
              </w:rPr>
            </w:pPr>
            <w:r>
              <w:t xml:space="preserve">рамки для </w:t>
            </w:r>
            <w:r w:rsidR="009E263D">
              <w:t>фото;</w:t>
            </w:r>
          </w:p>
          <w:p w:rsidR="009E263D" w:rsidRPr="005416D3" w:rsidRDefault="009E263D" w:rsidP="0009608C">
            <w:pPr>
              <w:pStyle w:val="a7"/>
              <w:numPr>
                <w:ilvl w:val="0"/>
                <w:numId w:val="3"/>
              </w:numPr>
              <w:jc w:val="both"/>
              <w:cnfStyle w:val="000000100000"/>
              <w:rPr>
                <w:b/>
              </w:rPr>
            </w:pPr>
            <w:r>
              <w:t xml:space="preserve">атрибуты для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gramEnd"/>
            <w:r>
              <w:t>гр</w:t>
            </w:r>
            <w:proofErr w:type="spellEnd"/>
            <w:r>
              <w:t>;</w:t>
            </w:r>
          </w:p>
          <w:p w:rsidR="002B41E2" w:rsidRPr="008940B8" w:rsidRDefault="002B41E2" w:rsidP="003C16F3">
            <w:pPr>
              <w:pStyle w:val="a4"/>
              <w:spacing w:before="30" w:beforeAutospacing="0" w:after="30" w:afterAutospacing="0"/>
              <w:cnfStyle w:val="000000100000"/>
            </w:pPr>
          </w:p>
        </w:tc>
      </w:tr>
    </w:tbl>
    <w:p w:rsidR="00297403" w:rsidRPr="008940B8" w:rsidRDefault="00297403"/>
    <w:sectPr w:rsidR="00297403" w:rsidRPr="008940B8" w:rsidSect="00C70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81E"/>
    <w:multiLevelType w:val="hybridMultilevel"/>
    <w:tmpl w:val="7500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43E2"/>
    <w:multiLevelType w:val="hybridMultilevel"/>
    <w:tmpl w:val="CD7C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E41FE"/>
    <w:multiLevelType w:val="hybridMultilevel"/>
    <w:tmpl w:val="F6EE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19BD"/>
    <w:multiLevelType w:val="hybridMultilevel"/>
    <w:tmpl w:val="1A044EB8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3D05FEF"/>
    <w:multiLevelType w:val="hybridMultilevel"/>
    <w:tmpl w:val="4A4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0D8"/>
    <w:multiLevelType w:val="hybridMultilevel"/>
    <w:tmpl w:val="B614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727E0"/>
    <w:multiLevelType w:val="hybridMultilevel"/>
    <w:tmpl w:val="D7EC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C1A5E"/>
    <w:multiLevelType w:val="hybridMultilevel"/>
    <w:tmpl w:val="8EFC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405AF"/>
    <w:multiLevelType w:val="hybridMultilevel"/>
    <w:tmpl w:val="8E64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E4EB9"/>
    <w:multiLevelType w:val="hybridMultilevel"/>
    <w:tmpl w:val="A914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23525"/>
    <w:multiLevelType w:val="hybridMultilevel"/>
    <w:tmpl w:val="153C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E8"/>
    <w:rsid w:val="0011241E"/>
    <w:rsid w:val="001B473F"/>
    <w:rsid w:val="00297403"/>
    <w:rsid w:val="002B41E2"/>
    <w:rsid w:val="003206D5"/>
    <w:rsid w:val="003C16F3"/>
    <w:rsid w:val="005416D3"/>
    <w:rsid w:val="00545874"/>
    <w:rsid w:val="0058212E"/>
    <w:rsid w:val="00637E14"/>
    <w:rsid w:val="008430EE"/>
    <w:rsid w:val="008940B8"/>
    <w:rsid w:val="00900FE8"/>
    <w:rsid w:val="009E263D"/>
    <w:rsid w:val="00C06261"/>
    <w:rsid w:val="00C70AAD"/>
    <w:rsid w:val="00E8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Shading 1 Accent 4"/>
    <w:basedOn w:val="a1"/>
    <w:uiPriority w:val="63"/>
    <w:rsid w:val="002974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39"/>
    <w:rsid w:val="0029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740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97403"/>
    <w:rPr>
      <w:i/>
      <w:iCs/>
    </w:rPr>
  </w:style>
  <w:style w:type="character" w:styleId="a6">
    <w:name w:val="Strong"/>
    <w:basedOn w:val="a0"/>
    <w:uiPriority w:val="22"/>
    <w:qFormat/>
    <w:rsid w:val="00297403"/>
    <w:rPr>
      <w:b/>
      <w:bCs/>
    </w:rPr>
  </w:style>
  <w:style w:type="paragraph" w:styleId="a7">
    <w:name w:val="List Paragraph"/>
    <w:basedOn w:val="a"/>
    <w:uiPriority w:val="34"/>
    <w:qFormat/>
    <w:rsid w:val="005416D3"/>
    <w:pPr>
      <w:ind w:left="720"/>
      <w:contextualSpacing/>
    </w:pPr>
  </w:style>
  <w:style w:type="table" w:customStyle="1" w:styleId="GridTable5DarkAccent1">
    <w:name w:val="Grid Table 5 Dark Accent 1"/>
    <w:basedOn w:val="a1"/>
    <w:uiPriority w:val="50"/>
    <w:rsid w:val="00320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2017-05-04T07:56:00Z</dcterms:created>
  <dcterms:modified xsi:type="dcterms:W3CDTF">2017-05-05T06:39:00Z</dcterms:modified>
</cp:coreProperties>
</file>