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5A" w:rsidRDefault="0040055A" w:rsidP="0040055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color w:val="800000"/>
          <w:sz w:val="28"/>
          <w:szCs w:val="28"/>
        </w:rPr>
      </w:pPr>
      <w:r w:rsidRPr="005C6AC4">
        <w:rPr>
          <w:rFonts w:ascii="Times New Roman" w:hAnsi="Times New Roman"/>
          <w:color w:val="800000"/>
          <w:sz w:val="28"/>
          <w:szCs w:val="28"/>
        </w:rPr>
        <w:t>Материально – техническая база ДОУ</w:t>
      </w:r>
      <w:r>
        <w:rPr>
          <w:rFonts w:ascii="Times New Roman" w:hAnsi="Times New Roman"/>
          <w:color w:val="800000"/>
          <w:sz w:val="28"/>
          <w:szCs w:val="28"/>
        </w:rPr>
        <w:t xml:space="preserve"> (Тульская, 270/5)</w:t>
      </w:r>
    </w:p>
    <w:p w:rsidR="0040055A" w:rsidRPr="005C6AC4" w:rsidRDefault="0040055A" w:rsidP="0040055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color w:val="800000"/>
          <w:sz w:val="28"/>
          <w:szCs w:val="28"/>
        </w:rPr>
      </w:pPr>
    </w:p>
    <w:tbl>
      <w:tblPr>
        <w:tblW w:w="974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/>
      </w:tblPr>
      <w:tblGrid>
        <w:gridCol w:w="2376"/>
        <w:gridCol w:w="7371"/>
      </w:tblGrid>
      <w:tr w:rsidR="0040055A" w:rsidRPr="00882CCC" w:rsidTr="0040055A">
        <w:trPr>
          <w:trHeight w:val="559"/>
        </w:trPr>
        <w:tc>
          <w:tcPr>
            <w:tcW w:w="2376" w:type="dxa"/>
            <w:shd w:val="clear" w:color="auto" w:fill="FDE4D0"/>
          </w:tcPr>
          <w:p w:rsidR="0040055A" w:rsidRPr="007650AC" w:rsidRDefault="0040055A" w:rsidP="004005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50AC">
              <w:rPr>
                <w:rFonts w:ascii="Times New Roman" w:hAnsi="Times New Roman"/>
                <w:b/>
                <w:bCs/>
              </w:rPr>
              <w:t>Помещения для о</w:t>
            </w:r>
            <w:r w:rsidRPr="007650AC">
              <w:rPr>
                <w:rFonts w:ascii="Times New Roman" w:hAnsi="Times New Roman"/>
                <w:b/>
                <w:bCs/>
              </w:rPr>
              <w:t>р</w:t>
            </w:r>
            <w:r w:rsidRPr="007650AC">
              <w:rPr>
                <w:rFonts w:ascii="Times New Roman" w:hAnsi="Times New Roman"/>
                <w:b/>
                <w:bCs/>
              </w:rPr>
              <w:t>ганизации   воспит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тельно-образовательного</w:t>
            </w:r>
            <w:r w:rsidRPr="007650A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7650AC"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оцесса</w:t>
            </w:r>
          </w:p>
        </w:tc>
        <w:tc>
          <w:tcPr>
            <w:tcW w:w="7371" w:type="dxa"/>
            <w:shd w:val="clear" w:color="auto" w:fill="FDE4D0"/>
          </w:tcPr>
          <w:p w:rsidR="0040055A" w:rsidRPr="007650AC" w:rsidRDefault="0040055A" w:rsidP="0030777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0055A" w:rsidRPr="007650AC" w:rsidRDefault="0040055A" w:rsidP="00307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Оснащенность </w:t>
            </w:r>
          </w:p>
        </w:tc>
      </w:tr>
      <w:tr w:rsidR="0040055A" w:rsidRPr="00882CCC" w:rsidTr="0040055A">
        <w:trPr>
          <w:trHeight w:val="548"/>
        </w:trPr>
        <w:tc>
          <w:tcPr>
            <w:tcW w:w="2376" w:type="dxa"/>
            <w:shd w:val="clear" w:color="auto" w:fill="FBCAA2" w:themeFill="accent6" w:themeFillTint="7F"/>
          </w:tcPr>
          <w:p w:rsidR="0040055A" w:rsidRPr="007650AC" w:rsidRDefault="0040055A" w:rsidP="00307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к</w:t>
            </w: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>бинет</w:t>
            </w:r>
          </w:p>
        </w:tc>
        <w:tc>
          <w:tcPr>
            <w:tcW w:w="7371" w:type="dxa"/>
            <w:shd w:val="clear" w:color="auto" w:fill="FBCAA2" w:themeFill="accent6" w:themeFillTint="7F"/>
          </w:tcPr>
          <w:p w:rsidR="0040055A" w:rsidRPr="005F2C11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более 700 методиче6ских книг и пособий,</w:t>
            </w:r>
          </w:p>
          <w:p w:rsidR="009F7003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компьютер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шт.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7003" w:rsidRDefault="009F7003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ноутбук для работы специалистов по организации НОД – 1 шт.,</w:t>
            </w:r>
          </w:p>
          <w:p w:rsidR="0040055A" w:rsidRPr="005F2C11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сканер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 шт.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принтер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шт. (цветной и ч/б)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F7003">
              <w:rPr>
                <w:rFonts w:ascii="Times New Roman" w:hAnsi="Times New Roman"/>
                <w:bCs/>
                <w:sz w:val="24"/>
                <w:szCs w:val="24"/>
              </w:rPr>
              <w:t xml:space="preserve">аппарат для брошюрования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F7003">
              <w:rPr>
                <w:rFonts w:ascii="Times New Roman" w:hAnsi="Times New Roman"/>
                <w:bCs/>
                <w:sz w:val="24"/>
                <w:szCs w:val="24"/>
              </w:rPr>
              <w:t xml:space="preserve">аппарат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ламин</w:t>
            </w:r>
            <w:r w:rsidR="009F7003">
              <w:rPr>
                <w:rFonts w:ascii="Times New Roman" w:hAnsi="Times New Roman"/>
                <w:bCs/>
                <w:sz w:val="24"/>
                <w:szCs w:val="24"/>
              </w:rPr>
              <w:t>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 ш</w:t>
            </w:r>
            <w:r w:rsidR="009F700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телефон-факс 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камера 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фотоаппарат – 1 шт., </w:t>
            </w:r>
          </w:p>
          <w:p w:rsidR="0040055A" w:rsidRPr="005F2C11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развивающие дидактические игры и игрушки, методические пос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бия – более 200 наименований.</w:t>
            </w:r>
          </w:p>
          <w:p w:rsidR="0040055A" w:rsidRPr="005F2C11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диски, кассеты, картины</w:t>
            </w:r>
            <w:r w:rsidR="00112E81">
              <w:rPr>
                <w:rFonts w:ascii="Times New Roman" w:hAnsi="Times New Roman"/>
                <w:bCs/>
                <w:sz w:val="24"/>
                <w:szCs w:val="24"/>
              </w:rPr>
              <w:t xml:space="preserve"> – около 800 наименований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мультимедиа-проектор Epson EB-S6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 шт.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 экран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шт.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светофор учебный электрический 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стол компьютерный угловой 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стол рабочий – 1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стол для совещаний – 4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стулья офисные – 15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шкафы для документации – 4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шкафы для пособий – 3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короба для картин – 3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стеллажи для пособий – 5 шт.,</w:t>
            </w:r>
          </w:p>
          <w:p w:rsidR="0040055A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демо</w:t>
            </w:r>
            <w:r w:rsidR="00112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для демонстрации методических материалов – 5 шт.</w:t>
            </w:r>
          </w:p>
          <w:p w:rsidR="0040055A" w:rsidRPr="005F2C11" w:rsidRDefault="0040055A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2B45" w:rsidRDefault="00702B45"/>
    <w:sectPr w:rsidR="00702B45" w:rsidSect="0070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0055A"/>
    <w:rsid w:val="00112E81"/>
    <w:rsid w:val="0040055A"/>
    <w:rsid w:val="00702B45"/>
    <w:rsid w:val="009F7003"/>
    <w:rsid w:val="00AF1632"/>
    <w:rsid w:val="00CC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2017-05-10T03:55:00Z</dcterms:created>
  <dcterms:modified xsi:type="dcterms:W3CDTF">2017-05-11T02:57:00Z</dcterms:modified>
</cp:coreProperties>
</file>